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FF" w:rsidRPr="00AB137A" w:rsidRDefault="00F17730">
      <w:pPr>
        <w:rPr>
          <w:rFonts w:ascii="Times New Roman" w:hAnsi="Times New Roman" w:cs="Times New Roman"/>
          <w:b/>
          <w:sz w:val="28"/>
          <w:szCs w:val="28"/>
        </w:rPr>
      </w:pPr>
      <w:r w:rsidRPr="00AB137A">
        <w:rPr>
          <w:rFonts w:ascii="Times New Roman" w:hAnsi="Times New Roman" w:cs="Times New Roman"/>
          <w:b/>
          <w:sz w:val="28"/>
          <w:szCs w:val="28"/>
        </w:rPr>
        <w:t>Специфика дополнительных образовательных программ и программ внеурочной деятельности</w:t>
      </w:r>
    </w:p>
    <w:p w:rsidR="00F17730" w:rsidRPr="00AB137A" w:rsidRDefault="00F17730">
      <w:pPr>
        <w:rPr>
          <w:rFonts w:ascii="Times New Roman" w:hAnsi="Times New Roman" w:cs="Times New Roman"/>
          <w:sz w:val="28"/>
          <w:szCs w:val="28"/>
        </w:rPr>
      </w:pPr>
    </w:p>
    <w:p w:rsidR="00F17730" w:rsidRPr="00085A3C" w:rsidRDefault="00F17730" w:rsidP="00AB1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3C">
        <w:rPr>
          <w:rFonts w:ascii="Times New Roman" w:hAnsi="Times New Roman" w:cs="Times New Roman"/>
          <w:sz w:val="28"/>
          <w:szCs w:val="28"/>
        </w:rPr>
        <w:t>В последнее время наметилась тенденция на уровне образовательных организаций к смешению (и более того к подмене) таких понятий как «дополнительное образование» и «внеурочная деятельность».</w:t>
      </w:r>
    </w:p>
    <w:p w:rsidR="00F17730" w:rsidRPr="00085A3C" w:rsidRDefault="00F17730" w:rsidP="00F17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730" w:rsidRPr="00AB137A" w:rsidRDefault="00F17730" w:rsidP="00AB1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3C">
        <w:rPr>
          <w:rFonts w:ascii="Times New Roman" w:hAnsi="Times New Roman" w:cs="Times New Roman"/>
          <w:sz w:val="28"/>
          <w:szCs w:val="28"/>
        </w:rPr>
        <w:t>Необходимы более точные разъяснения этих понятий и самое главное различить кадровое, финансовое обеспечение этих двух видов деятельности. Дополнительное образование имеет свою образовательную программу, а внеурочная деятельность входит составной частью в основные образовательные программы ступеней школьного образования. Отсюда педагогические цели и задачи этих двух видов программ должны быть разные, а, следовательно, и пути их достижения не могут быть одни и те же (Из доклада «О реализации национальной образовательной инициативы «Наша новая школа»).</w:t>
      </w:r>
    </w:p>
    <w:p w:rsidR="00F17730" w:rsidRPr="00935D6E" w:rsidRDefault="00F17730" w:rsidP="00AB137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D6E">
        <w:rPr>
          <w:rFonts w:ascii="Times New Roman" w:hAnsi="Times New Roman" w:cs="Times New Roman"/>
          <w:i/>
          <w:sz w:val="28"/>
          <w:szCs w:val="28"/>
        </w:rPr>
        <w:t xml:space="preserve">Специфика  дополнительных образовательных программ и  программ внеурочной деятельности в современном нормативно-методическом поле </w:t>
      </w:r>
    </w:p>
    <w:p w:rsidR="00F17730" w:rsidRPr="00AB137A" w:rsidRDefault="00F17730" w:rsidP="00F1773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74"/>
        <w:gridCol w:w="5985"/>
        <w:gridCol w:w="6127"/>
      </w:tblGrid>
      <w:tr w:rsidR="00F17730" w:rsidRPr="00725A3D" w:rsidTr="005F6A8B">
        <w:tc>
          <w:tcPr>
            <w:tcW w:w="2674" w:type="dxa"/>
          </w:tcPr>
          <w:p w:rsidR="00F17730" w:rsidRPr="00725A3D" w:rsidRDefault="00F17730" w:rsidP="00AB13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A3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сравнения</w:t>
            </w:r>
          </w:p>
        </w:tc>
        <w:tc>
          <w:tcPr>
            <w:tcW w:w="5985" w:type="dxa"/>
          </w:tcPr>
          <w:p w:rsidR="00F17730" w:rsidRPr="00725A3D" w:rsidRDefault="00F17730" w:rsidP="00D23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</w:t>
            </w:r>
            <w:r w:rsidR="00D23395">
              <w:rPr>
                <w:rFonts w:ascii="Times New Roman" w:hAnsi="Times New Roman" w:cs="Times New Roman"/>
                <w:b/>
                <w:sz w:val="24"/>
                <w:szCs w:val="24"/>
              </w:rPr>
              <w:t>ое образование</w:t>
            </w:r>
          </w:p>
        </w:tc>
        <w:tc>
          <w:tcPr>
            <w:tcW w:w="6127" w:type="dxa"/>
          </w:tcPr>
          <w:p w:rsidR="00F17730" w:rsidRPr="00D23395" w:rsidRDefault="00D23395" w:rsidP="00D23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="00F17730" w:rsidRPr="00725A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неурочн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="00F17730" w:rsidRPr="00725A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730" w:rsidRPr="00725A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</w:tr>
      <w:tr w:rsidR="007E4368" w:rsidRPr="00725A3D" w:rsidTr="005F6A8B">
        <w:tc>
          <w:tcPr>
            <w:tcW w:w="2674" w:type="dxa"/>
            <w:vMerge w:val="restart"/>
          </w:tcPr>
          <w:p w:rsidR="007E4368" w:rsidRPr="00A571F9" w:rsidRDefault="007E4368" w:rsidP="007E43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1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12112" w:type="dxa"/>
            <w:gridSpan w:val="2"/>
          </w:tcPr>
          <w:p w:rsidR="0012330F" w:rsidRPr="007E4368" w:rsidRDefault="00D37CFB" w:rsidP="007E4368">
            <w:pPr>
              <w:numPr>
                <w:ilvl w:val="0"/>
                <w:numId w:val="5"/>
              </w:numPr>
              <w:tabs>
                <w:tab w:val="clear" w:pos="720"/>
                <w:tab w:val="num" w:pos="159"/>
              </w:tabs>
              <w:ind w:lef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РФ от 29 декабря 2012 г. № 273-ФЗ «Об образовании в Российской Федерации»;</w:t>
            </w:r>
          </w:p>
          <w:p w:rsidR="0012330F" w:rsidRPr="007E4368" w:rsidRDefault="00D37CFB" w:rsidP="007E4368">
            <w:pPr>
              <w:numPr>
                <w:ilvl w:val="0"/>
                <w:numId w:val="5"/>
              </w:numPr>
              <w:tabs>
                <w:tab w:val="clear" w:pos="720"/>
                <w:tab w:val="num" w:pos="159"/>
              </w:tabs>
              <w:ind w:lef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Государственная программа РФ «Развитие образования» на 2013 – 2020 годы</w:t>
            </w:r>
            <w:r w:rsidR="0010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(распоряжение Правительства РФ от 22 ноября 2012 г. № 2148-р)</w:t>
            </w:r>
            <w:r w:rsidRPr="007E436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2330F" w:rsidRPr="007E4368" w:rsidRDefault="00D37CFB" w:rsidP="007E4368">
            <w:pPr>
              <w:numPr>
                <w:ilvl w:val="0"/>
                <w:numId w:val="5"/>
              </w:numPr>
              <w:tabs>
                <w:tab w:val="clear" w:pos="720"/>
                <w:tab w:val="num" w:pos="159"/>
              </w:tabs>
              <w:ind w:lef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Указ Президента РФ от 7 мая 2012 г № 599 «О мерах по реализации государственной политики в области образования и науки»;</w:t>
            </w:r>
          </w:p>
          <w:p w:rsidR="0012330F" w:rsidRPr="007E4368" w:rsidRDefault="00D37CFB" w:rsidP="007E4368">
            <w:pPr>
              <w:numPr>
                <w:ilvl w:val="0"/>
                <w:numId w:val="5"/>
              </w:numPr>
              <w:tabs>
                <w:tab w:val="clear" w:pos="720"/>
                <w:tab w:val="num" w:pos="159"/>
              </w:tabs>
              <w:ind w:lef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Концепция российской национальной системы выявления и развития молодых талантов</w:t>
            </w:r>
            <w:r w:rsidR="0010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(утв. Президентом РФ 3 апреля 2012 г. № Пр-82»)</w:t>
            </w:r>
            <w:r w:rsidRPr="007E436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2330F" w:rsidRPr="007E4368" w:rsidRDefault="00D37CFB" w:rsidP="007E4368">
            <w:pPr>
              <w:numPr>
                <w:ilvl w:val="0"/>
                <w:numId w:val="5"/>
              </w:numPr>
              <w:tabs>
                <w:tab w:val="clear" w:pos="720"/>
                <w:tab w:val="num" w:pos="159"/>
              </w:tabs>
              <w:ind w:lef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Национальная стратегия действий в интересах детей на 2012-2017 г.</w:t>
            </w:r>
            <w:r w:rsidR="0010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(1.06.2012 г. № 761)</w:t>
            </w:r>
            <w:r w:rsidRPr="007E436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1F9" w:rsidRPr="00A571F9" w:rsidRDefault="00D37CFB" w:rsidP="00A571F9">
            <w:pPr>
              <w:numPr>
                <w:ilvl w:val="0"/>
                <w:numId w:val="5"/>
              </w:numPr>
              <w:tabs>
                <w:tab w:val="clear" w:pos="720"/>
                <w:tab w:val="num" w:pos="159"/>
              </w:tabs>
              <w:ind w:left="159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Федеральная целевая программа развития образования на 2016 – 2012 годы»</w:t>
            </w:r>
            <w:r w:rsidR="0010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29 декабря 2014 г. № 2765-р)</w:t>
            </w:r>
            <w:r w:rsidRPr="007E436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E4368" w:rsidRPr="007E4368" w:rsidRDefault="007E4368" w:rsidP="00A571F9">
            <w:pPr>
              <w:numPr>
                <w:ilvl w:val="0"/>
                <w:numId w:val="5"/>
              </w:numPr>
              <w:tabs>
                <w:tab w:val="clear" w:pos="720"/>
                <w:tab w:val="num" w:pos="159"/>
              </w:tabs>
              <w:ind w:left="159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Стратегия развития воспитания в РФ (2015 – 2025)</w:t>
            </w:r>
            <w:r w:rsidR="0010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(утв. Распоряжением Правительства РФ от 29 мая 2015 г. </w:t>
            </w:r>
            <w:r w:rsidR="00A571F9">
              <w:rPr>
                <w:rFonts w:ascii="Times New Roman" w:hAnsi="Times New Roman" w:cs="Times New Roman"/>
                <w:bCs/>
                <w:sz w:val="24"/>
                <w:szCs w:val="24"/>
              </w:rPr>
              <w:t>№996-р)</w:t>
            </w:r>
            <w:r w:rsidRPr="007E43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E4368" w:rsidRPr="00725A3D" w:rsidTr="005F6A8B">
        <w:tc>
          <w:tcPr>
            <w:tcW w:w="2674" w:type="dxa"/>
            <w:vMerge/>
          </w:tcPr>
          <w:p w:rsidR="007E4368" w:rsidRPr="007E4368" w:rsidRDefault="007E4368" w:rsidP="007E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12330F" w:rsidRPr="00A571F9" w:rsidRDefault="00D37CFB" w:rsidP="00A571F9">
            <w:pPr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Концепция развития дополнительного образования детей (от 4 сентября 2014г. № 1726-р);</w:t>
            </w:r>
          </w:p>
          <w:p w:rsidR="0012330F" w:rsidRPr="00A571F9" w:rsidRDefault="00D37CFB" w:rsidP="00A571F9">
            <w:pPr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ind w:lef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организации и осуществления образовательной деятельности по дополнительным общеобразовательным программам (Приказ </w:t>
            </w:r>
            <w:proofErr w:type="spellStart"/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от 29. 08. 2013г. № 1008).</w:t>
            </w:r>
          </w:p>
          <w:p w:rsidR="007E4368" w:rsidRPr="00A571F9" w:rsidRDefault="007E4368" w:rsidP="00A571F9">
            <w:pPr>
              <w:tabs>
                <w:tab w:val="num" w:pos="159"/>
              </w:tabs>
              <w:ind w:lef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12330F" w:rsidRPr="00A571F9" w:rsidRDefault="00D37CFB" w:rsidP="00A571F9">
            <w:pPr>
              <w:numPr>
                <w:ilvl w:val="0"/>
                <w:numId w:val="7"/>
              </w:numPr>
              <w:tabs>
                <w:tab w:val="clear" w:pos="720"/>
                <w:tab w:val="num" w:pos="159"/>
              </w:tabs>
              <w:ind w:lef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(утв. Приказом </w:t>
            </w:r>
            <w:proofErr w:type="spellStart"/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>МОиН</w:t>
            </w:r>
            <w:proofErr w:type="spellEnd"/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от 6 октября 2009 г.  № 373, с изменениями от 26 ноября 2010 г. №1241);</w:t>
            </w:r>
          </w:p>
          <w:p w:rsidR="0012330F" w:rsidRPr="00A571F9" w:rsidRDefault="00D37CFB" w:rsidP="00A571F9">
            <w:pPr>
              <w:numPr>
                <w:ilvl w:val="0"/>
                <w:numId w:val="7"/>
              </w:numPr>
              <w:tabs>
                <w:tab w:val="clear" w:pos="720"/>
                <w:tab w:val="num" w:pos="159"/>
              </w:tabs>
              <w:ind w:lef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Федеральный государственный образовательный стандарт среднего общего образования (утв. Приказом </w:t>
            </w:r>
            <w:proofErr w:type="spellStart"/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>МОиН</w:t>
            </w:r>
            <w:proofErr w:type="spellEnd"/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от 17 декабря 2010 г.  № 1897);</w:t>
            </w:r>
          </w:p>
          <w:p w:rsidR="0012330F" w:rsidRPr="00A571F9" w:rsidRDefault="00D37CFB" w:rsidP="00A571F9">
            <w:pPr>
              <w:numPr>
                <w:ilvl w:val="0"/>
                <w:numId w:val="7"/>
              </w:numPr>
              <w:tabs>
                <w:tab w:val="clear" w:pos="720"/>
                <w:tab w:val="num" w:pos="159"/>
              </w:tabs>
              <w:ind w:lef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Федеральный государственный образовательный стандарт среднего общего образования (утв. Приказом </w:t>
            </w:r>
            <w:proofErr w:type="spellStart"/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>МОиН</w:t>
            </w:r>
            <w:proofErr w:type="spellEnd"/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от 7 июня 2012 г.  № 24480);</w:t>
            </w:r>
          </w:p>
          <w:p w:rsidR="007E4368" w:rsidRPr="00A571F9" w:rsidRDefault="00D37CFB" w:rsidP="00A571F9">
            <w:pPr>
              <w:numPr>
                <w:ilvl w:val="0"/>
                <w:numId w:val="7"/>
              </w:numPr>
              <w:tabs>
                <w:tab w:val="clear" w:pos="720"/>
                <w:tab w:val="num" w:pos="159"/>
              </w:tabs>
              <w:ind w:lef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образования (Приказ </w:t>
            </w:r>
            <w:proofErr w:type="spellStart"/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A5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от 30. 08. 2013г. № 1015). </w:t>
            </w:r>
          </w:p>
        </w:tc>
      </w:tr>
      <w:tr w:rsidR="00F17730" w:rsidRPr="00725A3D" w:rsidTr="005F6A8B">
        <w:tc>
          <w:tcPr>
            <w:tcW w:w="2674" w:type="dxa"/>
          </w:tcPr>
          <w:p w:rsidR="00F17730" w:rsidRPr="00A571F9" w:rsidRDefault="00F17730" w:rsidP="00F177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57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Определение</w:t>
            </w:r>
            <w:proofErr w:type="spellEnd"/>
            <w:r w:rsidRPr="00A57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A57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основных</w:t>
            </w:r>
            <w:proofErr w:type="spellEnd"/>
            <w:r w:rsidRPr="00A57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понятий</w:t>
            </w:r>
            <w:proofErr w:type="spellEnd"/>
          </w:p>
        </w:tc>
        <w:tc>
          <w:tcPr>
            <w:tcW w:w="5985" w:type="dxa"/>
          </w:tcPr>
          <w:p w:rsidR="00F17730" w:rsidRPr="00725A3D" w:rsidRDefault="00F17730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      </w:r>
          </w:p>
          <w:p w:rsidR="00F17730" w:rsidRPr="002214E5" w:rsidRDefault="00EF0B47" w:rsidP="00F177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17730" w:rsidRPr="002214E5">
              <w:rPr>
                <w:rFonts w:ascii="Times New Roman" w:hAnsi="Times New Roman" w:cs="Times New Roman"/>
                <w:i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273 -</w:t>
            </w:r>
            <w:r w:rsidR="00F17730" w:rsidRPr="002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гл.1, ст. 2, п. 14).</w:t>
            </w:r>
          </w:p>
          <w:p w:rsidR="00F17730" w:rsidRPr="00725A3D" w:rsidRDefault="00F17730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30" w:rsidRPr="00382608" w:rsidRDefault="006E76A0" w:rsidP="003826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представляет собой самостоятельный вид образовательной деятельности</w:t>
            </w:r>
            <w:r w:rsidR="00176A3B">
              <w:rPr>
                <w:rFonts w:ascii="Times New Roman" w:hAnsi="Times New Roman" w:cs="Times New Roman"/>
                <w:sz w:val="24"/>
                <w:szCs w:val="24"/>
              </w:rPr>
              <w:t xml:space="preserve">; это целенаправленный процесс воспитания и обучения </w:t>
            </w:r>
            <w:proofErr w:type="spellStart"/>
            <w:r w:rsidR="00176A3B">
              <w:rPr>
                <w:rFonts w:ascii="Times New Roman" w:hAnsi="Times New Roman" w:cs="Times New Roman"/>
                <w:sz w:val="24"/>
                <w:szCs w:val="24"/>
              </w:rPr>
              <w:t>посреством</w:t>
            </w:r>
            <w:proofErr w:type="spellEnd"/>
            <w:r w:rsidR="00176A3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дополнительных общеобразовательных программ, оказания дополнительных образовательных услуг и осуществления образовательной </w:t>
            </w:r>
            <w:r w:rsidR="00382608">
              <w:rPr>
                <w:rFonts w:ascii="Times New Roman" w:hAnsi="Times New Roman" w:cs="Times New Roman"/>
                <w:sz w:val="24"/>
                <w:szCs w:val="24"/>
              </w:rPr>
              <w:t>деятельности в пространстве, не ограниченном образовательными стандартами: в дополнительном образовании ФГОС не предусматриваются.</w:t>
            </w:r>
          </w:p>
        </w:tc>
        <w:tc>
          <w:tcPr>
            <w:tcW w:w="6127" w:type="dxa"/>
          </w:tcPr>
          <w:p w:rsidR="00F17730" w:rsidRPr="00725A3D" w:rsidRDefault="00DA1D8E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D8E">
              <w:rPr>
                <w:rFonts w:ascii="Times New Roman" w:hAnsi="Times New Roman" w:cs="Times New Roman"/>
                <w:sz w:val="24"/>
                <w:szCs w:val="24"/>
              </w:rPr>
              <w:t xml:space="preserve">Под внеурочной деятельностью </w:t>
            </w:r>
            <w:r w:rsidR="006E76A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понимать </w:t>
            </w:r>
            <w:r w:rsidRPr="00DA1D8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и основного общего образования.</w:t>
            </w:r>
            <w:proofErr w:type="gramEnd"/>
          </w:p>
          <w:p w:rsidR="00DA1D8E" w:rsidRPr="00C82C3C" w:rsidRDefault="00DA1D8E" w:rsidP="00DA1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6A0" w:rsidRDefault="006E76A0" w:rsidP="00DA1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является неотъемлемой частью образовательного процесса в школе и позволяет реализовать требования ФГОС в полной мере.</w:t>
            </w:r>
          </w:p>
          <w:p w:rsidR="006E76A0" w:rsidRDefault="006E76A0" w:rsidP="00935D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7730" w:rsidRPr="002214E5" w:rsidRDefault="006E76A0" w:rsidP="00935D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4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17730" w:rsidRPr="002214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(Письмо </w:t>
            </w:r>
            <w:proofErr w:type="spellStart"/>
            <w:r w:rsidR="00F17730" w:rsidRPr="002214E5">
              <w:rPr>
                <w:rFonts w:ascii="Times New Roman" w:hAnsi="Times New Roman" w:cs="Times New Roman"/>
                <w:i/>
                <w:sz w:val="20"/>
                <w:szCs w:val="20"/>
              </w:rPr>
              <w:t>Минобрнауки</w:t>
            </w:r>
            <w:proofErr w:type="spellEnd"/>
            <w:r w:rsidR="00F17730" w:rsidRPr="002214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РФ от 12.05.2011 </w:t>
            </w:r>
            <w:r w:rsidR="00F17730" w:rsidRPr="002214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F17730" w:rsidRPr="002214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03-296</w:t>
            </w:r>
            <w:proofErr w:type="gramStart"/>
            <w:r w:rsidR="00F17730" w:rsidRPr="002214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О</w:t>
            </w:r>
            <w:proofErr w:type="gramEnd"/>
            <w:r w:rsidR="00F17730" w:rsidRPr="002214E5">
              <w:rPr>
                <w:rFonts w:ascii="Times New Roman" w:hAnsi="Times New Roman" w:cs="Times New Roman"/>
                <w:i/>
                <w:sz w:val="20"/>
                <w:szCs w:val="20"/>
              </w:rPr>
              <w:t>б организации внеурочной деятельности при введении федерального государственного образовательного стандарта общего образования)</w:t>
            </w:r>
          </w:p>
        </w:tc>
      </w:tr>
      <w:tr w:rsidR="00F17730" w:rsidRPr="00725A3D" w:rsidTr="005F6A8B">
        <w:tc>
          <w:tcPr>
            <w:tcW w:w="2674" w:type="dxa"/>
          </w:tcPr>
          <w:p w:rsidR="00F17730" w:rsidRPr="00670D46" w:rsidRDefault="00382608" w:rsidP="00F177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  <w:r w:rsidR="00EF0B47" w:rsidRPr="00EF0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образовательной деятельности</w:t>
            </w:r>
          </w:p>
          <w:p w:rsidR="000433ED" w:rsidRPr="000433ED" w:rsidRDefault="000433ED" w:rsidP="00F177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что направлена, цель)</w:t>
            </w:r>
          </w:p>
        </w:tc>
        <w:tc>
          <w:tcPr>
            <w:tcW w:w="5985" w:type="dxa"/>
          </w:tcPr>
          <w:p w:rsidR="00EF0B47" w:rsidRDefault="00EF0B47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47">
              <w:rPr>
                <w:rFonts w:ascii="Times New Roman" w:hAnsi="Times New Roman" w:cs="Times New Roman"/>
                <w:i/>
                <w:sz w:val="24"/>
                <w:szCs w:val="24"/>
              </w:rPr>
              <w:t>«Дополнительное образование детей и взрослых</w:t>
            </w:r>
            <w:r w:rsidRPr="00EF0B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</w:t>
            </w:r>
            <w:r w:rsidRPr="00EF0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обществе, профессиональную ориентацию, а также выявление и поддержку детей, проявивших выдающиеся способности. </w:t>
            </w:r>
          </w:p>
          <w:p w:rsidR="00EF0B47" w:rsidRDefault="00EF0B47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214E5">
              <w:rPr>
                <w:rFonts w:ascii="Times New Roman" w:hAnsi="Times New Roman" w:cs="Times New Roman"/>
                <w:i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273 -</w:t>
            </w:r>
            <w:r w:rsidRPr="002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 w:rsidRPr="002214E5">
              <w:rPr>
                <w:rFonts w:ascii="Times New Roman" w:hAnsi="Times New Roman" w:cs="Times New Roman"/>
                <w:i/>
                <w:sz w:val="24"/>
                <w:szCs w:val="24"/>
              </w:rPr>
              <w:t>, п. 1).</w:t>
            </w:r>
          </w:p>
          <w:p w:rsidR="00F17C72" w:rsidRPr="002214E5" w:rsidRDefault="00075025" w:rsidP="00F17C72">
            <w:pPr>
              <w:ind w:firstLine="3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C72">
              <w:rPr>
                <w:rFonts w:ascii="Times New Roman" w:hAnsi="Times New Roman" w:cs="Times New Roman"/>
                <w:i/>
                <w:sz w:val="24"/>
                <w:szCs w:val="24"/>
              </w:rPr>
              <w:t>Целью дополнительного образования</w:t>
            </w:r>
            <w:r w:rsidR="00F17C7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r w:rsidRPr="00F1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C72" w:rsidRPr="00F17C72">
              <w:rPr>
                <w:rFonts w:ascii="Times New Roman" w:hAnsi="Times New Roman" w:cs="Times New Roman"/>
                <w:sz w:val="24"/>
                <w:szCs w:val="24"/>
              </w:rPr>
              <w:t>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      </w:r>
            <w:r w:rsidR="00F1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C7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17C72" w:rsidRPr="002214E5">
              <w:rPr>
                <w:rFonts w:ascii="Times New Roman" w:hAnsi="Times New Roman" w:cs="Times New Roman"/>
                <w:i/>
                <w:sz w:val="24"/>
                <w:szCs w:val="24"/>
              </w:rPr>
              <w:t>ФЗ</w:t>
            </w:r>
            <w:r w:rsidR="00F17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273 -</w:t>
            </w:r>
            <w:r w:rsidR="00F17C72" w:rsidRPr="002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ст. 2, п. 14).</w:t>
            </w:r>
          </w:p>
          <w:p w:rsidR="00F17C72" w:rsidRPr="00F17C72" w:rsidRDefault="00F17C72" w:rsidP="00F17C72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30" w:rsidRPr="00725A3D" w:rsidRDefault="00F17730" w:rsidP="0049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F17730" w:rsidRPr="00725A3D" w:rsidRDefault="00F17730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 по программам  внеурочной деятельности должна быть направлена на достижение результатов освоения основной образовательной программы (ООП) общего образования. </w:t>
            </w:r>
          </w:p>
          <w:p w:rsidR="00F17730" w:rsidRDefault="00F17730" w:rsidP="0007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Кроме того, внеурочная деятельность позволяет:</w:t>
            </w:r>
            <w:r w:rsidR="000750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беспечить благоприятную адаптацию ребенка в школе;</w:t>
            </w:r>
            <w:r w:rsidR="0007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D6E">
              <w:rPr>
                <w:rFonts w:ascii="Times New Roman" w:hAnsi="Times New Roman" w:cs="Times New Roman"/>
                <w:sz w:val="24"/>
                <w:szCs w:val="24"/>
              </w:rPr>
              <w:t xml:space="preserve">оптимизировать учебную нагрузку </w:t>
            </w:r>
            <w:proofErr w:type="gramStart"/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7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улучшить условия для развития ребенка;</w:t>
            </w:r>
            <w:r w:rsidR="0007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D6E">
              <w:rPr>
                <w:rFonts w:ascii="Times New Roman" w:hAnsi="Times New Roman" w:cs="Times New Roman"/>
                <w:sz w:val="24"/>
                <w:szCs w:val="24"/>
              </w:rPr>
              <w:t xml:space="preserve">учесть возрастные и индивидуальные особенности </w:t>
            </w:r>
            <w:r w:rsidRPr="0093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  <w:r w:rsidR="00F50682"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(Письмо </w:t>
            </w:r>
            <w:proofErr w:type="spellStart"/>
            <w:r w:rsidR="00F50682"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>Минобрнауки</w:t>
            </w:r>
            <w:proofErr w:type="spellEnd"/>
            <w:r w:rsidR="00F50682"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РФ от 12.05.2011 N 03-296 </w:t>
            </w:r>
            <w:r w:rsidR="00F50682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F50682"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>Об организации внеурочной деятельности при введении федерального государственного образовательного стандарта общего образования</w:t>
            </w:r>
            <w:r w:rsidR="00F5068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F50682"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17730" w:rsidRPr="0049726C" w:rsidRDefault="00F17C72" w:rsidP="002E7B8A">
            <w:pPr>
              <w:ind w:firstLine="48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Pr="00F17C72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68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обеспечение достижения планируемых результатов освоения основной образовательной программы  начального общего образования </w:t>
            </w:r>
            <w:r w:rsidR="00F50682" w:rsidRPr="00F506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0682">
              <w:rPr>
                <w:rFonts w:ascii="Times New Roman" w:hAnsi="Times New Roman" w:cs="Times New Roman"/>
                <w:sz w:val="24"/>
                <w:szCs w:val="24"/>
              </w:rPr>
              <w:t>ФГОС НОО, п.19.5</w:t>
            </w:r>
            <w:r w:rsidR="00F50682" w:rsidRPr="00F506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0682">
              <w:rPr>
                <w:rFonts w:ascii="Times New Roman" w:hAnsi="Times New Roman" w:cs="Times New Roman"/>
                <w:sz w:val="24"/>
                <w:szCs w:val="24"/>
              </w:rPr>
              <w:t xml:space="preserve">, основной образовательной программы  основного общего образования </w:t>
            </w:r>
            <w:r w:rsidR="00F50682" w:rsidRPr="00F506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0682">
              <w:rPr>
                <w:rFonts w:ascii="Times New Roman" w:hAnsi="Times New Roman" w:cs="Times New Roman"/>
                <w:sz w:val="24"/>
                <w:szCs w:val="24"/>
              </w:rPr>
              <w:t>ФГОС ООО, п.18.2.2</w:t>
            </w:r>
            <w:r w:rsidR="00F50682" w:rsidRPr="00F506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068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 среднего общего образования </w:t>
            </w:r>
            <w:r w:rsidR="00F50682" w:rsidRPr="00F506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0682">
              <w:rPr>
                <w:rFonts w:ascii="Times New Roman" w:hAnsi="Times New Roman" w:cs="Times New Roman"/>
                <w:sz w:val="24"/>
                <w:szCs w:val="24"/>
              </w:rPr>
              <w:t xml:space="preserve">ФГОС СОО, </w:t>
            </w:r>
            <w:r w:rsidR="002E7B8A">
              <w:rPr>
                <w:rFonts w:ascii="Times New Roman" w:hAnsi="Times New Roman" w:cs="Times New Roman"/>
                <w:sz w:val="24"/>
                <w:szCs w:val="24"/>
              </w:rPr>
              <w:t>п.18.2.2</w:t>
            </w:r>
            <w:r w:rsidR="00F50682" w:rsidRPr="00F506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17730"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B8A" w:rsidRPr="00725A3D" w:rsidTr="005F6A8B">
        <w:tc>
          <w:tcPr>
            <w:tcW w:w="2674" w:type="dxa"/>
          </w:tcPr>
          <w:p w:rsidR="002E7B8A" w:rsidRPr="002E7B8A" w:rsidRDefault="002E7B8A" w:rsidP="004153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Направленности / направления содержания</w:t>
            </w:r>
          </w:p>
        </w:tc>
        <w:tc>
          <w:tcPr>
            <w:tcW w:w="5985" w:type="dxa"/>
          </w:tcPr>
          <w:p w:rsidR="002E7B8A" w:rsidRPr="00725A3D" w:rsidRDefault="00D23395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предполагает реализацию д</w:t>
            </w:r>
            <w:r w:rsidR="002E7B8A" w:rsidRPr="00725A3D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E7B8A"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E7B8A"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определённой </w:t>
            </w:r>
            <w:r w:rsidR="002E7B8A" w:rsidRPr="00725A3D">
              <w:rPr>
                <w:rFonts w:ascii="Times New Roman" w:hAnsi="Times New Roman" w:cs="Times New Roman"/>
                <w:sz w:val="24"/>
                <w:szCs w:val="24"/>
              </w:rPr>
              <w:t>направленност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7B8A" w:rsidRPr="00725A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7B8A" w:rsidRPr="00725A3D" w:rsidRDefault="002E7B8A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технической,</w:t>
            </w:r>
          </w:p>
          <w:p w:rsidR="002E7B8A" w:rsidRPr="00725A3D" w:rsidRDefault="002E7B8A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естественнонаучной,</w:t>
            </w:r>
          </w:p>
          <w:p w:rsidR="002E7B8A" w:rsidRPr="00725A3D" w:rsidRDefault="002E7B8A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физкультурно-спортивной,</w:t>
            </w:r>
          </w:p>
          <w:p w:rsidR="002E7B8A" w:rsidRPr="00725A3D" w:rsidRDefault="002E7B8A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художественной,</w:t>
            </w:r>
          </w:p>
          <w:p w:rsidR="002E7B8A" w:rsidRPr="00725A3D" w:rsidRDefault="002E7B8A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туристско-краеведческой,</w:t>
            </w:r>
          </w:p>
          <w:p w:rsidR="002E7B8A" w:rsidRPr="00725A3D" w:rsidRDefault="002E7B8A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социально-педагогической;</w:t>
            </w:r>
          </w:p>
          <w:p w:rsidR="002E7B8A" w:rsidRPr="00725A3D" w:rsidRDefault="002E7B8A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8A" w:rsidRPr="00725A3D" w:rsidRDefault="002E7B8A" w:rsidP="00D2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</w:t>
            </w:r>
            <w:proofErr w:type="spellStart"/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>Минобрнауки</w:t>
            </w:r>
            <w:proofErr w:type="spellEnd"/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РФ от 29 августа 2013 г. N 1008 «</w:t>
            </w:r>
            <w:r w:rsidRPr="004972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Порядок организации и осуществления образовательной деятельности по дополнительным общеобразовательным программам»</w:t>
            </w:r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6127" w:type="dxa"/>
          </w:tcPr>
          <w:p w:rsidR="002E7B8A" w:rsidRPr="00402ACF" w:rsidRDefault="002E7B8A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«…Внеурочная деятельность организуется по направлениям развития личности</w:t>
            </w:r>
            <w:r w:rsidRPr="00402A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7B8A" w:rsidRPr="00725A3D" w:rsidRDefault="002E7B8A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общекультурному,</w:t>
            </w:r>
          </w:p>
          <w:p w:rsidR="002E7B8A" w:rsidRPr="00725A3D" w:rsidRDefault="002E7B8A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общеинтеллектуальному</w:t>
            </w:r>
            <w:proofErr w:type="spellEnd"/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B8A" w:rsidRPr="00725A3D" w:rsidRDefault="002E7B8A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социальному,</w:t>
            </w:r>
          </w:p>
          <w:p w:rsidR="002E7B8A" w:rsidRPr="00725A3D" w:rsidRDefault="002E7B8A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духовно-нравственному,</w:t>
            </w:r>
          </w:p>
          <w:p w:rsidR="002E7B8A" w:rsidRPr="00725A3D" w:rsidRDefault="002E7B8A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оздоровительному.</w:t>
            </w:r>
          </w:p>
          <w:p w:rsidR="002E7B8A" w:rsidRPr="00725A3D" w:rsidRDefault="002E7B8A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8A" w:rsidRPr="0049726C" w:rsidRDefault="00D23395" w:rsidP="00D2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(Письмо </w:t>
            </w:r>
            <w:proofErr w:type="spellStart"/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>Минобрнауки</w:t>
            </w:r>
            <w:proofErr w:type="spellEnd"/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РФ от 12.05.2011 N 03-296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>Об организации внеурочной деятельности при введении федерального государственного образовательного стандарта 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508E3" w:rsidRPr="00725A3D" w:rsidTr="005F6A8B">
        <w:tc>
          <w:tcPr>
            <w:tcW w:w="2674" w:type="dxa"/>
          </w:tcPr>
          <w:p w:rsidR="007508E3" w:rsidRPr="00390EE6" w:rsidRDefault="007508E3" w:rsidP="004153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Формы </w:t>
            </w:r>
            <w:proofErr w:type="gramStart"/>
            <w:r w:rsidRPr="00390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gramEnd"/>
            <w:r w:rsidRPr="00390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дополнительным общеобразовательным программам  / формы реализации внеурочной деятельности </w:t>
            </w:r>
          </w:p>
        </w:tc>
        <w:tc>
          <w:tcPr>
            <w:tcW w:w="5985" w:type="dxa"/>
          </w:tcPr>
          <w:p w:rsidR="007508E3" w:rsidRPr="00725A3D" w:rsidRDefault="007508E3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7508E3" w:rsidRDefault="007508E3" w:rsidP="00415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8E3" w:rsidRDefault="007508E3" w:rsidP="005F2DB9">
            <w:pPr>
              <w:autoSpaceDE w:val="0"/>
              <w:autoSpaceDN w:val="0"/>
              <w:adjustRightInd w:val="0"/>
              <w:ind w:firstLine="4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«Организации, осуществляющие образовательную деятельность, организуют</w:t>
            </w:r>
          </w:p>
          <w:p w:rsidR="007508E3" w:rsidRDefault="007508E3" w:rsidP="004153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Pr="00CE420B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r w:rsidRPr="00CE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&lt;…&gt;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CE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</w:t>
            </w:r>
          </w:p>
          <w:p w:rsidR="007508E3" w:rsidRDefault="007508E3" w:rsidP="004153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интересам, сформированных в группы учащихся одного возраста или разных возрастных</w:t>
            </w:r>
          </w:p>
          <w:p w:rsidR="007508E3" w:rsidRDefault="007508E3" w:rsidP="004153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категорий (разновозрастные группы), являющиеся основным составом объединения (например,</w:t>
            </w:r>
            <w:proofErr w:type="gramEnd"/>
          </w:p>
          <w:p w:rsidR="007508E3" w:rsidRDefault="007508E3" w:rsidP="004153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клубы, секции, кружки, лаборатории, студии, оркестры, творческие коллективы, ансамбли,</w:t>
            </w:r>
          </w:p>
          <w:p w:rsidR="007508E3" w:rsidRDefault="007508E3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театры) (далее - объединения), а также индивидуально».</w:t>
            </w:r>
          </w:p>
          <w:p w:rsidR="007508E3" w:rsidRDefault="007508E3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E3" w:rsidRDefault="007508E3" w:rsidP="004153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«Занятия в объединениях могут проводиться по группам, индивидуально или всем составом объединения»</w:t>
            </w:r>
          </w:p>
          <w:p w:rsidR="007508E3" w:rsidRDefault="007508E3" w:rsidP="004153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0EE6" w:rsidRDefault="007508E3" w:rsidP="00670D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</w:t>
            </w:r>
            <w:proofErr w:type="spellStart"/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>Минобрнауки</w:t>
            </w:r>
            <w:proofErr w:type="spellEnd"/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РФ от 29 августа 2013 г. N 1008 «</w:t>
            </w:r>
            <w:r w:rsidRPr="004972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Порядок организации и осуществления образовательной деятельности по дополнительным общеобразовательным программам»</w:t>
            </w:r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670D46" w:rsidRPr="00725A3D" w:rsidRDefault="00670D46" w:rsidP="00670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5F2DB9" w:rsidRDefault="005F2DB9" w:rsidP="004153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деятельность осуществляется в формах, отличных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классно-урочной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8E3" w:rsidRPr="00144667" w:rsidRDefault="005F2DB9" w:rsidP="004153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0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08E3" w:rsidRPr="0014466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организуется </w:t>
            </w:r>
            <w:r w:rsidR="007508E3" w:rsidRPr="001446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&lt;…&gt;</w:t>
            </w:r>
            <w:r w:rsidR="007508E3" w:rsidRPr="00144667">
              <w:rPr>
                <w:rFonts w:ascii="Times New Roman" w:hAnsi="Times New Roman" w:cs="Times New Roman"/>
                <w:sz w:val="24"/>
                <w:szCs w:val="24"/>
              </w:rPr>
              <w:t>, в таких формах как экскурсии,</w:t>
            </w:r>
            <w:r w:rsidR="0075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8E3" w:rsidRPr="00144667">
              <w:rPr>
                <w:rFonts w:ascii="Times New Roman" w:hAnsi="Times New Roman" w:cs="Times New Roman"/>
                <w:sz w:val="24"/>
                <w:szCs w:val="24"/>
              </w:rPr>
              <w:t>кружки, секции, круглые столы, конференции, диспуты, школьные научные общества, олимпиады,</w:t>
            </w:r>
            <w:r w:rsidR="0075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8E3" w:rsidRPr="00144667">
              <w:rPr>
                <w:rFonts w:ascii="Times New Roman" w:hAnsi="Times New Roman" w:cs="Times New Roman"/>
                <w:sz w:val="24"/>
                <w:szCs w:val="24"/>
              </w:rPr>
              <w:t>соревнования, поисковые и научные исследования, общественно полезные практики и других</w:t>
            </w:r>
            <w:r w:rsidR="00750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08E3" w:rsidRPr="0014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508E3" w:rsidRDefault="007508E3" w:rsidP="004153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E3" w:rsidRPr="00144667" w:rsidRDefault="007508E3" w:rsidP="004153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667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деятельности, как и в целом образовательного процесса, в рамках</w:t>
            </w:r>
          </w:p>
          <w:p w:rsidR="007508E3" w:rsidRDefault="007508E3" w:rsidP="004153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66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основной образовательной программы </w:t>
            </w:r>
            <w:r w:rsidRPr="0014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 определяет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6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8E3" w:rsidRPr="00725A3D" w:rsidRDefault="007508E3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E3" w:rsidRPr="00144667" w:rsidRDefault="007508E3" w:rsidP="004153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(Письмо </w:t>
            </w:r>
            <w:proofErr w:type="spellStart"/>
            <w:r w:rsidRPr="00144667">
              <w:rPr>
                <w:rFonts w:ascii="Times New Roman" w:hAnsi="Times New Roman" w:cs="Times New Roman"/>
                <w:i/>
                <w:sz w:val="20"/>
                <w:szCs w:val="20"/>
              </w:rPr>
              <w:t>Минобрнауки</w:t>
            </w:r>
            <w:proofErr w:type="spellEnd"/>
            <w:r w:rsidRPr="0014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РФ от 12.05.2011 N 03-296</w:t>
            </w:r>
            <w:proofErr w:type="gramStart"/>
            <w:r w:rsidRPr="0014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О</w:t>
            </w:r>
            <w:proofErr w:type="gramEnd"/>
            <w:r w:rsidRPr="00144667">
              <w:rPr>
                <w:rFonts w:ascii="Times New Roman" w:hAnsi="Times New Roman" w:cs="Times New Roman"/>
                <w:i/>
                <w:sz w:val="20"/>
                <w:szCs w:val="20"/>
              </w:rPr>
              <w:t>б организации внеурочной деятельности при введении федерального государственного образовательного стандарта общего образования).</w:t>
            </w:r>
          </w:p>
        </w:tc>
      </w:tr>
      <w:tr w:rsidR="00390EE6" w:rsidRPr="00725A3D" w:rsidTr="00FE2AC6">
        <w:trPr>
          <w:trHeight w:val="416"/>
        </w:trPr>
        <w:tc>
          <w:tcPr>
            <w:tcW w:w="2674" w:type="dxa"/>
          </w:tcPr>
          <w:p w:rsidR="00390EE6" w:rsidRPr="00390EE6" w:rsidRDefault="00390EE6" w:rsidP="004153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Программное обеспечение </w:t>
            </w:r>
          </w:p>
        </w:tc>
        <w:tc>
          <w:tcPr>
            <w:tcW w:w="5985" w:type="dxa"/>
          </w:tcPr>
          <w:p w:rsidR="002F44E1" w:rsidRDefault="00390EE6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самостоятельным нормативным документом</w:t>
            </w:r>
            <w:r w:rsidR="0004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3ED" w:rsidRDefault="000433ED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ED" w:rsidRPr="00D03269" w:rsidRDefault="000433ED" w:rsidP="00415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общеобразовательная </w:t>
            </w:r>
            <w:r w:rsidRPr="005B2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на основе требований действующего законодательства. Содержание дополнительных общеразвивающих программ и сроки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образовательной программой, разработанной и утвержденной организацией, осуществляющей образовательную деятельность </w:t>
            </w:r>
            <w:r w:rsidR="00D03269" w:rsidRPr="004F7C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3269">
              <w:rPr>
                <w:rFonts w:ascii="Times New Roman" w:hAnsi="Times New Roman" w:cs="Times New Roman"/>
                <w:i/>
                <w:sz w:val="24"/>
                <w:szCs w:val="24"/>
              </w:rPr>
              <w:t>ФЗ 273 – ст.75, п.4).</w:t>
            </w:r>
          </w:p>
          <w:p w:rsidR="00390EE6" w:rsidRPr="00725A3D" w:rsidRDefault="00390EE6" w:rsidP="00D03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5B27F0" w:rsidRDefault="005B27F0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Рабочая программа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неотъемлемой частью основной образовательной программы образовательной организации. </w:t>
            </w:r>
          </w:p>
          <w:p w:rsidR="005B27F0" w:rsidRDefault="005B27F0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E6" w:rsidRPr="00725A3D" w:rsidRDefault="002F44E1" w:rsidP="00FE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внеурочной деятельности  является частной по отношению к основной образовательной программе, разрабатывается </w:t>
            </w:r>
            <w:r w:rsidR="00D0326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и с учетом соответствующих примерных основных образовательных программ </w:t>
            </w:r>
            <w:r w:rsidR="00D03269" w:rsidRPr="00FE2AC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E2AC6" w:rsidRPr="00FE2AC6">
              <w:rPr>
                <w:rFonts w:ascii="Times New Roman" w:hAnsi="Times New Roman" w:cs="Times New Roman"/>
                <w:i/>
                <w:sz w:val="24"/>
                <w:szCs w:val="24"/>
              </w:rPr>
              <w:t>ФЗ</w:t>
            </w:r>
            <w:r w:rsidR="00D03269" w:rsidRPr="00D03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273 – ст. 12, п. 7.)</w:t>
            </w:r>
            <w:r w:rsidR="00FE2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требований к результатам освоения образовательной программы основного общего образования с учетом основных направлений программ</w:t>
            </w:r>
            <w:r w:rsidR="004F7C56">
              <w:rPr>
                <w:rFonts w:ascii="Times New Roman" w:hAnsi="Times New Roman" w:cs="Times New Roman"/>
                <w:sz w:val="24"/>
                <w:szCs w:val="24"/>
              </w:rPr>
              <w:t>, включенных в структуру образовательной программы основного общего образования (</w:t>
            </w:r>
            <w:r w:rsidR="004F7C56">
              <w:rPr>
                <w:rFonts w:ascii="Times New Roman" w:hAnsi="Times New Roman" w:cs="Times New Roman"/>
                <w:i/>
                <w:sz w:val="24"/>
                <w:szCs w:val="24"/>
              </w:rPr>
              <w:t>МР от 7.08.2015 № 08-1228).</w:t>
            </w:r>
            <w:proofErr w:type="gramEnd"/>
          </w:p>
        </w:tc>
      </w:tr>
      <w:tr w:rsidR="00D03269" w:rsidRPr="00725A3D" w:rsidTr="005F6A8B">
        <w:tc>
          <w:tcPr>
            <w:tcW w:w="2674" w:type="dxa"/>
          </w:tcPr>
          <w:p w:rsidR="00D03269" w:rsidRPr="00390EE6" w:rsidRDefault="00D03269" w:rsidP="004153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Адресат программы </w:t>
            </w:r>
          </w:p>
        </w:tc>
        <w:tc>
          <w:tcPr>
            <w:tcW w:w="5985" w:type="dxa"/>
          </w:tcPr>
          <w:p w:rsidR="00D03269" w:rsidRPr="006D01CB" w:rsidRDefault="00D03269" w:rsidP="00D03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AC3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общеразвивающие программы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7C56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предназначены для детей и взрослых </w:t>
            </w:r>
            <w:r w:rsidRPr="00D03269">
              <w:rPr>
                <w:rFonts w:ascii="Times New Roman" w:hAnsi="Times New Roman" w:cs="Times New Roman"/>
                <w:i/>
                <w:sz w:val="24"/>
                <w:szCs w:val="24"/>
              </w:rPr>
              <w:t>(ФЗ 273 – ст.75, п.2)</w:t>
            </w:r>
            <w:r w:rsidRPr="004F7C56">
              <w:rPr>
                <w:rFonts w:ascii="Times New Roman" w:hAnsi="Times New Roman" w:cs="Times New Roman"/>
                <w:sz w:val="24"/>
                <w:szCs w:val="24"/>
              </w:rPr>
              <w:t xml:space="preserve">, учитывают возрастные и индивидуальные особенности детей </w:t>
            </w:r>
            <w:r w:rsidRPr="00D03269">
              <w:rPr>
                <w:rFonts w:ascii="Times New Roman" w:hAnsi="Times New Roman" w:cs="Times New Roman"/>
                <w:i/>
                <w:sz w:val="24"/>
                <w:szCs w:val="24"/>
              </w:rPr>
              <w:t>(ст. 75, п.1)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при этом к освоению образовательного содержания допускаются лица без предъявления требований к уровню образования, если иное не обусловлено спецификой реализуемой программы </w:t>
            </w:r>
            <w:r w:rsidRPr="00D03269">
              <w:rPr>
                <w:rFonts w:ascii="Times New Roman" w:hAnsi="Times New Roman" w:cs="Times New Roman"/>
                <w:i/>
                <w:sz w:val="24"/>
                <w:szCs w:val="24"/>
              </w:rPr>
              <w:t>(ФЗ 273 – ст.75, п.3)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объединений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</w:t>
            </w:r>
            <w:r w:rsidRPr="00D03269">
              <w:rPr>
                <w:rFonts w:ascii="Times New Roman" w:hAnsi="Times New Roman" w:cs="Times New Roman"/>
                <w:i/>
                <w:sz w:val="24"/>
                <w:szCs w:val="24"/>
              </w:rPr>
              <w:t>(Приказ 1008 – п.15)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03269" w:rsidRPr="005B27F0" w:rsidRDefault="00D03269" w:rsidP="00415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27" w:type="dxa"/>
          </w:tcPr>
          <w:p w:rsidR="00D03269" w:rsidRPr="00FE2AC6" w:rsidRDefault="00FE2AC6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курсов внеурочной деятельности предназначены для обучающихся общеобразовательных организаций.</w:t>
            </w:r>
          </w:p>
        </w:tc>
      </w:tr>
      <w:tr w:rsidR="00C52279" w:rsidRPr="00725A3D" w:rsidTr="005F6A8B">
        <w:tc>
          <w:tcPr>
            <w:tcW w:w="2674" w:type="dxa"/>
          </w:tcPr>
          <w:p w:rsidR="00C52279" w:rsidRPr="00390EE6" w:rsidRDefault="00C52279" w:rsidP="004153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Структура программы </w:t>
            </w:r>
          </w:p>
        </w:tc>
        <w:tc>
          <w:tcPr>
            <w:tcW w:w="5985" w:type="dxa"/>
          </w:tcPr>
          <w:p w:rsidR="00C52279" w:rsidRDefault="001B1A67" w:rsidP="001B1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дополнительной общеобразовательной программы определенна</w:t>
            </w:r>
            <w:r w:rsidRPr="001B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56">
              <w:rPr>
                <w:rFonts w:ascii="Times New Roman" w:hAnsi="Times New Roman" w:cs="Times New Roman"/>
                <w:sz w:val="24"/>
                <w:szCs w:val="24"/>
              </w:rPr>
              <w:t>ФЗ 273</w:t>
            </w:r>
            <w:r w:rsidRPr="001B1A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2, п.9</w:t>
            </w:r>
          </w:p>
          <w:p w:rsidR="00D249F7" w:rsidRDefault="00D249F7" w:rsidP="001B1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F7" w:rsidRDefault="00D249F7" w:rsidP="001B1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2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основных характеристик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записка; цель и задачи программы, 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ржание, планируемые результаты).</w:t>
            </w:r>
          </w:p>
          <w:p w:rsidR="00D249F7" w:rsidRDefault="00D249F7" w:rsidP="001B1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249F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организационно-педагогических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9F7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формы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календарн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график,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программы; формы аттестации; 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15CE9">
              <w:rPr>
                <w:rFonts w:ascii="Times New Roman" w:hAnsi="Times New Roman" w:cs="Times New Roman"/>
                <w:sz w:val="24"/>
                <w:szCs w:val="24"/>
              </w:rPr>
              <w:t xml:space="preserve">; методические материалы; 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F15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C2FCB">
              <w:rPr>
                <w:rFonts w:ascii="Times New Roman" w:hAnsi="Times New Roman" w:cs="Times New Roman"/>
                <w:sz w:val="24"/>
                <w:szCs w:val="24"/>
              </w:rPr>
              <w:t>ы (</w:t>
            </w:r>
            <w:r w:rsidR="00F15CE9">
              <w:rPr>
                <w:rFonts w:ascii="Times New Roman" w:hAnsi="Times New Roman" w:cs="Times New Roman"/>
                <w:sz w:val="24"/>
                <w:szCs w:val="24"/>
              </w:rPr>
              <w:t>модули) курсов, дисциплин программы; список литературы.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B1A67" w:rsidRDefault="001B1A67" w:rsidP="001B1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67" w:rsidRPr="001B1A67" w:rsidRDefault="001B1A67" w:rsidP="001B1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1B1A67" w:rsidRPr="00725A3D" w:rsidRDefault="001B1A67" w:rsidP="001B1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внеурочной деятельности </w:t>
            </w:r>
          </w:p>
          <w:p w:rsidR="001B1A67" w:rsidRPr="00725A3D" w:rsidRDefault="00170B1D" w:rsidP="001B1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1A67">
              <w:rPr>
                <w:rFonts w:ascii="Times New Roman" w:hAnsi="Times New Roman" w:cs="Times New Roman"/>
                <w:sz w:val="24"/>
                <w:szCs w:val="24"/>
              </w:rPr>
              <w:t>пределяется в соответствии с Федеральными государственными образовательными стандартами (ФГОС СОО п. 18.2.2.) и должна содержать:</w:t>
            </w:r>
          </w:p>
          <w:p w:rsidR="00F15CE9" w:rsidRDefault="001B1A67" w:rsidP="001B1A6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9">
              <w:rPr>
                <w:rFonts w:ascii="Times New Roman" w:hAnsi="Times New Roman" w:cs="Times New Roman"/>
                <w:sz w:val="24"/>
                <w:szCs w:val="24"/>
              </w:rPr>
              <w:t>Пояснительн</w:t>
            </w:r>
            <w:r w:rsidR="00F15CE9" w:rsidRPr="00F15CE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15CE9">
              <w:rPr>
                <w:rFonts w:ascii="Times New Roman" w:hAnsi="Times New Roman" w:cs="Times New Roman"/>
                <w:sz w:val="24"/>
                <w:szCs w:val="24"/>
              </w:rPr>
              <w:t xml:space="preserve"> записк</w:t>
            </w:r>
            <w:r w:rsidR="00F15CE9" w:rsidRPr="00F15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B1D" w:rsidRDefault="00F15CE9" w:rsidP="001B1A67">
            <w:pPr>
              <w:pStyle w:val="a4"/>
              <w:numPr>
                <w:ilvl w:val="0"/>
                <w:numId w:val="8"/>
              </w:numPr>
              <w:ind w:left="13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B1D"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курса внеурочной деятельности</w:t>
            </w:r>
            <w:r w:rsidR="0017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CE9" w:rsidRDefault="00F15CE9" w:rsidP="001B1A67">
            <w:pPr>
              <w:pStyle w:val="a4"/>
              <w:numPr>
                <w:ilvl w:val="0"/>
                <w:numId w:val="8"/>
              </w:numPr>
              <w:ind w:left="13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B1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</w:t>
            </w:r>
            <w:proofErr w:type="spellStart"/>
            <w:r w:rsidRPr="00170B1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70B1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курса внеурочной деятельности</w:t>
            </w:r>
            <w:r w:rsidR="0017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B1D" w:rsidRDefault="00170B1D" w:rsidP="00170B1D">
            <w:pPr>
              <w:pStyle w:val="a4"/>
              <w:numPr>
                <w:ilvl w:val="0"/>
                <w:numId w:val="8"/>
              </w:numPr>
              <w:ind w:left="13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B1D">
              <w:rPr>
                <w:rFonts w:ascii="Times New Roman" w:hAnsi="Times New Roman" w:cs="Times New Roman"/>
                <w:sz w:val="24"/>
                <w:szCs w:val="24"/>
              </w:rPr>
              <w:t>Содержание курса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B1D" w:rsidRDefault="00170B1D" w:rsidP="00170B1D">
            <w:pPr>
              <w:pStyle w:val="a4"/>
              <w:numPr>
                <w:ilvl w:val="0"/>
                <w:numId w:val="8"/>
              </w:numPr>
              <w:ind w:left="13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B1D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определением основных видов внеурочной деятельности обучающихся.</w:t>
            </w:r>
          </w:p>
          <w:p w:rsidR="00C52279" w:rsidRDefault="00170B1D" w:rsidP="00170B1D">
            <w:pPr>
              <w:pStyle w:val="a4"/>
              <w:numPr>
                <w:ilvl w:val="0"/>
                <w:numId w:val="8"/>
              </w:numPr>
              <w:ind w:left="130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учебно-методического и материально-технического обеспечения курса внеурочной деятельности.</w:t>
            </w:r>
          </w:p>
        </w:tc>
      </w:tr>
      <w:tr w:rsidR="00390EE6" w:rsidRPr="00725A3D" w:rsidTr="005F6A8B">
        <w:tc>
          <w:tcPr>
            <w:tcW w:w="2674" w:type="dxa"/>
          </w:tcPr>
          <w:p w:rsidR="00390EE6" w:rsidRPr="00170B1D" w:rsidRDefault="00170B1D" w:rsidP="00170B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390EE6" w:rsidRPr="00170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езультат</w:t>
            </w:r>
            <w:r w:rsidRPr="00170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390EE6" w:rsidRPr="00170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реализации программ</w:t>
            </w:r>
          </w:p>
        </w:tc>
        <w:tc>
          <w:tcPr>
            <w:tcW w:w="5985" w:type="dxa"/>
          </w:tcPr>
          <w:p w:rsidR="00390EE6" w:rsidRPr="00725A3D" w:rsidRDefault="00390EE6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дополнительной общеобразовательной программы   могут быть представлены как:</w:t>
            </w:r>
          </w:p>
          <w:p w:rsidR="00390EE6" w:rsidRDefault="00390EE6" w:rsidP="0041534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390EE6" w:rsidRDefault="00390EE6" w:rsidP="0041534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развития</w:t>
            </w:r>
          </w:p>
          <w:p w:rsidR="00390EE6" w:rsidRPr="00725A3D" w:rsidRDefault="00390EE6" w:rsidP="0041534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результаты воспитания.</w:t>
            </w:r>
          </w:p>
          <w:p w:rsidR="00390EE6" w:rsidRPr="0049726C" w:rsidRDefault="00390EE6" w:rsidP="004153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(Письмо МО и Н РФ от 11 декабря 2006 г. N 06-1844 «О примерных требованиях к программам дополнительного образования детей» </w:t>
            </w:r>
            <w:proofErr w:type="gramEnd"/>
          </w:p>
          <w:p w:rsidR="00390EE6" w:rsidRDefault="00390EE6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E6" w:rsidRDefault="00415346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проектировании и реализации программы необходимо ориентироваться на </w:t>
            </w:r>
            <w:proofErr w:type="spellStart"/>
            <w:r w:rsidR="00390EE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90EE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образования </w:t>
            </w:r>
            <w:r w:rsidR="00390EE6"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>(Концепция, 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390EE6" w:rsidRPr="004153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0EE6" w:rsidRPr="004972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15346">
              <w:rPr>
                <w:rFonts w:ascii="Times New Roman" w:hAnsi="Times New Roman" w:cs="Times New Roman"/>
                <w:sz w:val="24"/>
                <w:szCs w:val="24"/>
              </w:rPr>
              <w:t>а также предметные.</w:t>
            </w:r>
          </w:p>
          <w:p w:rsidR="00415346" w:rsidRDefault="00415346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46" w:rsidRPr="00415346" w:rsidRDefault="00415346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формулируются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содержания программы и определяют основные знания, умения, навыки, а также компетенции, личностные,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результаты, приобретаемые учащимися в процессе изучения программы.</w:t>
            </w:r>
          </w:p>
        </w:tc>
        <w:tc>
          <w:tcPr>
            <w:tcW w:w="6127" w:type="dxa"/>
          </w:tcPr>
          <w:p w:rsidR="00390EE6" w:rsidRPr="00725A3D" w:rsidRDefault="00390EE6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программы внеурочной деятельности  отражает приобретение предметных, </w:t>
            </w:r>
            <w:proofErr w:type="spellStart"/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  и личностных результатов,  которые  могут быть представлены как:</w:t>
            </w:r>
          </w:p>
          <w:p w:rsidR="00390EE6" w:rsidRPr="00725A3D" w:rsidRDefault="00390EE6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AF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первого уровня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школьником социальных знаний, представлений;</w:t>
            </w:r>
          </w:p>
          <w:p w:rsidR="00390EE6" w:rsidRPr="00725A3D" w:rsidRDefault="00390EE6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AF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второго уровня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опыта переживаний, позитивных отношений школьника к базовым ценностям общества;</w:t>
            </w:r>
          </w:p>
          <w:p w:rsidR="00390EE6" w:rsidRPr="00725A3D" w:rsidRDefault="00390EE6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AF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третьего уровня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 – получение школьником опыта самостоятельного социального действия</w:t>
            </w:r>
          </w:p>
          <w:p w:rsidR="00390EE6" w:rsidRPr="00DA1D8E" w:rsidRDefault="00390EE6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E6" w:rsidRPr="00725A3D" w:rsidRDefault="00390EE6" w:rsidP="0041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(ФГОС общего образования)</w:t>
            </w:r>
          </w:p>
        </w:tc>
      </w:tr>
      <w:tr w:rsidR="00D37CFB" w:rsidRPr="00725A3D" w:rsidTr="005F6A8B">
        <w:tc>
          <w:tcPr>
            <w:tcW w:w="2674" w:type="dxa"/>
            <w:vMerge w:val="restart"/>
          </w:tcPr>
          <w:p w:rsidR="00D37CFB" w:rsidRPr="00311C55" w:rsidRDefault="00D37CFB" w:rsidP="001328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Место реализации программ</w:t>
            </w:r>
          </w:p>
        </w:tc>
        <w:tc>
          <w:tcPr>
            <w:tcW w:w="5985" w:type="dxa"/>
          </w:tcPr>
          <w:p w:rsidR="00D37CFB" w:rsidRDefault="00D37CFB" w:rsidP="00D3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FB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 общеразвивающие программы  имеют право разрабатывать и реализовывать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CF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любых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CFB" w:rsidRDefault="00D37CFB" w:rsidP="00D3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B" w:rsidRPr="00725A3D" w:rsidRDefault="00D37CFB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 реализуются, прежде всего, в образовательных организациях дополнительного образования, осуществляющих в качестве основной цели  образовательную деятельность по дополнительным общеобразовательным программам (273-ФЗ, гл.3, ст.23, п.3.1),</w:t>
            </w:r>
            <w:r w:rsidRPr="009E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иных образовательных организациях,  имеющих соответствующие лицензии.   </w:t>
            </w:r>
          </w:p>
          <w:p w:rsidR="00D37CFB" w:rsidRPr="00725A3D" w:rsidRDefault="00D37CFB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D37CFB" w:rsidRDefault="00D37CFB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Программы  внеурочной деятельности реализуются только в образовательных организациях общего образования через: часть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CFB" w:rsidRPr="00725A3D" w:rsidRDefault="00D37CFB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B" w:rsidRPr="00725A3D" w:rsidRDefault="00D37CFB" w:rsidP="009E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FB" w:rsidRPr="00725A3D" w:rsidTr="00415346">
        <w:tc>
          <w:tcPr>
            <w:tcW w:w="2674" w:type="dxa"/>
            <w:vMerge/>
          </w:tcPr>
          <w:p w:rsidR="00D37CFB" w:rsidRPr="00311C55" w:rsidRDefault="00D37CFB" w:rsidP="001328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12" w:type="dxa"/>
            <w:gridSpan w:val="2"/>
          </w:tcPr>
          <w:p w:rsidR="00D37CFB" w:rsidRPr="00725A3D" w:rsidRDefault="00D37CFB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в рамках основной общеобразовательной программы допускает использование во внеурочной деятельности дополнительных общеразвивающих программ, которые относятся к образовательным программа другого вида (ФГОС НОО п. 17; ФГОС ООО п.16; ФГОС СОО п.21)</w:t>
            </w:r>
          </w:p>
        </w:tc>
      </w:tr>
      <w:tr w:rsidR="00390EE6" w:rsidRPr="00725A3D" w:rsidTr="005F6A8B">
        <w:tc>
          <w:tcPr>
            <w:tcW w:w="2674" w:type="dxa"/>
          </w:tcPr>
          <w:p w:rsidR="00390EE6" w:rsidRPr="00670D46" w:rsidRDefault="00390EE6" w:rsidP="00F177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 реализации программ</w:t>
            </w:r>
          </w:p>
        </w:tc>
        <w:tc>
          <w:tcPr>
            <w:tcW w:w="5985" w:type="dxa"/>
          </w:tcPr>
          <w:p w:rsidR="00390EE6" w:rsidRPr="00725A3D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0EE6" w:rsidRPr="00725A3D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E6" w:rsidRPr="00725A3D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(Приказ </w:t>
            </w:r>
            <w:proofErr w:type="spellStart"/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>Минобрнауки</w:t>
            </w:r>
            <w:proofErr w:type="spellEnd"/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РФ от 29 августа 2013 г. N 1008 «</w:t>
            </w:r>
            <w:r w:rsidRPr="004972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Порядок организации и осуществления образовательной деятельности по дополнительным общеобразовательным программам»</w:t>
            </w:r>
            <w:r w:rsidRPr="0049726C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6127" w:type="dxa"/>
          </w:tcPr>
          <w:p w:rsidR="00390EE6" w:rsidRPr="00725A3D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деятельность, реализуют программы внеурочной деятельности в рамках вариативной составляющей учебного плана;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</w:t>
            </w:r>
          </w:p>
          <w:p w:rsidR="00390EE6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E6" w:rsidRPr="00725A3D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(ООП ФГОС общего образования).</w:t>
            </w:r>
          </w:p>
        </w:tc>
      </w:tr>
      <w:tr w:rsidR="00390EE6" w:rsidRPr="00725A3D" w:rsidTr="005F6A8B">
        <w:tc>
          <w:tcPr>
            <w:tcW w:w="2674" w:type="dxa"/>
          </w:tcPr>
          <w:p w:rsidR="00390EE6" w:rsidRPr="00670D46" w:rsidRDefault="00390EE6" w:rsidP="00F177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Экспертиза и утверждение программ</w:t>
            </w:r>
          </w:p>
        </w:tc>
        <w:tc>
          <w:tcPr>
            <w:tcW w:w="5985" w:type="dxa"/>
          </w:tcPr>
          <w:p w:rsidR="00390EE6" w:rsidRPr="00725A3D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может быть представлена к экспертизе различного уровня.</w:t>
            </w:r>
          </w:p>
          <w:p w:rsidR="00390EE6" w:rsidRPr="00725A3D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E6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C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дополнительных общеразвивающих </w:t>
            </w:r>
            <w:r w:rsidRPr="00C8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и сроки </w:t>
            </w:r>
            <w:proofErr w:type="gramStart"/>
            <w:r w:rsidRPr="00C82C3C">
              <w:rPr>
                <w:rFonts w:ascii="Times New Roman" w:hAnsi="Times New Roman" w:cs="Times New Roman"/>
                <w:sz w:val="24"/>
                <w:szCs w:val="24"/>
              </w:rPr>
              <w:t>обучения по ним</w:t>
            </w:r>
            <w:proofErr w:type="gramEnd"/>
            <w:r w:rsidRPr="00C82C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образовательной программой, разработанной и утвержденной организацией,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образовательную деятельность».</w:t>
            </w:r>
            <w:r w:rsidRPr="00C82C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(273-ФЗ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ст. 75 п. 4)</w:t>
            </w:r>
          </w:p>
          <w:p w:rsidR="00390EE6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E6" w:rsidRPr="00725A3D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принимается педагогическим (методическим) советом и утверждается руководителем образовательной организации   (что фиксируется на титульном листе)</w:t>
            </w:r>
          </w:p>
          <w:p w:rsidR="00390EE6" w:rsidRPr="00725A3D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E6" w:rsidRPr="00C82C3C" w:rsidRDefault="00390EE6" w:rsidP="00DD2F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C82C3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Письмо </w:t>
            </w:r>
            <w:proofErr w:type="spellStart"/>
            <w:r w:rsidRPr="00C82C3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Минобрнауки</w:t>
            </w:r>
            <w:proofErr w:type="spellEnd"/>
            <w:r w:rsidRPr="00C82C3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РФ от 18. 11. 2015 № 09-3242 «Методические рекомендации по проектированию дополнительных общеразвивающих программ (включая </w:t>
            </w:r>
            <w:proofErr w:type="spellStart"/>
            <w:r w:rsidRPr="00C82C3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разноуровневые</w:t>
            </w:r>
            <w:proofErr w:type="spellEnd"/>
            <w:r w:rsidRPr="00C82C3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программы))</w:t>
            </w:r>
          </w:p>
          <w:p w:rsidR="00390EE6" w:rsidRPr="00725A3D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390EE6" w:rsidRPr="00725A3D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внеурочной деятельности может быть представлена к экспертизе различного уровня.</w:t>
            </w:r>
          </w:p>
          <w:p w:rsidR="00390EE6" w:rsidRPr="00725A3D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E6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«Образовательное учреждение самостоятельно разрабатывает и утверждает план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  <w:p w:rsidR="00390EE6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E6" w:rsidRPr="00725A3D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Программа  внеурочной деятельности принимается педагогическим (научно-методическим) советом и утверждается руководителем образовательной организации</w:t>
            </w:r>
          </w:p>
          <w:p w:rsidR="00390EE6" w:rsidRPr="00725A3D" w:rsidRDefault="00390EE6" w:rsidP="00F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E6" w:rsidRPr="00555D63" w:rsidRDefault="00390EE6" w:rsidP="00F177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55D63">
              <w:rPr>
                <w:rFonts w:ascii="Times New Roman" w:hAnsi="Times New Roman" w:cs="Times New Roman"/>
                <w:i/>
              </w:rPr>
              <w:t>(273-ФЗ;  требование к наличию и оформлению титульного листа в программе внеурочной деятельности нормативно не закреплено).</w:t>
            </w:r>
          </w:p>
        </w:tc>
      </w:tr>
    </w:tbl>
    <w:p w:rsidR="00F17730" w:rsidRPr="00F17730" w:rsidRDefault="00F17730" w:rsidP="00F17730">
      <w:pPr>
        <w:jc w:val="both"/>
      </w:pPr>
    </w:p>
    <w:sectPr w:rsidR="00F17730" w:rsidRPr="00F17730" w:rsidSect="00085A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FA9"/>
    <w:multiLevelType w:val="hybridMultilevel"/>
    <w:tmpl w:val="A4305C08"/>
    <w:lvl w:ilvl="0" w:tplc="FD02ED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C024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B6EE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8850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A6F3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0826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7A82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2CEB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3016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8B915E4"/>
    <w:multiLevelType w:val="hybridMultilevel"/>
    <w:tmpl w:val="FD4AC4FC"/>
    <w:lvl w:ilvl="0" w:tplc="88F82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68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85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E8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21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22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E1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2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1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B44D66"/>
    <w:multiLevelType w:val="hybridMultilevel"/>
    <w:tmpl w:val="0B505CE8"/>
    <w:lvl w:ilvl="0" w:tplc="8A5A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84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C1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40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E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C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68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6C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7A67F5"/>
    <w:multiLevelType w:val="hybridMultilevel"/>
    <w:tmpl w:val="761ECCA2"/>
    <w:lvl w:ilvl="0" w:tplc="E4D8DA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147AA"/>
    <w:multiLevelType w:val="hybridMultilevel"/>
    <w:tmpl w:val="18E42A9C"/>
    <w:lvl w:ilvl="0" w:tplc="0A00D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E9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6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2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C5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63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2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6D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6D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3870D6"/>
    <w:multiLevelType w:val="hybridMultilevel"/>
    <w:tmpl w:val="BF62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32E6"/>
    <w:multiLevelType w:val="hybridMultilevel"/>
    <w:tmpl w:val="B3BC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A55D2"/>
    <w:multiLevelType w:val="hybridMultilevel"/>
    <w:tmpl w:val="2BBC46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730"/>
    <w:rsid w:val="000433ED"/>
    <w:rsid w:val="00075025"/>
    <w:rsid w:val="000761DA"/>
    <w:rsid w:val="00085A3C"/>
    <w:rsid w:val="00095982"/>
    <w:rsid w:val="00106C92"/>
    <w:rsid w:val="0012330F"/>
    <w:rsid w:val="00132895"/>
    <w:rsid w:val="00144667"/>
    <w:rsid w:val="00170B1D"/>
    <w:rsid w:val="00176A3B"/>
    <w:rsid w:val="00183021"/>
    <w:rsid w:val="001B1A67"/>
    <w:rsid w:val="001F6BAA"/>
    <w:rsid w:val="002214E5"/>
    <w:rsid w:val="00286D89"/>
    <w:rsid w:val="002E7B8A"/>
    <w:rsid w:val="002F44E1"/>
    <w:rsid w:val="00311C55"/>
    <w:rsid w:val="0035410B"/>
    <w:rsid w:val="00382608"/>
    <w:rsid w:val="00390EE6"/>
    <w:rsid w:val="003C1AC3"/>
    <w:rsid w:val="003D2FDE"/>
    <w:rsid w:val="003E0AAF"/>
    <w:rsid w:val="00402ACF"/>
    <w:rsid w:val="00403893"/>
    <w:rsid w:val="00415346"/>
    <w:rsid w:val="0042037F"/>
    <w:rsid w:val="0049726C"/>
    <w:rsid w:val="004F7C56"/>
    <w:rsid w:val="00555D63"/>
    <w:rsid w:val="005716AA"/>
    <w:rsid w:val="005B27F0"/>
    <w:rsid w:val="005F2DB9"/>
    <w:rsid w:val="005F6A8B"/>
    <w:rsid w:val="006411DD"/>
    <w:rsid w:val="00647545"/>
    <w:rsid w:val="00670D46"/>
    <w:rsid w:val="0069246B"/>
    <w:rsid w:val="006C2FCB"/>
    <w:rsid w:val="006D01CB"/>
    <w:rsid w:val="006E76A0"/>
    <w:rsid w:val="00725A3D"/>
    <w:rsid w:val="007508E3"/>
    <w:rsid w:val="0077342B"/>
    <w:rsid w:val="007E4368"/>
    <w:rsid w:val="008D4FC1"/>
    <w:rsid w:val="008F2727"/>
    <w:rsid w:val="00935D6E"/>
    <w:rsid w:val="009E4F2C"/>
    <w:rsid w:val="00A12150"/>
    <w:rsid w:val="00A571F9"/>
    <w:rsid w:val="00AA5CF1"/>
    <w:rsid w:val="00AB137A"/>
    <w:rsid w:val="00AE6DFF"/>
    <w:rsid w:val="00B85844"/>
    <w:rsid w:val="00B86CFF"/>
    <w:rsid w:val="00BC0C33"/>
    <w:rsid w:val="00C52279"/>
    <w:rsid w:val="00C80E4D"/>
    <w:rsid w:val="00C82C3C"/>
    <w:rsid w:val="00CA7CF2"/>
    <w:rsid w:val="00CE420B"/>
    <w:rsid w:val="00D03269"/>
    <w:rsid w:val="00D23395"/>
    <w:rsid w:val="00D249F7"/>
    <w:rsid w:val="00D37CFB"/>
    <w:rsid w:val="00DA1D8E"/>
    <w:rsid w:val="00DA7C9E"/>
    <w:rsid w:val="00DB575C"/>
    <w:rsid w:val="00DD2F14"/>
    <w:rsid w:val="00DD6FF3"/>
    <w:rsid w:val="00E02E53"/>
    <w:rsid w:val="00E56296"/>
    <w:rsid w:val="00EB46EA"/>
    <w:rsid w:val="00EF0B47"/>
    <w:rsid w:val="00F15CE9"/>
    <w:rsid w:val="00F17730"/>
    <w:rsid w:val="00F17C72"/>
    <w:rsid w:val="00F50682"/>
    <w:rsid w:val="00F50856"/>
    <w:rsid w:val="00F56646"/>
    <w:rsid w:val="00FD0274"/>
    <w:rsid w:val="00FE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6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7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2016-12-06T10:31:00Z</cp:lastPrinted>
  <dcterms:created xsi:type="dcterms:W3CDTF">2016-12-01T09:40:00Z</dcterms:created>
  <dcterms:modified xsi:type="dcterms:W3CDTF">2016-12-07T05:27:00Z</dcterms:modified>
</cp:coreProperties>
</file>