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Default Extension="emf" ContentType="image/x-emf"/>
  <Override PartName="/word/theme/themeOverride12.xml" ContentType="application/vnd.openxmlformats-officedocument.themeOverride+xml"/>
  <Override PartName="/word/theme/themeOverride21.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2F5" w:rsidRDefault="000562F5" w:rsidP="0044659D">
      <w:pPr>
        <w:spacing w:after="0" w:line="240" w:lineRule="auto"/>
        <w:jc w:val="center"/>
        <w:rPr>
          <w:rFonts w:ascii="Times New Roman" w:hAnsi="Times New Roman" w:cs="Times New Roman"/>
          <w:b/>
          <w:i/>
          <w:sz w:val="28"/>
          <w:szCs w:val="28"/>
        </w:rPr>
      </w:pPr>
    </w:p>
    <w:p w:rsidR="000562F5" w:rsidRDefault="000562F5" w:rsidP="0044659D">
      <w:pPr>
        <w:spacing w:after="0" w:line="240" w:lineRule="auto"/>
        <w:jc w:val="center"/>
        <w:rPr>
          <w:rFonts w:ascii="Times New Roman" w:hAnsi="Times New Roman" w:cs="Times New Roman"/>
          <w:b/>
          <w:i/>
          <w:sz w:val="28"/>
          <w:szCs w:val="28"/>
        </w:rPr>
      </w:pPr>
    </w:p>
    <w:p w:rsidR="000562F5" w:rsidRDefault="000562F5" w:rsidP="0044659D">
      <w:pPr>
        <w:spacing w:after="0" w:line="240" w:lineRule="auto"/>
        <w:jc w:val="center"/>
        <w:rPr>
          <w:rFonts w:ascii="Times New Roman" w:hAnsi="Times New Roman" w:cs="Times New Roman"/>
          <w:b/>
          <w:i/>
          <w:sz w:val="28"/>
          <w:szCs w:val="28"/>
        </w:rPr>
      </w:pPr>
    </w:p>
    <w:p w:rsidR="000562F5" w:rsidRDefault="000562F5" w:rsidP="0044659D">
      <w:pPr>
        <w:spacing w:after="0" w:line="240" w:lineRule="auto"/>
        <w:jc w:val="center"/>
        <w:rPr>
          <w:rFonts w:ascii="Times New Roman" w:hAnsi="Times New Roman" w:cs="Times New Roman"/>
          <w:b/>
          <w:i/>
          <w:sz w:val="28"/>
          <w:szCs w:val="28"/>
        </w:rPr>
      </w:pPr>
    </w:p>
    <w:p w:rsidR="000562F5" w:rsidRDefault="000562F5" w:rsidP="0044659D">
      <w:pPr>
        <w:spacing w:after="0" w:line="240" w:lineRule="auto"/>
        <w:jc w:val="center"/>
        <w:rPr>
          <w:rFonts w:ascii="Times New Roman" w:hAnsi="Times New Roman" w:cs="Times New Roman"/>
          <w:b/>
          <w:i/>
          <w:sz w:val="28"/>
          <w:szCs w:val="28"/>
        </w:rPr>
      </w:pPr>
    </w:p>
    <w:p w:rsidR="000562F5" w:rsidRDefault="000562F5" w:rsidP="0044659D">
      <w:pPr>
        <w:spacing w:after="0" w:line="240" w:lineRule="auto"/>
        <w:jc w:val="center"/>
        <w:rPr>
          <w:rFonts w:ascii="Times New Roman" w:hAnsi="Times New Roman" w:cs="Times New Roman"/>
          <w:b/>
          <w:i/>
          <w:sz w:val="28"/>
          <w:szCs w:val="28"/>
        </w:rPr>
      </w:pPr>
    </w:p>
    <w:p w:rsidR="000562F5" w:rsidRDefault="000562F5" w:rsidP="0044659D">
      <w:pPr>
        <w:spacing w:after="0" w:line="240" w:lineRule="auto"/>
        <w:jc w:val="center"/>
        <w:rPr>
          <w:rFonts w:ascii="Times New Roman" w:hAnsi="Times New Roman" w:cs="Times New Roman"/>
          <w:b/>
          <w:i/>
          <w:sz w:val="28"/>
          <w:szCs w:val="28"/>
        </w:rPr>
      </w:pPr>
    </w:p>
    <w:p w:rsidR="0044659D" w:rsidRDefault="0044659D" w:rsidP="0044659D">
      <w:pPr>
        <w:spacing w:after="0" w:line="240" w:lineRule="auto"/>
        <w:jc w:val="center"/>
        <w:rPr>
          <w:rFonts w:ascii="Times New Roman" w:hAnsi="Times New Roman" w:cs="Times New Roman"/>
          <w:b/>
          <w:i/>
          <w:sz w:val="28"/>
          <w:szCs w:val="28"/>
        </w:rPr>
      </w:pPr>
    </w:p>
    <w:p w:rsidR="0044659D" w:rsidRDefault="0044659D" w:rsidP="0044659D">
      <w:pPr>
        <w:spacing w:after="0" w:line="240" w:lineRule="auto"/>
        <w:jc w:val="center"/>
        <w:rPr>
          <w:rFonts w:ascii="Times New Roman" w:hAnsi="Times New Roman" w:cs="Times New Roman"/>
          <w:b/>
          <w:i/>
          <w:sz w:val="28"/>
          <w:szCs w:val="28"/>
        </w:rPr>
      </w:pPr>
    </w:p>
    <w:p w:rsidR="0044659D" w:rsidRDefault="0044659D" w:rsidP="0044659D">
      <w:pPr>
        <w:spacing w:after="0" w:line="240" w:lineRule="auto"/>
        <w:jc w:val="center"/>
        <w:rPr>
          <w:rFonts w:ascii="Times New Roman" w:hAnsi="Times New Roman" w:cs="Times New Roman"/>
          <w:b/>
          <w:i/>
          <w:sz w:val="28"/>
          <w:szCs w:val="28"/>
        </w:rPr>
      </w:pPr>
    </w:p>
    <w:p w:rsidR="0044659D" w:rsidRDefault="0044659D" w:rsidP="0044659D">
      <w:pPr>
        <w:spacing w:after="0" w:line="240" w:lineRule="auto"/>
        <w:jc w:val="center"/>
        <w:rPr>
          <w:rFonts w:ascii="Times New Roman" w:hAnsi="Times New Roman" w:cs="Times New Roman"/>
          <w:b/>
          <w:i/>
          <w:sz w:val="28"/>
          <w:szCs w:val="28"/>
        </w:rPr>
      </w:pPr>
    </w:p>
    <w:p w:rsidR="0044659D" w:rsidRDefault="0044659D" w:rsidP="0044659D">
      <w:pPr>
        <w:spacing w:after="0" w:line="240" w:lineRule="auto"/>
        <w:jc w:val="center"/>
        <w:rPr>
          <w:rFonts w:ascii="Times New Roman" w:hAnsi="Times New Roman" w:cs="Times New Roman"/>
          <w:b/>
          <w:i/>
          <w:sz w:val="28"/>
          <w:szCs w:val="28"/>
        </w:rPr>
      </w:pPr>
    </w:p>
    <w:p w:rsidR="000562F5" w:rsidRDefault="00857AE8" w:rsidP="0044659D">
      <w:pPr>
        <w:spacing w:after="0" w:line="240" w:lineRule="auto"/>
        <w:jc w:val="center"/>
        <w:rPr>
          <w:rFonts w:ascii="Times New Roman" w:hAnsi="Times New Roman" w:cs="Times New Roman"/>
          <w:b/>
          <w:i/>
          <w:sz w:val="50"/>
          <w:szCs w:val="50"/>
        </w:rPr>
      </w:pPr>
      <w:r w:rsidRPr="000562F5">
        <w:rPr>
          <w:rFonts w:ascii="Times New Roman" w:hAnsi="Times New Roman" w:cs="Times New Roman"/>
          <w:b/>
          <w:i/>
          <w:sz w:val="50"/>
          <w:szCs w:val="50"/>
        </w:rPr>
        <w:t>Ана</w:t>
      </w:r>
      <w:r w:rsidR="000562F5">
        <w:rPr>
          <w:rFonts w:ascii="Times New Roman" w:hAnsi="Times New Roman" w:cs="Times New Roman"/>
          <w:b/>
          <w:i/>
          <w:sz w:val="50"/>
          <w:szCs w:val="50"/>
        </w:rPr>
        <w:t>л</w:t>
      </w:r>
      <w:r w:rsidRPr="000562F5">
        <w:rPr>
          <w:rFonts w:ascii="Times New Roman" w:hAnsi="Times New Roman" w:cs="Times New Roman"/>
          <w:b/>
          <w:i/>
          <w:sz w:val="50"/>
          <w:szCs w:val="50"/>
        </w:rPr>
        <w:t xml:space="preserve">из деятельности управления образования администрации </w:t>
      </w:r>
    </w:p>
    <w:p w:rsidR="000562F5" w:rsidRDefault="00857AE8" w:rsidP="0044659D">
      <w:pPr>
        <w:spacing w:after="0" w:line="240" w:lineRule="auto"/>
        <w:jc w:val="center"/>
        <w:rPr>
          <w:rFonts w:ascii="Times New Roman" w:hAnsi="Times New Roman" w:cs="Times New Roman"/>
          <w:b/>
          <w:i/>
          <w:sz w:val="50"/>
          <w:szCs w:val="50"/>
        </w:rPr>
      </w:pPr>
      <w:r w:rsidRPr="000562F5">
        <w:rPr>
          <w:rFonts w:ascii="Times New Roman" w:hAnsi="Times New Roman" w:cs="Times New Roman"/>
          <w:b/>
          <w:i/>
          <w:sz w:val="50"/>
          <w:szCs w:val="50"/>
        </w:rPr>
        <w:t xml:space="preserve">города Лесосибирска </w:t>
      </w:r>
    </w:p>
    <w:p w:rsidR="00857AE8" w:rsidRDefault="00857AE8" w:rsidP="0044659D">
      <w:pPr>
        <w:spacing w:after="0" w:line="240" w:lineRule="auto"/>
        <w:jc w:val="center"/>
        <w:rPr>
          <w:rFonts w:ascii="Times New Roman" w:hAnsi="Times New Roman" w:cs="Times New Roman"/>
          <w:b/>
          <w:i/>
          <w:sz w:val="50"/>
          <w:szCs w:val="50"/>
        </w:rPr>
      </w:pPr>
      <w:r w:rsidRPr="000562F5">
        <w:rPr>
          <w:rFonts w:ascii="Times New Roman" w:hAnsi="Times New Roman" w:cs="Times New Roman"/>
          <w:b/>
          <w:i/>
          <w:sz w:val="50"/>
          <w:szCs w:val="50"/>
        </w:rPr>
        <w:t>по</w:t>
      </w:r>
      <w:r w:rsidR="000562F5">
        <w:rPr>
          <w:rFonts w:ascii="Times New Roman" w:hAnsi="Times New Roman" w:cs="Times New Roman"/>
          <w:b/>
          <w:i/>
          <w:sz w:val="50"/>
          <w:szCs w:val="50"/>
        </w:rPr>
        <w:t xml:space="preserve"> итогам 2017-2018 учебного года</w:t>
      </w:r>
    </w:p>
    <w:p w:rsidR="0044659D" w:rsidRDefault="0044659D">
      <w:pPr>
        <w:rPr>
          <w:rFonts w:ascii="Times New Roman" w:hAnsi="Times New Roman" w:cs="Times New Roman"/>
          <w:b/>
          <w:i/>
          <w:sz w:val="50"/>
          <w:szCs w:val="50"/>
        </w:rPr>
      </w:pPr>
      <w:r>
        <w:rPr>
          <w:rFonts w:ascii="Times New Roman" w:hAnsi="Times New Roman" w:cs="Times New Roman"/>
          <w:b/>
          <w:i/>
          <w:sz w:val="50"/>
          <w:szCs w:val="50"/>
        </w:rPr>
        <w:br w:type="page"/>
      </w:r>
    </w:p>
    <w:p w:rsidR="000562F5" w:rsidRDefault="000562F5" w:rsidP="0044659D">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Содержание</w:t>
      </w:r>
    </w:p>
    <w:tbl>
      <w:tblPr>
        <w:tblStyle w:val="a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6"/>
        <w:gridCol w:w="776"/>
        <w:gridCol w:w="7933"/>
        <w:gridCol w:w="672"/>
      </w:tblGrid>
      <w:tr w:rsidR="00374708" w:rsidRPr="00374708" w:rsidTr="008F4498">
        <w:tc>
          <w:tcPr>
            <w:tcW w:w="366" w:type="dxa"/>
          </w:tcPr>
          <w:p w:rsidR="00374708" w:rsidRPr="00374708" w:rsidRDefault="00374708" w:rsidP="0044659D">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709" w:type="dxa"/>
            <w:gridSpan w:val="2"/>
          </w:tcPr>
          <w:p w:rsidR="00374708" w:rsidRPr="00374708" w:rsidRDefault="00374708" w:rsidP="0044659D">
            <w:pPr>
              <w:rPr>
                <w:rFonts w:ascii="Times New Roman" w:hAnsi="Times New Roman" w:cs="Times New Roman"/>
                <w:sz w:val="28"/>
                <w:szCs w:val="28"/>
              </w:rPr>
            </w:pPr>
            <w:r w:rsidRPr="00374708">
              <w:rPr>
                <w:rFonts w:ascii="Times New Roman" w:hAnsi="Times New Roman" w:cs="Times New Roman"/>
                <w:sz w:val="28"/>
                <w:szCs w:val="28"/>
              </w:rPr>
              <w:t>Дошкольное образование</w:t>
            </w:r>
            <w:r w:rsidR="00016226">
              <w:rPr>
                <w:rFonts w:ascii="Times New Roman" w:hAnsi="Times New Roman" w:cs="Times New Roman"/>
                <w:sz w:val="28"/>
                <w:szCs w:val="28"/>
              </w:rPr>
              <w:t xml:space="preserve"> …………………………………………………</w:t>
            </w:r>
          </w:p>
        </w:tc>
        <w:tc>
          <w:tcPr>
            <w:tcW w:w="672" w:type="dxa"/>
            <w:vAlign w:val="bottom"/>
          </w:tcPr>
          <w:p w:rsidR="00374708" w:rsidRPr="00374708" w:rsidRDefault="00016226" w:rsidP="0044659D">
            <w:pPr>
              <w:jc w:val="right"/>
              <w:rPr>
                <w:rFonts w:ascii="Times New Roman" w:hAnsi="Times New Roman" w:cs="Times New Roman"/>
                <w:sz w:val="28"/>
                <w:szCs w:val="28"/>
              </w:rPr>
            </w:pPr>
            <w:r>
              <w:rPr>
                <w:rFonts w:ascii="Times New Roman" w:hAnsi="Times New Roman" w:cs="Times New Roman"/>
                <w:sz w:val="28"/>
                <w:szCs w:val="28"/>
              </w:rPr>
              <w:t>3</w:t>
            </w:r>
          </w:p>
        </w:tc>
      </w:tr>
      <w:tr w:rsidR="00374708" w:rsidRPr="00374708" w:rsidTr="008F4498">
        <w:tc>
          <w:tcPr>
            <w:tcW w:w="366" w:type="dxa"/>
          </w:tcPr>
          <w:p w:rsidR="00374708" w:rsidRPr="00374708" w:rsidRDefault="00374708" w:rsidP="0044659D">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709" w:type="dxa"/>
            <w:gridSpan w:val="2"/>
          </w:tcPr>
          <w:p w:rsidR="00374708" w:rsidRPr="00374708" w:rsidRDefault="00374708" w:rsidP="0044659D">
            <w:pPr>
              <w:rPr>
                <w:rFonts w:ascii="Times New Roman" w:hAnsi="Times New Roman" w:cs="Times New Roman"/>
                <w:sz w:val="28"/>
                <w:szCs w:val="28"/>
              </w:rPr>
            </w:pPr>
            <w:r w:rsidRPr="00374708">
              <w:rPr>
                <w:rFonts w:ascii="Times New Roman" w:hAnsi="Times New Roman" w:cs="Times New Roman"/>
                <w:sz w:val="28"/>
                <w:szCs w:val="28"/>
              </w:rPr>
              <w:t>Общее образование</w:t>
            </w:r>
            <w:r w:rsidR="00016226">
              <w:rPr>
                <w:rFonts w:ascii="Times New Roman" w:hAnsi="Times New Roman" w:cs="Times New Roman"/>
                <w:sz w:val="28"/>
                <w:szCs w:val="28"/>
              </w:rPr>
              <w:t xml:space="preserve"> ………………………………………………………..</w:t>
            </w:r>
          </w:p>
        </w:tc>
        <w:tc>
          <w:tcPr>
            <w:tcW w:w="672" w:type="dxa"/>
            <w:vAlign w:val="bottom"/>
          </w:tcPr>
          <w:p w:rsidR="00374708" w:rsidRPr="00374708" w:rsidRDefault="00016226" w:rsidP="0044659D">
            <w:pPr>
              <w:jc w:val="right"/>
              <w:rPr>
                <w:rFonts w:ascii="Times New Roman" w:hAnsi="Times New Roman" w:cs="Times New Roman"/>
                <w:sz w:val="28"/>
                <w:szCs w:val="28"/>
              </w:rPr>
            </w:pPr>
            <w:r>
              <w:rPr>
                <w:rFonts w:ascii="Times New Roman" w:hAnsi="Times New Roman" w:cs="Times New Roman"/>
                <w:sz w:val="28"/>
                <w:szCs w:val="28"/>
              </w:rPr>
              <w:t>3</w:t>
            </w:r>
          </w:p>
        </w:tc>
      </w:tr>
      <w:tr w:rsidR="00374708" w:rsidRPr="00374708" w:rsidTr="008F4498">
        <w:tc>
          <w:tcPr>
            <w:tcW w:w="366" w:type="dxa"/>
          </w:tcPr>
          <w:p w:rsidR="00374708" w:rsidRPr="00374708" w:rsidRDefault="00374708" w:rsidP="0044659D">
            <w:pPr>
              <w:rPr>
                <w:rFonts w:ascii="Times New Roman" w:hAnsi="Times New Roman" w:cs="Times New Roman"/>
                <w:sz w:val="28"/>
                <w:szCs w:val="28"/>
              </w:rPr>
            </w:pPr>
          </w:p>
        </w:tc>
        <w:tc>
          <w:tcPr>
            <w:tcW w:w="776" w:type="dxa"/>
          </w:tcPr>
          <w:p w:rsidR="00374708" w:rsidRPr="00374708" w:rsidRDefault="00374708" w:rsidP="0044659D">
            <w:pPr>
              <w:rPr>
                <w:rFonts w:ascii="Times New Roman" w:hAnsi="Times New Roman" w:cs="Times New Roman"/>
                <w:sz w:val="28"/>
                <w:szCs w:val="28"/>
              </w:rPr>
            </w:pPr>
            <w:r w:rsidRPr="00374708">
              <w:rPr>
                <w:rFonts w:ascii="Times New Roman" w:hAnsi="Times New Roman" w:cs="Times New Roman"/>
                <w:sz w:val="28"/>
                <w:szCs w:val="28"/>
              </w:rPr>
              <w:t>2.1</w:t>
            </w:r>
          </w:p>
        </w:tc>
        <w:tc>
          <w:tcPr>
            <w:tcW w:w="7933" w:type="dxa"/>
          </w:tcPr>
          <w:p w:rsidR="00374708" w:rsidRPr="00374708" w:rsidRDefault="00374708" w:rsidP="0044659D">
            <w:pPr>
              <w:rPr>
                <w:rFonts w:ascii="Times New Roman" w:hAnsi="Times New Roman" w:cs="Times New Roman"/>
                <w:sz w:val="28"/>
                <w:szCs w:val="28"/>
              </w:rPr>
            </w:pPr>
            <w:r w:rsidRPr="00374708">
              <w:rPr>
                <w:rFonts w:ascii="Times New Roman" w:hAnsi="Times New Roman" w:cs="Times New Roman"/>
                <w:sz w:val="28"/>
                <w:szCs w:val="28"/>
              </w:rPr>
              <w:t>Основной государственный экзамен</w:t>
            </w:r>
            <w:r w:rsidR="00016226">
              <w:rPr>
                <w:rFonts w:ascii="Times New Roman" w:hAnsi="Times New Roman" w:cs="Times New Roman"/>
                <w:sz w:val="28"/>
                <w:szCs w:val="28"/>
              </w:rPr>
              <w:t xml:space="preserve"> ……………………………</w:t>
            </w:r>
          </w:p>
        </w:tc>
        <w:tc>
          <w:tcPr>
            <w:tcW w:w="672" w:type="dxa"/>
            <w:vAlign w:val="bottom"/>
          </w:tcPr>
          <w:p w:rsidR="00374708" w:rsidRPr="00374708" w:rsidRDefault="00016226" w:rsidP="0044659D">
            <w:pPr>
              <w:jc w:val="right"/>
              <w:rPr>
                <w:rFonts w:ascii="Times New Roman" w:hAnsi="Times New Roman" w:cs="Times New Roman"/>
                <w:sz w:val="28"/>
                <w:szCs w:val="28"/>
              </w:rPr>
            </w:pPr>
            <w:r>
              <w:rPr>
                <w:rFonts w:ascii="Times New Roman" w:hAnsi="Times New Roman" w:cs="Times New Roman"/>
                <w:sz w:val="28"/>
                <w:szCs w:val="28"/>
              </w:rPr>
              <w:t>5</w:t>
            </w:r>
          </w:p>
        </w:tc>
      </w:tr>
      <w:tr w:rsidR="00374708" w:rsidRPr="00374708" w:rsidTr="008F4498">
        <w:tc>
          <w:tcPr>
            <w:tcW w:w="366" w:type="dxa"/>
          </w:tcPr>
          <w:p w:rsidR="00374708" w:rsidRPr="00374708" w:rsidRDefault="00374708" w:rsidP="0044659D">
            <w:pPr>
              <w:rPr>
                <w:rFonts w:ascii="Times New Roman" w:hAnsi="Times New Roman" w:cs="Times New Roman"/>
                <w:sz w:val="28"/>
                <w:szCs w:val="28"/>
              </w:rPr>
            </w:pPr>
          </w:p>
        </w:tc>
        <w:tc>
          <w:tcPr>
            <w:tcW w:w="776" w:type="dxa"/>
          </w:tcPr>
          <w:p w:rsidR="00374708" w:rsidRPr="00374708" w:rsidRDefault="00374708" w:rsidP="0044659D">
            <w:pPr>
              <w:rPr>
                <w:rFonts w:ascii="Times New Roman" w:eastAsia="Calibri" w:hAnsi="Times New Roman" w:cs="Times New Roman"/>
                <w:sz w:val="28"/>
                <w:szCs w:val="28"/>
              </w:rPr>
            </w:pPr>
            <w:r w:rsidRPr="00374708">
              <w:rPr>
                <w:rFonts w:ascii="Times New Roman" w:hAnsi="Times New Roman" w:cs="Times New Roman"/>
                <w:sz w:val="28"/>
                <w:szCs w:val="28"/>
              </w:rPr>
              <w:t>2.2</w:t>
            </w:r>
          </w:p>
        </w:tc>
        <w:tc>
          <w:tcPr>
            <w:tcW w:w="7933" w:type="dxa"/>
          </w:tcPr>
          <w:p w:rsidR="00374708" w:rsidRPr="00374708" w:rsidRDefault="00374708" w:rsidP="0044659D">
            <w:pPr>
              <w:rPr>
                <w:rFonts w:ascii="Times New Roman" w:hAnsi="Times New Roman" w:cs="Times New Roman"/>
                <w:sz w:val="28"/>
                <w:szCs w:val="28"/>
              </w:rPr>
            </w:pPr>
            <w:r w:rsidRPr="00374708">
              <w:rPr>
                <w:rFonts w:ascii="Times New Roman" w:eastAsia="Calibri" w:hAnsi="Times New Roman" w:cs="Times New Roman"/>
                <w:sz w:val="28"/>
                <w:szCs w:val="28"/>
              </w:rPr>
              <w:t xml:space="preserve">О проведении итогового </w:t>
            </w:r>
            <w:r w:rsidRPr="00374708">
              <w:rPr>
                <w:rFonts w:ascii="Times New Roman" w:hAnsi="Times New Roman" w:cs="Times New Roman"/>
                <w:sz w:val="28"/>
                <w:szCs w:val="28"/>
              </w:rPr>
              <w:t xml:space="preserve">устного </w:t>
            </w:r>
            <w:r w:rsidRPr="00374708">
              <w:rPr>
                <w:rFonts w:ascii="Times New Roman" w:eastAsia="Calibri" w:hAnsi="Times New Roman" w:cs="Times New Roman"/>
                <w:sz w:val="28"/>
                <w:szCs w:val="28"/>
              </w:rPr>
              <w:t xml:space="preserve">собеседования </w:t>
            </w:r>
          </w:p>
          <w:p w:rsidR="00374708" w:rsidRPr="00374708" w:rsidRDefault="00374708" w:rsidP="0044659D">
            <w:pPr>
              <w:rPr>
                <w:rFonts w:ascii="Times New Roman" w:hAnsi="Times New Roman" w:cs="Times New Roman"/>
                <w:sz w:val="28"/>
                <w:szCs w:val="28"/>
              </w:rPr>
            </w:pPr>
            <w:r w:rsidRPr="00374708">
              <w:rPr>
                <w:rFonts w:ascii="Times New Roman" w:eastAsia="Calibri" w:hAnsi="Times New Roman" w:cs="Times New Roman"/>
                <w:sz w:val="28"/>
                <w:szCs w:val="28"/>
              </w:rPr>
              <w:t>по русскому языку в 9 классах</w:t>
            </w:r>
            <w:r w:rsidR="00016226">
              <w:rPr>
                <w:rFonts w:ascii="Times New Roman" w:eastAsia="Calibri" w:hAnsi="Times New Roman" w:cs="Times New Roman"/>
                <w:sz w:val="28"/>
                <w:szCs w:val="28"/>
              </w:rPr>
              <w:t xml:space="preserve"> ……………………………………</w:t>
            </w:r>
          </w:p>
        </w:tc>
        <w:tc>
          <w:tcPr>
            <w:tcW w:w="672" w:type="dxa"/>
            <w:vAlign w:val="bottom"/>
          </w:tcPr>
          <w:p w:rsidR="00374708" w:rsidRDefault="00374708" w:rsidP="0044659D">
            <w:pPr>
              <w:jc w:val="right"/>
              <w:rPr>
                <w:rFonts w:ascii="Times New Roman" w:hAnsi="Times New Roman" w:cs="Times New Roman"/>
                <w:sz w:val="28"/>
                <w:szCs w:val="28"/>
              </w:rPr>
            </w:pPr>
          </w:p>
          <w:p w:rsidR="00016226" w:rsidRPr="00374708" w:rsidRDefault="00016226" w:rsidP="0044659D">
            <w:pPr>
              <w:jc w:val="right"/>
              <w:rPr>
                <w:rFonts w:ascii="Times New Roman" w:hAnsi="Times New Roman" w:cs="Times New Roman"/>
                <w:sz w:val="28"/>
                <w:szCs w:val="28"/>
              </w:rPr>
            </w:pPr>
            <w:r>
              <w:rPr>
                <w:rFonts w:ascii="Times New Roman" w:hAnsi="Times New Roman" w:cs="Times New Roman"/>
                <w:sz w:val="28"/>
                <w:szCs w:val="28"/>
              </w:rPr>
              <w:t>7</w:t>
            </w:r>
          </w:p>
        </w:tc>
      </w:tr>
      <w:tr w:rsidR="00374708" w:rsidRPr="00374708" w:rsidTr="008F4498">
        <w:tc>
          <w:tcPr>
            <w:tcW w:w="366" w:type="dxa"/>
          </w:tcPr>
          <w:p w:rsidR="00374708" w:rsidRPr="00374708" w:rsidRDefault="00374708" w:rsidP="0044659D">
            <w:pPr>
              <w:rPr>
                <w:rFonts w:ascii="Times New Roman" w:hAnsi="Times New Roman" w:cs="Times New Roman"/>
                <w:sz w:val="28"/>
                <w:szCs w:val="28"/>
              </w:rPr>
            </w:pPr>
          </w:p>
        </w:tc>
        <w:tc>
          <w:tcPr>
            <w:tcW w:w="776" w:type="dxa"/>
          </w:tcPr>
          <w:p w:rsidR="00374708" w:rsidRPr="00374708" w:rsidRDefault="00374708" w:rsidP="0044659D">
            <w:pPr>
              <w:rPr>
                <w:rFonts w:ascii="Times New Roman" w:hAnsi="Times New Roman" w:cs="Times New Roman"/>
                <w:sz w:val="28"/>
                <w:szCs w:val="28"/>
              </w:rPr>
            </w:pPr>
            <w:r w:rsidRPr="00374708">
              <w:rPr>
                <w:rFonts w:ascii="Times New Roman" w:hAnsi="Times New Roman" w:cs="Times New Roman"/>
                <w:sz w:val="28"/>
                <w:szCs w:val="28"/>
              </w:rPr>
              <w:t>2.3</w:t>
            </w:r>
          </w:p>
        </w:tc>
        <w:tc>
          <w:tcPr>
            <w:tcW w:w="7933" w:type="dxa"/>
          </w:tcPr>
          <w:p w:rsidR="00374708" w:rsidRPr="00374708" w:rsidRDefault="00374708" w:rsidP="0044659D">
            <w:pPr>
              <w:rPr>
                <w:rFonts w:ascii="Times New Roman" w:hAnsi="Times New Roman" w:cs="Times New Roman"/>
                <w:sz w:val="28"/>
                <w:szCs w:val="28"/>
              </w:rPr>
            </w:pPr>
            <w:r w:rsidRPr="00374708">
              <w:rPr>
                <w:rFonts w:ascii="Times New Roman" w:hAnsi="Times New Roman" w:cs="Times New Roman"/>
                <w:sz w:val="28"/>
                <w:szCs w:val="28"/>
              </w:rPr>
              <w:t xml:space="preserve">Единый государственный экзамен </w:t>
            </w:r>
            <w:r w:rsidR="00016226">
              <w:rPr>
                <w:rFonts w:ascii="Times New Roman" w:hAnsi="Times New Roman" w:cs="Times New Roman"/>
                <w:sz w:val="28"/>
                <w:szCs w:val="28"/>
              </w:rPr>
              <w:t>……………………………</w:t>
            </w:r>
            <w:r w:rsidR="00CC7C36">
              <w:rPr>
                <w:rFonts w:ascii="Times New Roman" w:hAnsi="Times New Roman" w:cs="Times New Roman"/>
                <w:sz w:val="28"/>
                <w:szCs w:val="28"/>
              </w:rPr>
              <w:t>…</w:t>
            </w:r>
            <w:r w:rsidR="00061C44">
              <w:rPr>
                <w:rFonts w:ascii="Times New Roman" w:hAnsi="Times New Roman" w:cs="Times New Roman"/>
                <w:sz w:val="28"/>
                <w:szCs w:val="28"/>
              </w:rPr>
              <w:t>.</w:t>
            </w:r>
          </w:p>
        </w:tc>
        <w:tc>
          <w:tcPr>
            <w:tcW w:w="672" w:type="dxa"/>
            <w:vAlign w:val="bottom"/>
          </w:tcPr>
          <w:p w:rsidR="00374708" w:rsidRPr="00374708" w:rsidRDefault="00016226" w:rsidP="0044659D">
            <w:pPr>
              <w:jc w:val="right"/>
              <w:rPr>
                <w:rFonts w:ascii="Times New Roman" w:hAnsi="Times New Roman" w:cs="Times New Roman"/>
                <w:sz w:val="28"/>
                <w:szCs w:val="28"/>
              </w:rPr>
            </w:pPr>
            <w:r>
              <w:rPr>
                <w:rFonts w:ascii="Times New Roman" w:hAnsi="Times New Roman" w:cs="Times New Roman"/>
                <w:sz w:val="28"/>
                <w:szCs w:val="28"/>
              </w:rPr>
              <w:t>7</w:t>
            </w:r>
          </w:p>
        </w:tc>
      </w:tr>
      <w:tr w:rsidR="00374708" w:rsidRPr="00374708" w:rsidTr="008F4498">
        <w:tc>
          <w:tcPr>
            <w:tcW w:w="366" w:type="dxa"/>
          </w:tcPr>
          <w:p w:rsidR="00374708" w:rsidRPr="00374708" w:rsidRDefault="00374708" w:rsidP="0044659D">
            <w:pPr>
              <w:rPr>
                <w:rFonts w:ascii="Times New Roman" w:hAnsi="Times New Roman" w:cs="Times New Roman"/>
                <w:sz w:val="28"/>
                <w:szCs w:val="28"/>
              </w:rPr>
            </w:pPr>
          </w:p>
        </w:tc>
        <w:tc>
          <w:tcPr>
            <w:tcW w:w="776" w:type="dxa"/>
          </w:tcPr>
          <w:p w:rsidR="00374708" w:rsidRPr="00374708" w:rsidRDefault="00374708" w:rsidP="0044659D">
            <w:pPr>
              <w:rPr>
                <w:rFonts w:ascii="Times New Roman" w:hAnsi="Times New Roman" w:cs="Times New Roman"/>
                <w:sz w:val="28"/>
                <w:szCs w:val="28"/>
              </w:rPr>
            </w:pPr>
            <w:r w:rsidRPr="00374708">
              <w:rPr>
                <w:rFonts w:ascii="Times New Roman" w:hAnsi="Times New Roman" w:cs="Times New Roman"/>
                <w:sz w:val="28"/>
                <w:szCs w:val="28"/>
              </w:rPr>
              <w:t>2.4</w:t>
            </w:r>
          </w:p>
        </w:tc>
        <w:tc>
          <w:tcPr>
            <w:tcW w:w="7933" w:type="dxa"/>
          </w:tcPr>
          <w:p w:rsidR="00374708" w:rsidRPr="00374708" w:rsidRDefault="00374708" w:rsidP="0044659D">
            <w:pPr>
              <w:rPr>
                <w:rFonts w:ascii="Times New Roman" w:hAnsi="Times New Roman" w:cs="Times New Roman"/>
                <w:sz w:val="28"/>
                <w:szCs w:val="28"/>
              </w:rPr>
            </w:pPr>
            <w:r w:rsidRPr="00374708">
              <w:rPr>
                <w:rFonts w:ascii="Times New Roman" w:hAnsi="Times New Roman" w:cs="Times New Roman"/>
                <w:sz w:val="28"/>
                <w:szCs w:val="28"/>
              </w:rPr>
              <w:t>О медалистах</w:t>
            </w:r>
            <w:r w:rsidR="00CC7C36">
              <w:rPr>
                <w:rFonts w:ascii="Times New Roman" w:hAnsi="Times New Roman" w:cs="Times New Roman"/>
                <w:sz w:val="28"/>
                <w:szCs w:val="28"/>
              </w:rPr>
              <w:t xml:space="preserve"> ……………………………………………………</w:t>
            </w:r>
            <w:r w:rsidR="00061C44">
              <w:rPr>
                <w:rFonts w:ascii="Times New Roman" w:hAnsi="Times New Roman" w:cs="Times New Roman"/>
                <w:sz w:val="28"/>
                <w:szCs w:val="28"/>
              </w:rPr>
              <w:t>….</w:t>
            </w:r>
          </w:p>
        </w:tc>
        <w:tc>
          <w:tcPr>
            <w:tcW w:w="672" w:type="dxa"/>
            <w:vAlign w:val="bottom"/>
          </w:tcPr>
          <w:p w:rsidR="00374708" w:rsidRPr="00374708" w:rsidRDefault="00016226" w:rsidP="0044659D">
            <w:pPr>
              <w:jc w:val="right"/>
              <w:rPr>
                <w:rFonts w:ascii="Times New Roman" w:hAnsi="Times New Roman" w:cs="Times New Roman"/>
                <w:sz w:val="28"/>
                <w:szCs w:val="28"/>
              </w:rPr>
            </w:pPr>
            <w:r>
              <w:rPr>
                <w:rFonts w:ascii="Times New Roman" w:hAnsi="Times New Roman" w:cs="Times New Roman"/>
                <w:sz w:val="28"/>
                <w:szCs w:val="28"/>
              </w:rPr>
              <w:t>10</w:t>
            </w:r>
          </w:p>
        </w:tc>
      </w:tr>
      <w:tr w:rsidR="00374708" w:rsidRPr="00374708" w:rsidTr="008F4498">
        <w:tc>
          <w:tcPr>
            <w:tcW w:w="366" w:type="dxa"/>
          </w:tcPr>
          <w:p w:rsidR="00374708" w:rsidRPr="00374708" w:rsidRDefault="00374708" w:rsidP="0044659D">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709" w:type="dxa"/>
            <w:gridSpan w:val="2"/>
          </w:tcPr>
          <w:p w:rsidR="00374708" w:rsidRPr="00374708" w:rsidRDefault="00374708" w:rsidP="0044659D">
            <w:pPr>
              <w:rPr>
                <w:rFonts w:ascii="Times New Roman" w:hAnsi="Times New Roman" w:cs="Times New Roman"/>
                <w:sz w:val="28"/>
                <w:szCs w:val="28"/>
              </w:rPr>
            </w:pPr>
            <w:r w:rsidRPr="00374708">
              <w:rPr>
                <w:rFonts w:ascii="Times New Roman" w:hAnsi="Times New Roman" w:cs="Times New Roman"/>
                <w:sz w:val="28"/>
                <w:szCs w:val="28"/>
              </w:rPr>
              <w:t>Воспитание и дополнительное образование</w:t>
            </w:r>
            <w:r w:rsidR="00CC7C36">
              <w:rPr>
                <w:rFonts w:ascii="Times New Roman" w:hAnsi="Times New Roman" w:cs="Times New Roman"/>
                <w:sz w:val="28"/>
                <w:szCs w:val="28"/>
              </w:rPr>
              <w:t xml:space="preserve"> …………………………….</w:t>
            </w:r>
          </w:p>
        </w:tc>
        <w:tc>
          <w:tcPr>
            <w:tcW w:w="672" w:type="dxa"/>
            <w:vAlign w:val="bottom"/>
          </w:tcPr>
          <w:p w:rsidR="00374708" w:rsidRPr="00374708" w:rsidRDefault="00016226" w:rsidP="0044659D">
            <w:pPr>
              <w:jc w:val="right"/>
              <w:rPr>
                <w:rFonts w:ascii="Times New Roman" w:hAnsi="Times New Roman" w:cs="Times New Roman"/>
                <w:sz w:val="28"/>
                <w:szCs w:val="28"/>
              </w:rPr>
            </w:pPr>
            <w:r>
              <w:rPr>
                <w:rFonts w:ascii="Times New Roman" w:hAnsi="Times New Roman" w:cs="Times New Roman"/>
                <w:sz w:val="28"/>
                <w:szCs w:val="28"/>
              </w:rPr>
              <w:t>10</w:t>
            </w:r>
          </w:p>
        </w:tc>
      </w:tr>
      <w:tr w:rsidR="00374708" w:rsidRPr="00374708" w:rsidTr="008F4498">
        <w:tc>
          <w:tcPr>
            <w:tcW w:w="366" w:type="dxa"/>
          </w:tcPr>
          <w:p w:rsidR="00374708" w:rsidRPr="00374708" w:rsidRDefault="00374708" w:rsidP="0044659D">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8709" w:type="dxa"/>
            <w:gridSpan w:val="2"/>
          </w:tcPr>
          <w:p w:rsidR="00374708" w:rsidRPr="00374708" w:rsidRDefault="00374708" w:rsidP="0044659D">
            <w:pPr>
              <w:rPr>
                <w:rFonts w:ascii="Times New Roman" w:hAnsi="Times New Roman" w:cs="Times New Roman"/>
                <w:sz w:val="28"/>
                <w:szCs w:val="28"/>
              </w:rPr>
            </w:pPr>
            <w:r w:rsidRPr="00374708">
              <w:rPr>
                <w:rFonts w:ascii="Times New Roman" w:hAnsi="Times New Roman" w:cs="Times New Roman"/>
                <w:sz w:val="28"/>
                <w:szCs w:val="28"/>
              </w:rPr>
              <w:t>Работа с кадрами</w:t>
            </w:r>
            <w:r w:rsidR="00CC7C36">
              <w:rPr>
                <w:rFonts w:ascii="Times New Roman" w:hAnsi="Times New Roman" w:cs="Times New Roman"/>
                <w:sz w:val="28"/>
                <w:szCs w:val="28"/>
              </w:rPr>
              <w:t xml:space="preserve"> ………………………………………………………….</w:t>
            </w:r>
          </w:p>
        </w:tc>
        <w:tc>
          <w:tcPr>
            <w:tcW w:w="672" w:type="dxa"/>
            <w:vAlign w:val="bottom"/>
          </w:tcPr>
          <w:p w:rsidR="00374708" w:rsidRPr="00374708" w:rsidRDefault="00016226" w:rsidP="00B40DE7">
            <w:pPr>
              <w:jc w:val="right"/>
              <w:rPr>
                <w:rFonts w:ascii="Times New Roman" w:hAnsi="Times New Roman" w:cs="Times New Roman"/>
                <w:sz w:val="28"/>
                <w:szCs w:val="28"/>
              </w:rPr>
            </w:pPr>
            <w:r>
              <w:rPr>
                <w:rFonts w:ascii="Times New Roman" w:hAnsi="Times New Roman" w:cs="Times New Roman"/>
                <w:sz w:val="28"/>
                <w:szCs w:val="28"/>
              </w:rPr>
              <w:t>1</w:t>
            </w:r>
            <w:r w:rsidR="00B40DE7">
              <w:rPr>
                <w:rFonts w:ascii="Times New Roman" w:hAnsi="Times New Roman" w:cs="Times New Roman"/>
                <w:sz w:val="28"/>
                <w:szCs w:val="28"/>
              </w:rPr>
              <w:t>2</w:t>
            </w:r>
          </w:p>
        </w:tc>
      </w:tr>
      <w:tr w:rsidR="00374708" w:rsidRPr="00374708" w:rsidTr="008F4498">
        <w:tc>
          <w:tcPr>
            <w:tcW w:w="366" w:type="dxa"/>
          </w:tcPr>
          <w:p w:rsidR="00374708" w:rsidRPr="00374708" w:rsidRDefault="00374708" w:rsidP="0044659D">
            <w:pPr>
              <w:rPr>
                <w:rFonts w:ascii="Times New Roman" w:hAnsi="Times New Roman" w:cs="Times New Roman"/>
                <w:sz w:val="28"/>
                <w:szCs w:val="28"/>
              </w:rPr>
            </w:pPr>
          </w:p>
        </w:tc>
        <w:tc>
          <w:tcPr>
            <w:tcW w:w="776" w:type="dxa"/>
          </w:tcPr>
          <w:p w:rsidR="00374708" w:rsidRPr="00374708" w:rsidRDefault="00374708" w:rsidP="0044659D">
            <w:pPr>
              <w:rPr>
                <w:rFonts w:ascii="Times New Roman" w:hAnsi="Times New Roman" w:cs="Times New Roman"/>
                <w:sz w:val="28"/>
                <w:szCs w:val="28"/>
              </w:rPr>
            </w:pPr>
            <w:r w:rsidRPr="00374708">
              <w:rPr>
                <w:rFonts w:ascii="Times New Roman" w:hAnsi="Times New Roman" w:cs="Times New Roman"/>
                <w:sz w:val="28"/>
                <w:szCs w:val="28"/>
              </w:rPr>
              <w:t>4.1</w:t>
            </w:r>
          </w:p>
        </w:tc>
        <w:tc>
          <w:tcPr>
            <w:tcW w:w="7933" w:type="dxa"/>
          </w:tcPr>
          <w:p w:rsidR="00374708" w:rsidRPr="00374708" w:rsidRDefault="00374708" w:rsidP="0044659D">
            <w:pPr>
              <w:rPr>
                <w:rFonts w:ascii="Times New Roman" w:hAnsi="Times New Roman" w:cs="Times New Roman"/>
                <w:sz w:val="28"/>
                <w:szCs w:val="28"/>
              </w:rPr>
            </w:pPr>
            <w:r w:rsidRPr="00374708">
              <w:rPr>
                <w:rFonts w:ascii="Times New Roman" w:hAnsi="Times New Roman" w:cs="Times New Roman"/>
                <w:sz w:val="28"/>
                <w:szCs w:val="28"/>
              </w:rPr>
              <w:t>Награждение</w:t>
            </w:r>
            <w:r w:rsidR="00CC7C36">
              <w:rPr>
                <w:rFonts w:ascii="Times New Roman" w:hAnsi="Times New Roman" w:cs="Times New Roman"/>
                <w:sz w:val="28"/>
                <w:szCs w:val="28"/>
              </w:rPr>
              <w:t xml:space="preserve"> ………………………………………………………</w:t>
            </w:r>
          </w:p>
        </w:tc>
        <w:tc>
          <w:tcPr>
            <w:tcW w:w="672" w:type="dxa"/>
            <w:vAlign w:val="bottom"/>
          </w:tcPr>
          <w:p w:rsidR="00374708" w:rsidRPr="00374708" w:rsidRDefault="00016226" w:rsidP="0044659D">
            <w:pPr>
              <w:jc w:val="right"/>
              <w:rPr>
                <w:rFonts w:ascii="Times New Roman" w:hAnsi="Times New Roman" w:cs="Times New Roman"/>
                <w:sz w:val="28"/>
                <w:szCs w:val="28"/>
              </w:rPr>
            </w:pPr>
            <w:r>
              <w:rPr>
                <w:rFonts w:ascii="Times New Roman" w:hAnsi="Times New Roman" w:cs="Times New Roman"/>
                <w:sz w:val="28"/>
                <w:szCs w:val="28"/>
              </w:rPr>
              <w:t>1</w:t>
            </w:r>
            <w:r w:rsidR="00B40DE7">
              <w:rPr>
                <w:rFonts w:ascii="Times New Roman" w:hAnsi="Times New Roman" w:cs="Times New Roman"/>
                <w:sz w:val="28"/>
                <w:szCs w:val="28"/>
              </w:rPr>
              <w:t>2</w:t>
            </w:r>
          </w:p>
        </w:tc>
      </w:tr>
      <w:tr w:rsidR="00374708" w:rsidRPr="00374708" w:rsidTr="008F4498">
        <w:tc>
          <w:tcPr>
            <w:tcW w:w="366" w:type="dxa"/>
          </w:tcPr>
          <w:p w:rsidR="00374708" w:rsidRPr="00374708" w:rsidRDefault="00374708" w:rsidP="0044659D">
            <w:pPr>
              <w:rPr>
                <w:rFonts w:ascii="Times New Roman" w:hAnsi="Times New Roman" w:cs="Times New Roman"/>
                <w:sz w:val="28"/>
                <w:szCs w:val="28"/>
              </w:rPr>
            </w:pPr>
          </w:p>
        </w:tc>
        <w:tc>
          <w:tcPr>
            <w:tcW w:w="776" w:type="dxa"/>
          </w:tcPr>
          <w:p w:rsidR="00374708" w:rsidRPr="00374708" w:rsidRDefault="00374708" w:rsidP="0044659D">
            <w:pPr>
              <w:rPr>
                <w:rFonts w:ascii="Times New Roman" w:hAnsi="Times New Roman" w:cs="Times New Roman"/>
                <w:sz w:val="28"/>
                <w:szCs w:val="28"/>
              </w:rPr>
            </w:pPr>
            <w:r w:rsidRPr="00374708">
              <w:rPr>
                <w:rFonts w:ascii="Times New Roman" w:hAnsi="Times New Roman" w:cs="Times New Roman"/>
                <w:sz w:val="28"/>
                <w:szCs w:val="28"/>
              </w:rPr>
              <w:t>4.2</w:t>
            </w:r>
          </w:p>
        </w:tc>
        <w:tc>
          <w:tcPr>
            <w:tcW w:w="7933" w:type="dxa"/>
          </w:tcPr>
          <w:p w:rsidR="00374708" w:rsidRPr="00374708" w:rsidRDefault="00374708" w:rsidP="0044659D">
            <w:pPr>
              <w:rPr>
                <w:rFonts w:ascii="Times New Roman" w:hAnsi="Times New Roman" w:cs="Times New Roman"/>
                <w:sz w:val="28"/>
                <w:szCs w:val="28"/>
              </w:rPr>
            </w:pPr>
            <w:r w:rsidRPr="00374708">
              <w:rPr>
                <w:rFonts w:ascii="Times New Roman" w:hAnsi="Times New Roman" w:cs="Times New Roman"/>
                <w:sz w:val="28"/>
                <w:szCs w:val="28"/>
              </w:rPr>
              <w:t>Аттестация</w:t>
            </w:r>
            <w:r w:rsidR="00CC7C36">
              <w:rPr>
                <w:rFonts w:ascii="Times New Roman" w:hAnsi="Times New Roman" w:cs="Times New Roman"/>
                <w:sz w:val="28"/>
                <w:szCs w:val="28"/>
              </w:rPr>
              <w:t xml:space="preserve"> …………………………………………………………</w:t>
            </w:r>
          </w:p>
        </w:tc>
        <w:tc>
          <w:tcPr>
            <w:tcW w:w="672" w:type="dxa"/>
            <w:vAlign w:val="bottom"/>
          </w:tcPr>
          <w:p w:rsidR="00374708" w:rsidRPr="00374708" w:rsidRDefault="00016226" w:rsidP="0044659D">
            <w:pPr>
              <w:jc w:val="right"/>
              <w:rPr>
                <w:rFonts w:ascii="Times New Roman" w:hAnsi="Times New Roman" w:cs="Times New Roman"/>
                <w:sz w:val="28"/>
                <w:szCs w:val="28"/>
              </w:rPr>
            </w:pPr>
            <w:r>
              <w:rPr>
                <w:rFonts w:ascii="Times New Roman" w:hAnsi="Times New Roman" w:cs="Times New Roman"/>
                <w:sz w:val="28"/>
                <w:szCs w:val="28"/>
              </w:rPr>
              <w:t>13</w:t>
            </w:r>
          </w:p>
        </w:tc>
      </w:tr>
      <w:tr w:rsidR="00374708" w:rsidRPr="00374708" w:rsidTr="008F4498">
        <w:tc>
          <w:tcPr>
            <w:tcW w:w="366" w:type="dxa"/>
          </w:tcPr>
          <w:p w:rsidR="00374708" w:rsidRPr="00374708" w:rsidRDefault="00374708" w:rsidP="0044659D">
            <w:pPr>
              <w:rPr>
                <w:rFonts w:ascii="Times New Roman" w:hAnsi="Times New Roman" w:cs="Times New Roman"/>
                <w:sz w:val="28"/>
                <w:szCs w:val="28"/>
              </w:rPr>
            </w:pPr>
          </w:p>
        </w:tc>
        <w:tc>
          <w:tcPr>
            <w:tcW w:w="776" w:type="dxa"/>
          </w:tcPr>
          <w:p w:rsidR="00374708" w:rsidRPr="00374708" w:rsidRDefault="00374708" w:rsidP="0044659D">
            <w:pPr>
              <w:rPr>
                <w:rFonts w:ascii="Times New Roman" w:hAnsi="Times New Roman" w:cs="Times New Roman"/>
                <w:sz w:val="28"/>
                <w:szCs w:val="28"/>
              </w:rPr>
            </w:pPr>
            <w:r w:rsidRPr="00374708">
              <w:rPr>
                <w:rFonts w:ascii="Times New Roman" w:hAnsi="Times New Roman" w:cs="Times New Roman"/>
                <w:sz w:val="28"/>
                <w:szCs w:val="28"/>
              </w:rPr>
              <w:t>4.3</w:t>
            </w:r>
          </w:p>
        </w:tc>
        <w:tc>
          <w:tcPr>
            <w:tcW w:w="7933" w:type="dxa"/>
          </w:tcPr>
          <w:p w:rsidR="00374708" w:rsidRPr="00374708" w:rsidRDefault="00374708" w:rsidP="0044659D">
            <w:pPr>
              <w:rPr>
                <w:rFonts w:ascii="Times New Roman" w:hAnsi="Times New Roman" w:cs="Times New Roman"/>
                <w:sz w:val="28"/>
                <w:szCs w:val="28"/>
              </w:rPr>
            </w:pPr>
            <w:r w:rsidRPr="00374708">
              <w:rPr>
                <w:rFonts w:ascii="Times New Roman" w:hAnsi="Times New Roman" w:cs="Times New Roman"/>
                <w:sz w:val="28"/>
                <w:szCs w:val="28"/>
              </w:rPr>
              <w:t>Вакансии</w:t>
            </w:r>
            <w:r w:rsidR="00CC7C36">
              <w:rPr>
                <w:rFonts w:ascii="Times New Roman" w:hAnsi="Times New Roman" w:cs="Times New Roman"/>
                <w:sz w:val="28"/>
                <w:szCs w:val="28"/>
              </w:rPr>
              <w:t xml:space="preserve"> ……………………………………………………………</w:t>
            </w:r>
          </w:p>
        </w:tc>
        <w:tc>
          <w:tcPr>
            <w:tcW w:w="672" w:type="dxa"/>
            <w:vAlign w:val="bottom"/>
          </w:tcPr>
          <w:p w:rsidR="00374708" w:rsidRPr="00374708" w:rsidRDefault="00016226" w:rsidP="0044659D">
            <w:pPr>
              <w:jc w:val="right"/>
              <w:rPr>
                <w:rFonts w:ascii="Times New Roman" w:hAnsi="Times New Roman" w:cs="Times New Roman"/>
                <w:sz w:val="28"/>
                <w:szCs w:val="28"/>
              </w:rPr>
            </w:pPr>
            <w:r>
              <w:rPr>
                <w:rFonts w:ascii="Times New Roman" w:hAnsi="Times New Roman" w:cs="Times New Roman"/>
                <w:sz w:val="28"/>
                <w:szCs w:val="28"/>
              </w:rPr>
              <w:t>13</w:t>
            </w:r>
          </w:p>
        </w:tc>
      </w:tr>
      <w:tr w:rsidR="00374708" w:rsidRPr="00374708" w:rsidTr="008F4498">
        <w:tc>
          <w:tcPr>
            <w:tcW w:w="366" w:type="dxa"/>
          </w:tcPr>
          <w:p w:rsidR="00374708" w:rsidRPr="00374708" w:rsidRDefault="00374708" w:rsidP="0044659D">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8709" w:type="dxa"/>
            <w:gridSpan w:val="2"/>
          </w:tcPr>
          <w:p w:rsidR="00374708" w:rsidRPr="00374708" w:rsidRDefault="0016155C" w:rsidP="0044659D">
            <w:pPr>
              <w:rPr>
                <w:rFonts w:ascii="Times New Roman" w:hAnsi="Times New Roman" w:cs="Times New Roman"/>
                <w:sz w:val="28"/>
                <w:szCs w:val="28"/>
              </w:rPr>
            </w:pPr>
            <w:r>
              <w:rPr>
                <w:rFonts w:ascii="Times New Roman" w:hAnsi="Times New Roman" w:cs="Times New Roman"/>
                <w:sz w:val="28"/>
                <w:szCs w:val="28"/>
              </w:rPr>
              <w:t>Д</w:t>
            </w:r>
            <w:r w:rsidR="00374708" w:rsidRPr="00374708">
              <w:rPr>
                <w:rFonts w:ascii="Times New Roman" w:hAnsi="Times New Roman" w:cs="Times New Roman"/>
                <w:sz w:val="28"/>
                <w:szCs w:val="28"/>
              </w:rPr>
              <w:t>еятельност</w:t>
            </w:r>
            <w:r>
              <w:rPr>
                <w:rFonts w:ascii="Times New Roman" w:hAnsi="Times New Roman" w:cs="Times New Roman"/>
                <w:sz w:val="28"/>
                <w:szCs w:val="28"/>
              </w:rPr>
              <w:t>ь</w:t>
            </w:r>
            <w:r w:rsidR="00374708" w:rsidRPr="00374708">
              <w:rPr>
                <w:rFonts w:ascii="Times New Roman" w:hAnsi="Times New Roman" w:cs="Times New Roman"/>
                <w:sz w:val="28"/>
                <w:szCs w:val="28"/>
              </w:rPr>
              <w:t xml:space="preserve"> отдела опеки и попечительства по итогам 2017-2018 учебного года</w:t>
            </w:r>
            <w:r w:rsidR="00CC7C36">
              <w:rPr>
                <w:rFonts w:ascii="Times New Roman" w:hAnsi="Times New Roman" w:cs="Times New Roman"/>
                <w:sz w:val="28"/>
                <w:szCs w:val="28"/>
              </w:rPr>
              <w:t xml:space="preserve"> ………………………………………………………</w:t>
            </w:r>
            <w:r w:rsidR="00BF648F">
              <w:rPr>
                <w:rFonts w:ascii="Times New Roman" w:hAnsi="Times New Roman" w:cs="Times New Roman"/>
                <w:sz w:val="28"/>
                <w:szCs w:val="28"/>
              </w:rPr>
              <w:t>……...</w:t>
            </w:r>
          </w:p>
        </w:tc>
        <w:tc>
          <w:tcPr>
            <w:tcW w:w="672" w:type="dxa"/>
            <w:vAlign w:val="bottom"/>
          </w:tcPr>
          <w:p w:rsidR="00CC7C36" w:rsidRDefault="00CC7C36" w:rsidP="0044659D">
            <w:pPr>
              <w:jc w:val="right"/>
              <w:rPr>
                <w:rFonts w:ascii="Times New Roman" w:hAnsi="Times New Roman" w:cs="Times New Roman"/>
                <w:sz w:val="28"/>
                <w:szCs w:val="28"/>
              </w:rPr>
            </w:pPr>
          </w:p>
          <w:p w:rsidR="00374708" w:rsidRPr="00374708" w:rsidRDefault="00016226" w:rsidP="0044659D">
            <w:pPr>
              <w:jc w:val="right"/>
              <w:rPr>
                <w:rFonts w:ascii="Times New Roman" w:hAnsi="Times New Roman" w:cs="Times New Roman"/>
                <w:sz w:val="28"/>
                <w:szCs w:val="28"/>
              </w:rPr>
            </w:pPr>
            <w:r>
              <w:rPr>
                <w:rFonts w:ascii="Times New Roman" w:hAnsi="Times New Roman" w:cs="Times New Roman"/>
                <w:sz w:val="28"/>
                <w:szCs w:val="28"/>
              </w:rPr>
              <w:t>14</w:t>
            </w:r>
          </w:p>
        </w:tc>
      </w:tr>
      <w:tr w:rsidR="00BF648F" w:rsidRPr="00374708" w:rsidTr="008F4498">
        <w:tc>
          <w:tcPr>
            <w:tcW w:w="366" w:type="dxa"/>
          </w:tcPr>
          <w:p w:rsidR="00BF648F" w:rsidRPr="00BF648F" w:rsidRDefault="00BF648F" w:rsidP="0044659D">
            <w:pPr>
              <w:rPr>
                <w:rFonts w:ascii="Times New Roman" w:hAnsi="Times New Roman" w:cs="Times New Roman"/>
                <w:sz w:val="28"/>
                <w:szCs w:val="28"/>
              </w:rPr>
            </w:pPr>
            <w:r>
              <w:rPr>
                <w:rFonts w:ascii="Times New Roman" w:hAnsi="Times New Roman" w:cs="Times New Roman"/>
                <w:sz w:val="28"/>
                <w:szCs w:val="28"/>
              </w:rPr>
              <w:t>6</w:t>
            </w:r>
          </w:p>
        </w:tc>
        <w:tc>
          <w:tcPr>
            <w:tcW w:w="8709" w:type="dxa"/>
            <w:gridSpan w:val="2"/>
          </w:tcPr>
          <w:p w:rsidR="00BF648F" w:rsidRDefault="00BF648F" w:rsidP="0044659D">
            <w:pPr>
              <w:rPr>
                <w:rFonts w:ascii="Times New Roman" w:hAnsi="Times New Roman" w:cs="Times New Roman"/>
                <w:sz w:val="28"/>
                <w:szCs w:val="28"/>
              </w:rPr>
            </w:pPr>
            <w:r>
              <w:rPr>
                <w:rFonts w:ascii="Times New Roman" w:hAnsi="Times New Roman" w:cs="Times New Roman"/>
                <w:sz w:val="28"/>
                <w:szCs w:val="28"/>
              </w:rPr>
              <w:t>Д</w:t>
            </w:r>
            <w:r w:rsidRPr="00374708">
              <w:rPr>
                <w:rFonts w:ascii="Times New Roman" w:hAnsi="Times New Roman" w:cs="Times New Roman"/>
                <w:sz w:val="28"/>
                <w:szCs w:val="28"/>
              </w:rPr>
              <w:t>еятельност</w:t>
            </w:r>
            <w:r>
              <w:rPr>
                <w:rFonts w:ascii="Times New Roman" w:hAnsi="Times New Roman" w:cs="Times New Roman"/>
                <w:sz w:val="28"/>
                <w:szCs w:val="28"/>
              </w:rPr>
              <w:t xml:space="preserve">ь </w:t>
            </w:r>
            <w:r w:rsidRPr="00BF648F">
              <w:rPr>
                <w:rFonts w:ascii="Times New Roman" w:hAnsi="Times New Roman" w:cs="Times New Roman"/>
                <w:sz w:val="28"/>
                <w:szCs w:val="28"/>
              </w:rPr>
              <w:t>МБУ «МИМЦ» за 2017 – 2018 у</w:t>
            </w:r>
            <w:proofErr w:type="gramStart"/>
            <w:r w:rsidRPr="00BF648F">
              <w:rPr>
                <w:rFonts w:ascii="Times New Roman" w:hAnsi="Times New Roman" w:cs="Times New Roman"/>
                <w:sz w:val="28"/>
                <w:szCs w:val="28"/>
              </w:rPr>
              <w:t>.г</w:t>
            </w:r>
            <w:proofErr w:type="gramEnd"/>
            <w:r>
              <w:rPr>
                <w:rFonts w:ascii="Times New Roman" w:hAnsi="Times New Roman" w:cs="Times New Roman"/>
                <w:sz w:val="28"/>
                <w:szCs w:val="28"/>
              </w:rPr>
              <w:t>………………………..</w:t>
            </w:r>
          </w:p>
        </w:tc>
        <w:tc>
          <w:tcPr>
            <w:tcW w:w="672" w:type="dxa"/>
            <w:vAlign w:val="bottom"/>
          </w:tcPr>
          <w:p w:rsidR="00BF648F" w:rsidRDefault="00BF648F" w:rsidP="0044659D">
            <w:pPr>
              <w:jc w:val="right"/>
              <w:rPr>
                <w:rFonts w:ascii="Times New Roman" w:hAnsi="Times New Roman" w:cs="Times New Roman"/>
                <w:sz w:val="28"/>
                <w:szCs w:val="28"/>
              </w:rPr>
            </w:pPr>
            <w:r>
              <w:rPr>
                <w:rFonts w:ascii="Times New Roman" w:hAnsi="Times New Roman" w:cs="Times New Roman"/>
                <w:sz w:val="28"/>
                <w:szCs w:val="28"/>
              </w:rPr>
              <w:t>14</w:t>
            </w:r>
          </w:p>
        </w:tc>
      </w:tr>
      <w:tr w:rsidR="00BF648F" w:rsidRPr="00374708" w:rsidTr="008F4498">
        <w:tc>
          <w:tcPr>
            <w:tcW w:w="366" w:type="dxa"/>
          </w:tcPr>
          <w:p w:rsidR="00BF648F" w:rsidRDefault="00BF648F" w:rsidP="0044659D">
            <w:pPr>
              <w:rPr>
                <w:rFonts w:ascii="Times New Roman" w:hAnsi="Times New Roman" w:cs="Times New Roman"/>
                <w:sz w:val="28"/>
                <w:szCs w:val="28"/>
              </w:rPr>
            </w:pPr>
          </w:p>
        </w:tc>
        <w:tc>
          <w:tcPr>
            <w:tcW w:w="776" w:type="dxa"/>
          </w:tcPr>
          <w:p w:rsidR="00BF648F" w:rsidRDefault="0066460B" w:rsidP="0044659D">
            <w:pPr>
              <w:rPr>
                <w:rFonts w:ascii="Times New Roman" w:hAnsi="Times New Roman" w:cs="Times New Roman"/>
                <w:sz w:val="28"/>
                <w:szCs w:val="28"/>
              </w:rPr>
            </w:pPr>
            <w:r>
              <w:rPr>
                <w:rFonts w:ascii="Times New Roman" w:hAnsi="Times New Roman" w:cs="Times New Roman"/>
                <w:sz w:val="28"/>
                <w:szCs w:val="28"/>
              </w:rPr>
              <w:t>6.1</w:t>
            </w:r>
          </w:p>
        </w:tc>
        <w:tc>
          <w:tcPr>
            <w:tcW w:w="7933" w:type="dxa"/>
          </w:tcPr>
          <w:p w:rsidR="00BF648F" w:rsidRDefault="0066460B" w:rsidP="0044659D">
            <w:pPr>
              <w:rPr>
                <w:rFonts w:ascii="Times New Roman" w:hAnsi="Times New Roman" w:cs="Times New Roman"/>
                <w:sz w:val="28"/>
                <w:szCs w:val="28"/>
              </w:rPr>
            </w:pPr>
            <w:r w:rsidRPr="0066460B">
              <w:rPr>
                <w:rFonts w:ascii="Times New Roman" w:hAnsi="Times New Roman" w:cs="Times New Roman"/>
                <w:sz w:val="28"/>
                <w:szCs w:val="28"/>
              </w:rPr>
              <w:t>Цели, задачи, основные направления, критерии эффективности</w:t>
            </w:r>
            <w:r w:rsidR="007713DE">
              <w:rPr>
                <w:rFonts w:ascii="Times New Roman" w:hAnsi="Times New Roman" w:cs="Times New Roman"/>
                <w:sz w:val="28"/>
                <w:szCs w:val="28"/>
              </w:rPr>
              <w:t>.</w:t>
            </w:r>
          </w:p>
        </w:tc>
        <w:tc>
          <w:tcPr>
            <w:tcW w:w="672" w:type="dxa"/>
            <w:vAlign w:val="bottom"/>
          </w:tcPr>
          <w:p w:rsidR="00BF648F" w:rsidRDefault="00061C44" w:rsidP="0044659D">
            <w:pPr>
              <w:jc w:val="right"/>
              <w:rPr>
                <w:rFonts w:ascii="Times New Roman" w:hAnsi="Times New Roman" w:cs="Times New Roman"/>
                <w:sz w:val="28"/>
                <w:szCs w:val="28"/>
              </w:rPr>
            </w:pPr>
            <w:r>
              <w:rPr>
                <w:rFonts w:ascii="Times New Roman" w:hAnsi="Times New Roman" w:cs="Times New Roman"/>
                <w:sz w:val="28"/>
                <w:szCs w:val="28"/>
              </w:rPr>
              <w:t>14</w:t>
            </w:r>
          </w:p>
        </w:tc>
      </w:tr>
      <w:tr w:rsidR="0066460B" w:rsidRPr="00374708" w:rsidTr="008F4498">
        <w:tc>
          <w:tcPr>
            <w:tcW w:w="366" w:type="dxa"/>
          </w:tcPr>
          <w:p w:rsidR="0066460B" w:rsidRDefault="0066460B" w:rsidP="0044659D">
            <w:pPr>
              <w:rPr>
                <w:rFonts w:ascii="Times New Roman" w:hAnsi="Times New Roman" w:cs="Times New Roman"/>
                <w:sz w:val="28"/>
                <w:szCs w:val="28"/>
              </w:rPr>
            </w:pPr>
          </w:p>
        </w:tc>
        <w:tc>
          <w:tcPr>
            <w:tcW w:w="776" w:type="dxa"/>
          </w:tcPr>
          <w:p w:rsidR="0066460B" w:rsidRDefault="0066460B" w:rsidP="0044659D">
            <w:pPr>
              <w:rPr>
                <w:rFonts w:ascii="Times New Roman" w:hAnsi="Times New Roman" w:cs="Times New Roman"/>
                <w:sz w:val="28"/>
                <w:szCs w:val="28"/>
              </w:rPr>
            </w:pPr>
            <w:r>
              <w:rPr>
                <w:rFonts w:ascii="Times New Roman" w:hAnsi="Times New Roman" w:cs="Times New Roman"/>
                <w:sz w:val="28"/>
                <w:szCs w:val="28"/>
              </w:rPr>
              <w:t>6.2</w:t>
            </w:r>
          </w:p>
        </w:tc>
        <w:tc>
          <w:tcPr>
            <w:tcW w:w="7933" w:type="dxa"/>
          </w:tcPr>
          <w:p w:rsidR="0066460B" w:rsidRPr="0066460B" w:rsidRDefault="0066460B" w:rsidP="0044659D">
            <w:pPr>
              <w:rPr>
                <w:rFonts w:ascii="Times New Roman" w:hAnsi="Times New Roman" w:cs="Times New Roman"/>
                <w:sz w:val="28"/>
                <w:szCs w:val="28"/>
              </w:rPr>
            </w:pPr>
            <w:r w:rsidRPr="0066460B">
              <w:rPr>
                <w:rFonts w:ascii="Times New Roman" w:hAnsi="Times New Roman" w:cs="Times New Roman"/>
                <w:sz w:val="28"/>
                <w:szCs w:val="28"/>
              </w:rPr>
              <w:t>Анализ результатов деятельности  муниципальной методической службы</w:t>
            </w:r>
            <w:r w:rsidR="007713DE">
              <w:rPr>
                <w:rFonts w:ascii="Times New Roman" w:hAnsi="Times New Roman" w:cs="Times New Roman"/>
                <w:sz w:val="28"/>
                <w:szCs w:val="28"/>
              </w:rPr>
              <w:t>……………………………………………...</w:t>
            </w:r>
          </w:p>
        </w:tc>
        <w:tc>
          <w:tcPr>
            <w:tcW w:w="672" w:type="dxa"/>
            <w:vAlign w:val="bottom"/>
          </w:tcPr>
          <w:p w:rsidR="0066460B" w:rsidRDefault="00061C44" w:rsidP="0044659D">
            <w:pPr>
              <w:jc w:val="right"/>
              <w:rPr>
                <w:rFonts w:ascii="Times New Roman" w:hAnsi="Times New Roman" w:cs="Times New Roman"/>
                <w:sz w:val="28"/>
                <w:szCs w:val="28"/>
              </w:rPr>
            </w:pPr>
            <w:r>
              <w:rPr>
                <w:rFonts w:ascii="Times New Roman" w:hAnsi="Times New Roman" w:cs="Times New Roman"/>
                <w:sz w:val="28"/>
                <w:szCs w:val="28"/>
              </w:rPr>
              <w:t>15</w:t>
            </w:r>
          </w:p>
        </w:tc>
      </w:tr>
      <w:tr w:rsidR="0066460B" w:rsidRPr="00374708" w:rsidTr="008F4498">
        <w:tc>
          <w:tcPr>
            <w:tcW w:w="366" w:type="dxa"/>
          </w:tcPr>
          <w:p w:rsidR="0066460B" w:rsidRDefault="0066460B" w:rsidP="0044659D">
            <w:pPr>
              <w:rPr>
                <w:rFonts w:ascii="Times New Roman" w:hAnsi="Times New Roman" w:cs="Times New Roman"/>
                <w:sz w:val="28"/>
                <w:szCs w:val="28"/>
              </w:rPr>
            </w:pPr>
          </w:p>
        </w:tc>
        <w:tc>
          <w:tcPr>
            <w:tcW w:w="776" w:type="dxa"/>
          </w:tcPr>
          <w:p w:rsidR="0066460B" w:rsidRDefault="00061C44" w:rsidP="0044659D">
            <w:pPr>
              <w:rPr>
                <w:rFonts w:ascii="Times New Roman" w:hAnsi="Times New Roman" w:cs="Times New Roman"/>
                <w:sz w:val="28"/>
                <w:szCs w:val="28"/>
              </w:rPr>
            </w:pPr>
            <w:r>
              <w:rPr>
                <w:rFonts w:ascii="Times New Roman" w:hAnsi="Times New Roman" w:cs="Times New Roman"/>
                <w:sz w:val="28"/>
                <w:szCs w:val="28"/>
              </w:rPr>
              <w:t>6.2.1</w:t>
            </w:r>
          </w:p>
        </w:tc>
        <w:tc>
          <w:tcPr>
            <w:tcW w:w="7933" w:type="dxa"/>
          </w:tcPr>
          <w:p w:rsidR="0066460B" w:rsidRPr="0066460B" w:rsidRDefault="00032E20" w:rsidP="0044659D">
            <w:pPr>
              <w:rPr>
                <w:rFonts w:ascii="Times New Roman" w:hAnsi="Times New Roman" w:cs="Times New Roman"/>
                <w:sz w:val="28"/>
                <w:szCs w:val="28"/>
              </w:rPr>
            </w:pPr>
            <w:r w:rsidRPr="00032E20">
              <w:rPr>
                <w:rFonts w:ascii="Times New Roman" w:hAnsi="Times New Roman" w:cs="Times New Roman"/>
                <w:sz w:val="28"/>
                <w:szCs w:val="28"/>
              </w:rPr>
              <w:t>Методическое  сопровождение системы общего образования</w:t>
            </w:r>
            <w:r w:rsidR="007713DE">
              <w:rPr>
                <w:rFonts w:ascii="Times New Roman" w:hAnsi="Times New Roman" w:cs="Times New Roman"/>
                <w:sz w:val="28"/>
                <w:szCs w:val="28"/>
              </w:rPr>
              <w:t>….</w:t>
            </w:r>
          </w:p>
        </w:tc>
        <w:tc>
          <w:tcPr>
            <w:tcW w:w="672" w:type="dxa"/>
            <w:vAlign w:val="bottom"/>
          </w:tcPr>
          <w:p w:rsidR="0066460B" w:rsidRDefault="00061C44" w:rsidP="0044659D">
            <w:pPr>
              <w:jc w:val="right"/>
              <w:rPr>
                <w:rFonts w:ascii="Times New Roman" w:hAnsi="Times New Roman" w:cs="Times New Roman"/>
                <w:sz w:val="28"/>
                <w:szCs w:val="28"/>
              </w:rPr>
            </w:pPr>
            <w:r>
              <w:rPr>
                <w:rFonts w:ascii="Times New Roman" w:hAnsi="Times New Roman" w:cs="Times New Roman"/>
                <w:sz w:val="28"/>
                <w:szCs w:val="28"/>
              </w:rPr>
              <w:t>15</w:t>
            </w:r>
          </w:p>
        </w:tc>
      </w:tr>
      <w:tr w:rsidR="00061C44" w:rsidRPr="00374708" w:rsidTr="008F4498">
        <w:tc>
          <w:tcPr>
            <w:tcW w:w="366" w:type="dxa"/>
          </w:tcPr>
          <w:p w:rsidR="00061C44" w:rsidRDefault="00061C44" w:rsidP="0044659D">
            <w:pPr>
              <w:rPr>
                <w:rFonts w:ascii="Times New Roman" w:hAnsi="Times New Roman" w:cs="Times New Roman"/>
                <w:sz w:val="28"/>
                <w:szCs w:val="28"/>
              </w:rPr>
            </w:pPr>
          </w:p>
        </w:tc>
        <w:tc>
          <w:tcPr>
            <w:tcW w:w="776" w:type="dxa"/>
          </w:tcPr>
          <w:p w:rsidR="00061C44" w:rsidRDefault="007713DE" w:rsidP="0044659D">
            <w:pPr>
              <w:rPr>
                <w:rFonts w:ascii="Times New Roman" w:hAnsi="Times New Roman" w:cs="Times New Roman"/>
                <w:sz w:val="28"/>
                <w:szCs w:val="28"/>
              </w:rPr>
            </w:pPr>
            <w:r>
              <w:rPr>
                <w:rFonts w:ascii="Times New Roman" w:hAnsi="Times New Roman" w:cs="Times New Roman"/>
                <w:sz w:val="28"/>
                <w:szCs w:val="28"/>
              </w:rPr>
              <w:t>6.2.2</w:t>
            </w:r>
          </w:p>
        </w:tc>
        <w:tc>
          <w:tcPr>
            <w:tcW w:w="7933" w:type="dxa"/>
          </w:tcPr>
          <w:p w:rsidR="00061C44" w:rsidRPr="0066460B" w:rsidRDefault="007713DE" w:rsidP="0044659D">
            <w:pPr>
              <w:rPr>
                <w:rFonts w:ascii="Times New Roman" w:hAnsi="Times New Roman" w:cs="Times New Roman"/>
                <w:sz w:val="28"/>
                <w:szCs w:val="28"/>
              </w:rPr>
            </w:pPr>
            <w:r w:rsidRPr="007713DE">
              <w:rPr>
                <w:rFonts w:ascii="Times New Roman" w:hAnsi="Times New Roman" w:cs="Times New Roman"/>
                <w:sz w:val="28"/>
                <w:szCs w:val="28"/>
              </w:rPr>
              <w:t>Деятельность профессиональных организаций и повышение квалификации педагогов</w:t>
            </w:r>
            <w:r>
              <w:rPr>
                <w:rFonts w:ascii="Times New Roman" w:hAnsi="Times New Roman" w:cs="Times New Roman"/>
                <w:sz w:val="28"/>
                <w:szCs w:val="28"/>
              </w:rPr>
              <w:t>…………………………………………...</w:t>
            </w:r>
          </w:p>
        </w:tc>
        <w:tc>
          <w:tcPr>
            <w:tcW w:w="672" w:type="dxa"/>
            <w:vAlign w:val="bottom"/>
          </w:tcPr>
          <w:p w:rsidR="00061C44" w:rsidRDefault="00A955F0" w:rsidP="0044659D">
            <w:pPr>
              <w:jc w:val="right"/>
              <w:rPr>
                <w:rFonts w:ascii="Times New Roman" w:hAnsi="Times New Roman" w:cs="Times New Roman"/>
                <w:sz w:val="28"/>
                <w:szCs w:val="28"/>
              </w:rPr>
            </w:pPr>
            <w:r>
              <w:rPr>
                <w:rFonts w:ascii="Times New Roman" w:hAnsi="Times New Roman" w:cs="Times New Roman"/>
                <w:sz w:val="28"/>
                <w:szCs w:val="28"/>
              </w:rPr>
              <w:t>50</w:t>
            </w:r>
          </w:p>
        </w:tc>
      </w:tr>
      <w:tr w:rsidR="00A955F0" w:rsidRPr="00374708" w:rsidTr="008F4498">
        <w:tc>
          <w:tcPr>
            <w:tcW w:w="366" w:type="dxa"/>
          </w:tcPr>
          <w:p w:rsidR="00A955F0" w:rsidRDefault="00A955F0" w:rsidP="0044659D">
            <w:pPr>
              <w:rPr>
                <w:rFonts w:ascii="Times New Roman" w:hAnsi="Times New Roman" w:cs="Times New Roman"/>
                <w:sz w:val="28"/>
                <w:szCs w:val="28"/>
              </w:rPr>
            </w:pPr>
          </w:p>
        </w:tc>
        <w:tc>
          <w:tcPr>
            <w:tcW w:w="776" w:type="dxa"/>
          </w:tcPr>
          <w:p w:rsidR="00A955F0" w:rsidRDefault="006A67C0" w:rsidP="0044659D">
            <w:pPr>
              <w:rPr>
                <w:rFonts w:ascii="Times New Roman" w:hAnsi="Times New Roman" w:cs="Times New Roman"/>
                <w:sz w:val="28"/>
                <w:szCs w:val="28"/>
              </w:rPr>
            </w:pPr>
            <w:r>
              <w:rPr>
                <w:rFonts w:ascii="Times New Roman" w:hAnsi="Times New Roman" w:cs="Times New Roman"/>
                <w:sz w:val="28"/>
                <w:szCs w:val="28"/>
              </w:rPr>
              <w:t>6.2.3</w:t>
            </w:r>
          </w:p>
        </w:tc>
        <w:tc>
          <w:tcPr>
            <w:tcW w:w="7933" w:type="dxa"/>
          </w:tcPr>
          <w:p w:rsidR="00A955F0" w:rsidRPr="007713DE" w:rsidRDefault="00183E2E" w:rsidP="0044659D">
            <w:pPr>
              <w:rPr>
                <w:rFonts w:ascii="Times New Roman" w:hAnsi="Times New Roman" w:cs="Times New Roman"/>
                <w:sz w:val="28"/>
                <w:szCs w:val="28"/>
              </w:rPr>
            </w:pPr>
            <w:r w:rsidRPr="00183E2E">
              <w:rPr>
                <w:rFonts w:ascii="Times New Roman" w:hAnsi="Times New Roman" w:cs="Times New Roman"/>
                <w:sz w:val="28"/>
                <w:szCs w:val="28"/>
              </w:rPr>
              <w:t>Методическое  сопровождение системы  дошкольного образования</w:t>
            </w:r>
            <w:r>
              <w:rPr>
                <w:rFonts w:ascii="Times New Roman" w:hAnsi="Times New Roman" w:cs="Times New Roman"/>
                <w:sz w:val="28"/>
                <w:szCs w:val="28"/>
              </w:rPr>
              <w:t>…………………………………………………………</w:t>
            </w:r>
          </w:p>
        </w:tc>
        <w:tc>
          <w:tcPr>
            <w:tcW w:w="672" w:type="dxa"/>
            <w:vAlign w:val="bottom"/>
          </w:tcPr>
          <w:p w:rsidR="00A955F0" w:rsidRDefault="006A67C0" w:rsidP="007A1A6E">
            <w:pPr>
              <w:jc w:val="right"/>
              <w:rPr>
                <w:rFonts w:ascii="Times New Roman" w:hAnsi="Times New Roman" w:cs="Times New Roman"/>
                <w:sz w:val="28"/>
                <w:szCs w:val="28"/>
              </w:rPr>
            </w:pPr>
            <w:r>
              <w:rPr>
                <w:rFonts w:ascii="Times New Roman" w:hAnsi="Times New Roman" w:cs="Times New Roman"/>
                <w:sz w:val="28"/>
                <w:szCs w:val="28"/>
              </w:rPr>
              <w:t>6</w:t>
            </w:r>
            <w:r w:rsidR="007A1A6E">
              <w:rPr>
                <w:rFonts w:ascii="Times New Roman" w:hAnsi="Times New Roman" w:cs="Times New Roman"/>
                <w:sz w:val="28"/>
                <w:szCs w:val="28"/>
              </w:rPr>
              <w:t>7</w:t>
            </w:r>
          </w:p>
        </w:tc>
      </w:tr>
      <w:tr w:rsidR="006A67C0" w:rsidRPr="00374708" w:rsidTr="008F4498">
        <w:tc>
          <w:tcPr>
            <w:tcW w:w="366" w:type="dxa"/>
          </w:tcPr>
          <w:p w:rsidR="006A67C0" w:rsidRDefault="006A67C0" w:rsidP="0044659D">
            <w:pPr>
              <w:rPr>
                <w:rFonts w:ascii="Times New Roman" w:hAnsi="Times New Roman" w:cs="Times New Roman"/>
                <w:sz w:val="28"/>
                <w:szCs w:val="28"/>
              </w:rPr>
            </w:pPr>
          </w:p>
        </w:tc>
        <w:tc>
          <w:tcPr>
            <w:tcW w:w="776" w:type="dxa"/>
          </w:tcPr>
          <w:p w:rsidR="006A67C0" w:rsidRDefault="00183E2E" w:rsidP="00183E2E">
            <w:pPr>
              <w:rPr>
                <w:rFonts w:ascii="Times New Roman" w:hAnsi="Times New Roman" w:cs="Times New Roman"/>
                <w:sz w:val="28"/>
                <w:szCs w:val="28"/>
              </w:rPr>
            </w:pPr>
            <w:r>
              <w:rPr>
                <w:rFonts w:ascii="Times New Roman" w:hAnsi="Times New Roman" w:cs="Times New Roman"/>
                <w:sz w:val="28"/>
                <w:szCs w:val="28"/>
              </w:rPr>
              <w:t>6.2.4</w:t>
            </w:r>
          </w:p>
        </w:tc>
        <w:tc>
          <w:tcPr>
            <w:tcW w:w="7933" w:type="dxa"/>
          </w:tcPr>
          <w:p w:rsidR="006A67C0" w:rsidRPr="006A67C0" w:rsidRDefault="00183E2E" w:rsidP="0044659D">
            <w:pPr>
              <w:rPr>
                <w:rFonts w:ascii="Times New Roman" w:hAnsi="Times New Roman" w:cs="Times New Roman"/>
                <w:sz w:val="28"/>
                <w:szCs w:val="28"/>
              </w:rPr>
            </w:pPr>
            <w:r w:rsidRPr="006A67C0">
              <w:rPr>
                <w:rFonts w:ascii="Times New Roman" w:hAnsi="Times New Roman" w:cs="Times New Roman"/>
                <w:sz w:val="28"/>
                <w:szCs w:val="28"/>
              </w:rPr>
              <w:t>Методическое  сопровождение  системы работы  с высокомотивированными (одаренными) школьниками</w:t>
            </w:r>
            <w:r>
              <w:rPr>
                <w:rFonts w:ascii="Times New Roman" w:hAnsi="Times New Roman" w:cs="Times New Roman"/>
                <w:sz w:val="28"/>
                <w:szCs w:val="28"/>
              </w:rPr>
              <w:t>…………</w:t>
            </w:r>
          </w:p>
        </w:tc>
        <w:tc>
          <w:tcPr>
            <w:tcW w:w="672" w:type="dxa"/>
            <w:vAlign w:val="bottom"/>
          </w:tcPr>
          <w:p w:rsidR="006A67C0" w:rsidRDefault="00183E2E" w:rsidP="0044659D">
            <w:pPr>
              <w:jc w:val="right"/>
              <w:rPr>
                <w:rFonts w:ascii="Times New Roman" w:hAnsi="Times New Roman" w:cs="Times New Roman"/>
                <w:sz w:val="28"/>
                <w:szCs w:val="28"/>
              </w:rPr>
            </w:pPr>
            <w:r>
              <w:rPr>
                <w:rFonts w:ascii="Times New Roman" w:hAnsi="Times New Roman" w:cs="Times New Roman"/>
                <w:sz w:val="28"/>
                <w:szCs w:val="28"/>
              </w:rPr>
              <w:t>77</w:t>
            </w:r>
          </w:p>
        </w:tc>
      </w:tr>
      <w:tr w:rsidR="005E5F50" w:rsidRPr="00374708" w:rsidTr="008F4498">
        <w:tc>
          <w:tcPr>
            <w:tcW w:w="366" w:type="dxa"/>
          </w:tcPr>
          <w:p w:rsidR="005E5F50" w:rsidRDefault="005E5F50" w:rsidP="0044659D">
            <w:pPr>
              <w:rPr>
                <w:rFonts w:ascii="Times New Roman" w:hAnsi="Times New Roman" w:cs="Times New Roman"/>
                <w:sz w:val="28"/>
                <w:szCs w:val="28"/>
              </w:rPr>
            </w:pPr>
          </w:p>
        </w:tc>
        <w:tc>
          <w:tcPr>
            <w:tcW w:w="776" w:type="dxa"/>
          </w:tcPr>
          <w:p w:rsidR="005E5F50" w:rsidRDefault="005E5F50" w:rsidP="00183E2E">
            <w:pPr>
              <w:rPr>
                <w:rFonts w:ascii="Times New Roman" w:hAnsi="Times New Roman" w:cs="Times New Roman"/>
                <w:sz w:val="28"/>
                <w:szCs w:val="28"/>
              </w:rPr>
            </w:pPr>
            <w:r>
              <w:rPr>
                <w:rFonts w:ascii="Times New Roman" w:hAnsi="Times New Roman" w:cs="Times New Roman"/>
                <w:sz w:val="28"/>
                <w:szCs w:val="28"/>
              </w:rPr>
              <w:t>6.2.5</w:t>
            </w:r>
          </w:p>
        </w:tc>
        <w:tc>
          <w:tcPr>
            <w:tcW w:w="7933" w:type="dxa"/>
          </w:tcPr>
          <w:p w:rsidR="005E5F50" w:rsidRPr="006A67C0" w:rsidRDefault="005E5F50" w:rsidP="0044659D">
            <w:pPr>
              <w:rPr>
                <w:rFonts w:ascii="Times New Roman" w:hAnsi="Times New Roman" w:cs="Times New Roman"/>
                <w:sz w:val="28"/>
                <w:szCs w:val="28"/>
              </w:rPr>
            </w:pPr>
            <w:r w:rsidRPr="005E5F50">
              <w:rPr>
                <w:rFonts w:ascii="Times New Roman" w:hAnsi="Times New Roman" w:cs="Times New Roman"/>
                <w:sz w:val="28"/>
                <w:szCs w:val="28"/>
              </w:rPr>
              <w:t>Деятельность по комплектованию учебно – методического фонда, методическому сопровождению библиотечной системы</w:t>
            </w:r>
          </w:p>
        </w:tc>
        <w:tc>
          <w:tcPr>
            <w:tcW w:w="672" w:type="dxa"/>
            <w:vAlign w:val="bottom"/>
          </w:tcPr>
          <w:p w:rsidR="005E5F50" w:rsidRDefault="005E5F50" w:rsidP="0044659D">
            <w:pPr>
              <w:jc w:val="right"/>
              <w:rPr>
                <w:rFonts w:ascii="Times New Roman" w:hAnsi="Times New Roman" w:cs="Times New Roman"/>
                <w:sz w:val="28"/>
                <w:szCs w:val="28"/>
              </w:rPr>
            </w:pPr>
            <w:r>
              <w:rPr>
                <w:rFonts w:ascii="Times New Roman" w:hAnsi="Times New Roman" w:cs="Times New Roman"/>
                <w:sz w:val="28"/>
                <w:szCs w:val="28"/>
              </w:rPr>
              <w:t>113</w:t>
            </w:r>
          </w:p>
        </w:tc>
      </w:tr>
      <w:tr w:rsidR="005E5F50" w:rsidRPr="00374708" w:rsidTr="008F4498">
        <w:tc>
          <w:tcPr>
            <w:tcW w:w="366" w:type="dxa"/>
          </w:tcPr>
          <w:p w:rsidR="005E5F50" w:rsidRDefault="005E5F50" w:rsidP="0044659D">
            <w:pPr>
              <w:rPr>
                <w:rFonts w:ascii="Times New Roman" w:hAnsi="Times New Roman" w:cs="Times New Roman"/>
                <w:sz w:val="28"/>
                <w:szCs w:val="28"/>
              </w:rPr>
            </w:pPr>
          </w:p>
        </w:tc>
        <w:tc>
          <w:tcPr>
            <w:tcW w:w="776" w:type="dxa"/>
          </w:tcPr>
          <w:p w:rsidR="005E5F50" w:rsidRDefault="00D337BB" w:rsidP="00183E2E">
            <w:pPr>
              <w:rPr>
                <w:rFonts w:ascii="Times New Roman" w:hAnsi="Times New Roman" w:cs="Times New Roman"/>
                <w:sz w:val="28"/>
                <w:szCs w:val="28"/>
              </w:rPr>
            </w:pPr>
            <w:r>
              <w:rPr>
                <w:rFonts w:ascii="Times New Roman" w:hAnsi="Times New Roman" w:cs="Times New Roman"/>
                <w:sz w:val="28"/>
                <w:szCs w:val="28"/>
              </w:rPr>
              <w:t>6.2.6</w:t>
            </w:r>
          </w:p>
        </w:tc>
        <w:tc>
          <w:tcPr>
            <w:tcW w:w="7933" w:type="dxa"/>
          </w:tcPr>
          <w:p w:rsidR="005E5F50" w:rsidRPr="005E5F50" w:rsidRDefault="00D337BB" w:rsidP="0044659D">
            <w:pPr>
              <w:rPr>
                <w:rFonts w:ascii="Times New Roman" w:hAnsi="Times New Roman" w:cs="Times New Roman"/>
                <w:sz w:val="28"/>
                <w:szCs w:val="28"/>
              </w:rPr>
            </w:pPr>
            <w:r w:rsidRPr="00D337BB">
              <w:rPr>
                <w:rFonts w:ascii="Times New Roman" w:hAnsi="Times New Roman" w:cs="Times New Roman"/>
                <w:sz w:val="28"/>
                <w:szCs w:val="28"/>
              </w:rPr>
              <w:t xml:space="preserve">Деятельность </w:t>
            </w:r>
            <w:proofErr w:type="gramStart"/>
            <w:r w:rsidRPr="00D337BB">
              <w:rPr>
                <w:rFonts w:ascii="Times New Roman" w:hAnsi="Times New Roman" w:cs="Times New Roman"/>
                <w:sz w:val="28"/>
                <w:szCs w:val="28"/>
              </w:rPr>
              <w:t>городской</w:t>
            </w:r>
            <w:proofErr w:type="gramEnd"/>
            <w:r w:rsidRPr="00D337BB">
              <w:rPr>
                <w:rFonts w:ascii="Times New Roman" w:hAnsi="Times New Roman" w:cs="Times New Roman"/>
                <w:sz w:val="28"/>
                <w:szCs w:val="28"/>
              </w:rPr>
              <w:t xml:space="preserve"> ПМПК</w:t>
            </w:r>
          </w:p>
        </w:tc>
        <w:tc>
          <w:tcPr>
            <w:tcW w:w="672" w:type="dxa"/>
            <w:vAlign w:val="bottom"/>
          </w:tcPr>
          <w:p w:rsidR="005E5F50" w:rsidRDefault="00D337BB" w:rsidP="0044659D">
            <w:pPr>
              <w:jc w:val="right"/>
              <w:rPr>
                <w:rFonts w:ascii="Times New Roman" w:hAnsi="Times New Roman" w:cs="Times New Roman"/>
                <w:sz w:val="28"/>
                <w:szCs w:val="28"/>
              </w:rPr>
            </w:pPr>
            <w:r>
              <w:rPr>
                <w:rFonts w:ascii="Times New Roman" w:hAnsi="Times New Roman" w:cs="Times New Roman"/>
                <w:sz w:val="28"/>
                <w:szCs w:val="28"/>
              </w:rPr>
              <w:t>116</w:t>
            </w:r>
          </w:p>
        </w:tc>
      </w:tr>
    </w:tbl>
    <w:p w:rsidR="0044659D" w:rsidRDefault="0044659D" w:rsidP="0044659D">
      <w:pPr>
        <w:spacing w:after="0" w:line="240" w:lineRule="auto"/>
        <w:jc w:val="both"/>
        <w:rPr>
          <w:rFonts w:ascii="Times New Roman" w:hAnsi="Times New Roman" w:cs="Times New Roman"/>
          <w:b/>
          <w:i/>
          <w:sz w:val="24"/>
          <w:szCs w:val="24"/>
        </w:rPr>
      </w:pPr>
    </w:p>
    <w:p w:rsidR="0044659D" w:rsidRDefault="0044659D">
      <w:pPr>
        <w:rPr>
          <w:rFonts w:ascii="Times New Roman" w:hAnsi="Times New Roman" w:cs="Times New Roman"/>
          <w:b/>
          <w:i/>
          <w:sz w:val="24"/>
          <w:szCs w:val="24"/>
        </w:rPr>
      </w:pPr>
      <w:r>
        <w:rPr>
          <w:rFonts w:ascii="Times New Roman" w:hAnsi="Times New Roman" w:cs="Times New Roman"/>
          <w:b/>
          <w:i/>
          <w:sz w:val="24"/>
          <w:szCs w:val="24"/>
        </w:rPr>
        <w:br w:type="page"/>
      </w:r>
    </w:p>
    <w:p w:rsidR="00374708" w:rsidRPr="00800139" w:rsidRDefault="00374708" w:rsidP="0044659D">
      <w:pPr>
        <w:pStyle w:val="a5"/>
        <w:numPr>
          <w:ilvl w:val="0"/>
          <w:numId w:val="1"/>
        </w:numPr>
        <w:spacing w:after="0" w:line="240" w:lineRule="auto"/>
        <w:ind w:left="0" w:firstLine="0"/>
        <w:jc w:val="both"/>
        <w:rPr>
          <w:rFonts w:ascii="Times New Roman" w:hAnsi="Times New Roman" w:cs="Times New Roman"/>
          <w:sz w:val="28"/>
          <w:szCs w:val="28"/>
        </w:rPr>
      </w:pPr>
      <w:r w:rsidRPr="00800139">
        <w:rPr>
          <w:rFonts w:ascii="Times New Roman" w:hAnsi="Times New Roman" w:cs="Times New Roman"/>
          <w:b/>
          <w:sz w:val="28"/>
          <w:szCs w:val="28"/>
        </w:rPr>
        <w:lastRenderedPageBreak/>
        <w:t>Дошкольное образование</w:t>
      </w:r>
    </w:p>
    <w:p w:rsidR="00374708" w:rsidRPr="00334FE2" w:rsidRDefault="00374708"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В  системе образования города </w:t>
      </w:r>
      <w:proofErr w:type="gramStart"/>
      <w:r w:rsidRPr="00334FE2">
        <w:rPr>
          <w:rFonts w:ascii="Times New Roman" w:hAnsi="Times New Roman" w:cs="Times New Roman"/>
          <w:sz w:val="24"/>
          <w:szCs w:val="24"/>
        </w:rPr>
        <w:t>на конец</w:t>
      </w:r>
      <w:proofErr w:type="gramEnd"/>
      <w:r w:rsidRPr="00334FE2">
        <w:rPr>
          <w:rFonts w:ascii="Times New Roman" w:hAnsi="Times New Roman" w:cs="Times New Roman"/>
          <w:sz w:val="24"/>
          <w:szCs w:val="24"/>
        </w:rPr>
        <w:t xml:space="preserve"> 2017 года функционировало 21 муниципальное дошкольное образовательное учреждение, 1 группа дошкольного возраста в МОУ «Основная общеобразовательная школа № 14». За этот год ДОУ «Детский сад № 53 «Радуга» с наполняемостью 280 воспитанников стал муниципальным.</w:t>
      </w:r>
    </w:p>
    <w:p w:rsidR="00374708" w:rsidRPr="00334FE2" w:rsidRDefault="00374708"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В феврале 2018 года сеть оптимизирована,  проведена реорганизация дошкольных образовательных организаций путем присоединения МБОУ №32 к МБДОУ 31, МБДОУ 19 к МБОУ №40.</w:t>
      </w:r>
    </w:p>
    <w:p w:rsidR="00374708" w:rsidRPr="00334FE2" w:rsidRDefault="00374708"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Количество ДОУ  на коней учебного года  - 19.</w:t>
      </w:r>
    </w:p>
    <w:p w:rsidR="00374708" w:rsidRPr="00334FE2" w:rsidRDefault="00374708"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Очередь детей в детские сады по возрасту от 3 до 7 лет ликвидирована.</w:t>
      </w:r>
    </w:p>
    <w:p w:rsidR="00374708" w:rsidRPr="00334FE2" w:rsidRDefault="00374708"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По данным на июнь 2018 года    муниципальные детские сады посещают 3244 дошкольника. </w:t>
      </w:r>
    </w:p>
    <w:p w:rsidR="00374708" w:rsidRPr="00334FE2" w:rsidRDefault="00374708"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После ликвидации очередности в детских садах муниципалитет приступил к решению следующей  проблемы – созданию условий для детей с ограниченными возможностями здоровья. Для этого открыты в каждом микрорайоне (на базе ДОУ №10, 54, 55) группы для детей с тяжелыми нарушениями речи.</w:t>
      </w:r>
    </w:p>
    <w:p w:rsidR="000562F5" w:rsidRDefault="00374708"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sz w:val="24"/>
          <w:szCs w:val="24"/>
        </w:rPr>
        <w:t>МБДОУ «Центр развития ребенка – детский сад №54 «Золушк</w:t>
      </w:r>
      <w:r>
        <w:rPr>
          <w:rFonts w:ascii="Times New Roman" w:hAnsi="Times New Roman" w:cs="Times New Roman"/>
          <w:sz w:val="24"/>
          <w:szCs w:val="24"/>
        </w:rPr>
        <w:t xml:space="preserve">а» по итогам участия в конкурсе </w:t>
      </w:r>
      <w:r w:rsidRPr="00334FE2">
        <w:rPr>
          <w:rFonts w:ascii="Times New Roman" w:hAnsi="Times New Roman" w:cs="Times New Roman"/>
          <w:sz w:val="24"/>
          <w:szCs w:val="24"/>
        </w:rPr>
        <w:t>Государственной программы «Доступная  среда» получил субсидию на создание условий для детей с ОВЗ и приобретение специального  развивающего оборудования для детей-инвалидов.  Общая сумма средств консолидированных бюджетов составила 948 475 рублей. Всеми дошкольными образовательными учреждениями разработана и внедряется образовательная программа по Федеральным образовательным стандартам дошкольного образования.</w:t>
      </w:r>
    </w:p>
    <w:p w:rsidR="0044659D" w:rsidRPr="00374708" w:rsidRDefault="0044659D" w:rsidP="0044659D">
      <w:pPr>
        <w:spacing w:after="0" w:line="240" w:lineRule="auto"/>
        <w:ind w:firstLine="709"/>
        <w:jc w:val="both"/>
        <w:rPr>
          <w:rFonts w:ascii="Times New Roman" w:hAnsi="Times New Roman" w:cs="Times New Roman"/>
          <w:sz w:val="24"/>
          <w:szCs w:val="24"/>
        </w:rPr>
      </w:pPr>
    </w:p>
    <w:p w:rsidR="00CF29DB" w:rsidRPr="00800139" w:rsidRDefault="00CF29DB" w:rsidP="0044659D">
      <w:pPr>
        <w:pStyle w:val="a5"/>
        <w:numPr>
          <w:ilvl w:val="0"/>
          <w:numId w:val="1"/>
        </w:numPr>
        <w:spacing w:after="0" w:line="240" w:lineRule="auto"/>
        <w:ind w:left="0" w:firstLine="0"/>
        <w:jc w:val="both"/>
        <w:rPr>
          <w:rFonts w:ascii="Times New Roman" w:hAnsi="Times New Roman" w:cs="Times New Roman"/>
          <w:b/>
          <w:sz w:val="28"/>
          <w:szCs w:val="28"/>
        </w:rPr>
      </w:pPr>
      <w:r w:rsidRPr="00800139">
        <w:rPr>
          <w:rFonts w:ascii="Times New Roman" w:hAnsi="Times New Roman" w:cs="Times New Roman"/>
          <w:b/>
          <w:sz w:val="28"/>
          <w:szCs w:val="28"/>
        </w:rPr>
        <w:t>Общее образование</w:t>
      </w:r>
    </w:p>
    <w:p w:rsidR="0044659D" w:rsidRDefault="0044659D" w:rsidP="0044659D">
      <w:pPr>
        <w:spacing w:after="0" w:line="240" w:lineRule="auto"/>
        <w:ind w:firstLine="709"/>
        <w:jc w:val="both"/>
        <w:rPr>
          <w:rFonts w:ascii="Times New Roman" w:hAnsi="Times New Roman" w:cs="Times New Roman"/>
          <w:b/>
          <w:i/>
          <w:sz w:val="24"/>
          <w:szCs w:val="24"/>
        </w:rPr>
      </w:pPr>
    </w:p>
    <w:p w:rsidR="00D44DE4" w:rsidRPr="00334FE2" w:rsidRDefault="00D44DE4"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b/>
          <w:i/>
          <w:sz w:val="24"/>
          <w:szCs w:val="24"/>
        </w:rPr>
        <w:t>Инфраструктура сети</w:t>
      </w:r>
      <w:r w:rsidRPr="00334FE2">
        <w:rPr>
          <w:rFonts w:ascii="Times New Roman" w:hAnsi="Times New Roman" w:cs="Times New Roman"/>
          <w:sz w:val="24"/>
          <w:szCs w:val="24"/>
        </w:rPr>
        <w:t xml:space="preserve">  общеобразовательных организаций города  за 2017- 18 учебный  год не изменилась</w:t>
      </w:r>
    </w:p>
    <w:p w:rsidR="00D44DE4" w:rsidRPr="00334FE2" w:rsidRDefault="00D44DE4"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В муниципальном образовании функционирует 11 общеобразовательных учреждений, в том числе лицей и муниципальная гимназия, 2 краевых учреждения – Лесосибирский кадетский корпус, общеобразовательная коррекционная школа; 2 негосударственных учреждения – православная гимназия и школа-колледж «Знание». </w:t>
      </w:r>
    </w:p>
    <w:p w:rsidR="00D44DE4" w:rsidRPr="00334FE2" w:rsidRDefault="00D44DE4"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Количество обучающихся заметно увеличилось: 7644 школьника  (7259 – 2015 год) обучаются  в муниципальных учреждениях и около 450 – в немуниципальных образовательных организациях. </w:t>
      </w:r>
    </w:p>
    <w:p w:rsidR="00D44DE4" w:rsidRPr="00334FE2" w:rsidRDefault="00D44DE4"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Прослеживается динамика роста  дефицита учебных площадей школ. Сверх нормы комплектуются 55% школ (МБОУ «ООШ № 5», «СОШ №6» , «СОШ №4», «СОШ №8», «СОШ №9»), так как количество проживающих детей в микрорайонах, закрепленных за школами, увеличивается, а учебные  площади остаются прежними. </w:t>
      </w:r>
    </w:p>
    <w:p w:rsidR="00D44DE4" w:rsidRPr="00334FE2" w:rsidRDefault="00D44DE4"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Два муниципальных учреждения работают по пятидневной рабочей неделе (МБОУ «Гимназия», МБОУ «СОШ №1»),  два учреждения (МБОУ «ООШ №14», МБОУ «Гимназия») занимаются в одну смену.</w:t>
      </w:r>
    </w:p>
    <w:p w:rsidR="00D44DE4" w:rsidRPr="00334FE2" w:rsidRDefault="00D44DE4"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Стабилизировалось число коррекционных классов и детей с умственной отсталостью и задержкой в психическом развитии:  241 уч-ся – 2014 год, 217 учащихся  -  2017 год. </w:t>
      </w:r>
    </w:p>
    <w:p w:rsidR="00D44DE4" w:rsidRPr="00334FE2" w:rsidRDefault="00D44DE4"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В 2017 году отмечается некоторое уменьшение количества учащихся в коррекционных классах, вместе с тем увеличивается количество детей, занимающихся инклюзивно в общеобразовательных классах (2016 год – 27, 2017 - 53). </w:t>
      </w:r>
    </w:p>
    <w:p w:rsidR="00D44DE4" w:rsidRPr="00334FE2" w:rsidRDefault="00D44DE4"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Увеличилось  число классов с углубленным изучением предметов и профильных классов в МБОУ СОШ № 1 , 2, 6, 9, лицее, гимназии, в них занимается 875 школьников.</w:t>
      </w:r>
    </w:p>
    <w:p w:rsidR="00D44DE4" w:rsidRPr="00334FE2" w:rsidRDefault="00D44DE4"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В городе функционирует 3 специализированных класса, открытых по решению министерства образования Красноярского края: два 10 класса инженерно-технологической </w:t>
      </w:r>
      <w:r w:rsidRPr="00334FE2">
        <w:rPr>
          <w:rFonts w:ascii="Times New Roman" w:hAnsi="Times New Roman" w:cs="Times New Roman"/>
          <w:sz w:val="24"/>
          <w:szCs w:val="24"/>
        </w:rPr>
        <w:lastRenderedPageBreak/>
        <w:t xml:space="preserve">направленности в МБОУ «Лицей» и класс </w:t>
      </w:r>
      <w:proofErr w:type="gramStart"/>
      <w:r w:rsidRPr="00334FE2">
        <w:rPr>
          <w:rFonts w:ascii="Times New Roman" w:hAnsi="Times New Roman" w:cs="Times New Roman"/>
          <w:sz w:val="24"/>
          <w:szCs w:val="24"/>
        </w:rPr>
        <w:t>естественно-научного</w:t>
      </w:r>
      <w:proofErr w:type="gramEnd"/>
      <w:r w:rsidRPr="00334FE2">
        <w:rPr>
          <w:rFonts w:ascii="Times New Roman" w:hAnsi="Times New Roman" w:cs="Times New Roman"/>
          <w:sz w:val="24"/>
          <w:szCs w:val="24"/>
        </w:rPr>
        <w:t xml:space="preserve"> направления в МБОУ «СОШ №9».  </w:t>
      </w:r>
    </w:p>
    <w:p w:rsidR="00D44DE4" w:rsidRPr="00334FE2" w:rsidRDefault="00D44DE4"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В июне 2018 году состоялся второй выпуск учащихся специализированных классов, выпускники </w:t>
      </w:r>
      <w:r w:rsidR="002528F9" w:rsidRPr="00334FE2">
        <w:rPr>
          <w:rFonts w:ascii="Times New Roman" w:hAnsi="Times New Roman" w:cs="Times New Roman"/>
          <w:sz w:val="24"/>
          <w:szCs w:val="24"/>
        </w:rPr>
        <w:t xml:space="preserve">вновь </w:t>
      </w:r>
      <w:r w:rsidRPr="00334FE2">
        <w:rPr>
          <w:rFonts w:ascii="Times New Roman" w:hAnsi="Times New Roman" w:cs="Times New Roman"/>
          <w:sz w:val="24"/>
          <w:szCs w:val="24"/>
        </w:rPr>
        <w:t xml:space="preserve"> подтвердили достаточно высокий процент поступивших в профессиональные учебные заведения по изучаемым профилям. </w:t>
      </w:r>
    </w:p>
    <w:p w:rsidR="002528F9" w:rsidRPr="00334FE2" w:rsidRDefault="002528F9"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b/>
          <w:i/>
          <w:sz w:val="24"/>
          <w:szCs w:val="24"/>
        </w:rPr>
        <w:t>11класс инженерно-технологический МБОУ «Лицей»:</w:t>
      </w:r>
      <w:r w:rsidRPr="00334FE2">
        <w:rPr>
          <w:rFonts w:ascii="Times New Roman" w:hAnsi="Times New Roman" w:cs="Times New Roman"/>
          <w:i/>
          <w:sz w:val="24"/>
          <w:szCs w:val="24"/>
        </w:rPr>
        <w:t xml:space="preserve"> </w:t>
      </w:r>
      <w:r w:rsidRPr="00334FE2">
        <w:rPr>
          <w:rFonts w:ascii="Times New Roman" w:hAnsi="Times New Roman" w:cs="Times New Roman"/>
          <w:sz w:val="24"/>
          <w:szCs w:val="24"/>
        </w:rPr>
        <w:t>количество выпускников – 22. Доля выпускников, набравших на ЕГЭ от 70 баллов  по профильным предметам 25%, от 80 баллов и выше – 27%</w:t>
      </w:r>
    </w:p>
    <w:p w:rsidR="002528F9" w:rsidRPr="00334FE2" w:rsidRDefault="002528F9"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sz w:val="24"/>
          <w:szCs w:val="24"/>
        </w:rPr>
        <w:t>Математика профильная 100%, средний балл – 59.7, математика базовая  - 100%, средний балл – 4.9. Результаты по физике (средний балл 54.3) и информатике (средний балл – 66)  значительно выше среднегородского и среднекраевого баллов.</w:t>
      </w:r>
    </w:p>
    <w:p w:rsidR="002528F9" w:rsidRPr="00334FE2" w:rsidRDefault="002528F9" w:rsidP="0044659D">
      <w:pPr>
        <w:pStyle w:val="a4"/>
        <w:ind w:firstLine="709"/>
        <w:rPr>
          <w:rFonts w:ascii="Times New Roman" w:hAnsi="Times New Roman" w:cs="Times New Roman"/>
          <w:b/>
          <w:sz w:val="24"/>
          <w:szCs w:val="24"/>
        </w:rPr>
      </w:pPr>
      <w:r w:rsidRPr="00334FE2">
        <w:rPr>
          <w:rFonts w:ascii="Times New Roman" w:hAnsi="Times New Roman" w:cs="Times New Roman"/>
          <w:sz w:val="24"/>
          <w:szCs w:val="24"/>
        </w:rPr>
        <w:t>Поступление в учебные заведения в соответствии с профилем класса  в целом -  95%</w:t>
      </w:r>
    </w:p>
    <w:p w:rsidR="002528F9" w:rsidRPr="00334FE2" w:rsidRDefault="002528F9" w:rsidP="0044659D">
      <w:pPr>
        <w:pStyle w:val="a4"/>
        <w:ind w:firstLine="709"/>
        <w:rPr>
          <w:rFonts w:ascii="Times New Roman" w:hAnsi="Times New Roman" w:cs="Times New Roman"/>
          <w:sz w:val="24"/>
          <w:szCs w:val="24"/>
        </w:rPr>
      </w:pPr>
      <w:r w:rsidRPr="00334FE2">
        <w:rPr>
          <w:rFonts w:ascii="Times New Roman" w:hAnsi="Times New Roman" w:cs="Times New Roman"/>
          <w:sz w:val="24"/>
          <w:szCs w:val="24"/>
        </w:rPr>
        <w:t>14% - в ССУЗы, 86% - в ВУЗы по профилю</w:t>
      </w:r>
    </w:p>
    <w:p w:rsidR="002528F9" w:rsidRPr="00334FE2" w:rsidRDefault="002528F9" w:rsidP="0044659D">
      <w:pPr>
        <w:pStyle w:val="a4"/>
        <w:ind w:firstLine="709"/>
        <w:rPr>
          <w:rFonts w:ascii="Times New Roman" w:hAnsi="Times New Roman" w:cs="Times New Roman"/>
          <w:sz w:val="24"/>
          <w:szCs w:val="24"/>
        </w:rPr>
      </w:pPr>
      <w:r w:rsidRPr="00334FE2">
        <w:rPr>
          <w:rFonts w:ascii="Times New Roman" w:hAnsi="Times New Roman" w:cs="Times New Roman"/>
          <w:spacing w:val="-6"/>
          <w:sz w:val="24"/>
          <w:szCs w:val="24"/>
        </w:rPr>
        <w:t>В новом учебном году лицеем планируется участие в реализации грантовой программы по профориентации «Я – инженерия» совместно с Сибирским государственным университетом науки и технологий Лесосибирского филиала. Это практические шаги по профориентации в области инженерного образования.</w:t>
      </w:r>
    </w:p>
    <w:p w:rsidR="00374708" w:rsidRDefault="00374708" w:rsidP="0044659D">
      <w:pPr>
        <w:pStyle w:val="a4"/>
        <w:ind w:firstLine="709"/>
        <w:rPr>
          <w:rFonts w:ascii="Times New Roman" w:hAnsi="Times New Roman" w:cs="Times New Roman"/>
          <w:sz w:val="24"/>
          <w:szCs w:val="24"/>
        </w:rPr>
      </w:pPr>
    </w:p>
    <w:p w:rsidR="002528F9" w:rsidRPr="00334FE2" w:rsidRDefault="002528F9" w:rsidP="0044659D">
      <w:pPr>
        <w:pStyle w:val="a4"/>
        <w:ind w:firstLine="709"/>
        <w:rPr>
          <w:rFonts w:ascii="Times New Roman" w:hAnsi="Times New Roman" w:cs="Times New Roman"/>
          <w:sz w:val="24"/>
          <w:szCs w:val="24"/>
        </w:rPr>
      </w:pPr>
      <w:r w:rsidRPr="00334FE2">
        <w:rPr>
          <w:rFonts w:ascii="Times New Roman" w:hAnsi="Times New Roman" w:cs="Times New Roman"/>
          <w:sz w:val="24"/>
          <w:szCs w:val="24"/>
        </w:rPr>
        <w:t xml:space="preserve">11 класс </w:t>
      </w:r>
      <w:proofErr w:type="gramStart"/>
      <w:r w:rsidRPr="00334FE2">
        <w:rPr>
          <w:rFonts w:ascii="Times New Roman" w:hAnsi="Times New Roman" w:cs="Times New Roman"/>
          <w:sz w:val="24"/>
          <w:szCs w:val="24"/>
        </w:rPr>
        <w:t>естественно-научного</w:t>
      </w:r>
      <w:proofErr w:type="gramEnd"/>
      <w:r w:rsidRPr="00334FE2">
        <w:rPr>
          <w:rFonts w:ascii="Times New Roman" w:hAnsi="Times New Roman" w:cs="Times New Roman"/>
          <w:sz w:val="24"/>
          <w:szCs w:val="24"/>
        </w:rPr>
        <w:t xml:space="preserve"> профиля МБОУ «СОШ №9»</w:t>
      </w:r>
    </w:p>
    <w:p w:rsidR="002528F9" w:rsidRPr="00334FE2" w:rsidRDefault="002528F9" w:rsidP="0044659D">
      <w:pPr>
        <w:pStyle w:val="a4"/>
        <w:ind w:firstLine="709"/>
        <w:rPr>
          <w:rFonts w:ascii="Times New Roman" w:hAnsi="Times New Roman" w:cs="Times New Roman"/>
          <w:sz w:val="24"/>
          <w:szCs w:val="24"/>
        </w:rPr>
      </w:pPr>
      <w:r w:rsidRPr="00334FE2">
        <w:rPr>
          <w:rFonts w:ascii="Times New Roman" w:hAnsi="Times New Roman" w:cs="Times New Roman"/>
          <w:sz w:val="24"/>
          <w:szCs w:val="24"/>
        </w:rPr>
        <w:t xml:space="preserve">Количество выпускников специализированного класса </w:t>
      </w:r>
      <w:proofErr w:type="gramStart"/>
      <w:r w:rsidRPr="00334FE2">
        <w:rPr>
          <w:rFonts w:ascii="Times New Roman" w:hAnsi="Times New Roman" w:cs="Times New Roman"/>
          <w:sz w:val="24"/>
          <w:szCs w:val="24"/>
        </w:rPr>
        <w:t>естественно-научного</w:t>
      </w:r>
      <w:proofErr w:type="gramEnd"/>
      <w:r w:rsidRPr="00334FE2">
        <w:rPr>
          <w:rFonts w:ascii="Times New Roman" w:hAnsi="Times New Roman" w:cs="Times New Roman"/>
          <w:sz w:val="24"/>
          <w:szCs w:val="24"/>
        </w:rPr>
        <w:t xml:space="preserve"> профиля  составляет 29</w:t>
      </w:r>
    </w:p>
    <w:p w:rsidR="002528F9" w:rsidRPr="00334FE2" w:rsidRDefault="002528F9" w:rsidP="0044659D">
      <w:pPr>
        <w:pStyle w:val="a4"/>
        <w:ind w:firstLine="709"/>
        <w:rPr>
          <w:rFonts w:ascii="Times New Roman" w:hAnsi="Times New Roman" w:cs="Times New Roman"/>
          <w:sz w:val="24"/>
          <w:szCs w:val="24"/>
        </w:rPr>
      </w:pPr>
      <w:r w:rsidRPr="00334FE2">
        <w:rPr>
          <w:rFonts w:ascii="Times New Roman" w:hAnsi="Times New Roman" w:cs="Times New Roman"/>
          <w:sz w:val="24"/>
          <w:szCs w:val="24"/>
        </w:rPr>
        <w:t xml:space="preserve">Результаты ЕГЭ по профильным предметам – высокие баллы от 70 до 80 – </w:t>
      </w:r>
    </w:p>
    <w:p w:rsidR="002528F9" w:rsidRPr="00334FE2" w:rsidRDefault="002528F9" w:rsidP="0044659D">
      <w:pPr>
        <w:pStyle w:val="a4"/>
        <w:ind w:firstLine="709"/>
        <w:rPr>
          <w:rFonts w:ascii="Times New Roman" w:hAnsi="Times New Roman" w:cs="Times New Roman"/>
          <w:sz w:val="24"/>
          <w:szCs w:val="24"/>
        </w:rPr>
      </w:pPr>
      <w:r w:rsidRPr="00334FE2">
        <w:rPr>
          <w:rFonts w:ascii="Times New Roman" w:hAnsi="Times New Roman" w:cs="Times New Roman"/>
          <w:sz w:val="24"/>
          <w:szCs w:val="24"/>
        </w:rPr>
        <w:t xml:space="preserve">41 %, от 80 баллов и выше – 17%. </w:t>
      </w:r>
    </w:p>
    <w:p w:rsidR="002528F9" w:rsidRPr="00334FE2" w:rsidRDefault="002528F9" w:rsidP="0044659D">
      <w:pPr>
        <w:pStyle w:val="a4"/>
        <w:ind w:firstLine="709"/>
        <w:rPr>
          <w:rFonts w:ascii="Times New Roman" w:hAnsi="Times New Roman" w:cs="Times New Roman"/>
          <w:sz w:val="24"/>
          <w:szCs w:val="24"/>
        </w:rPr>
      </w:pPr>
      <w:r w:rsidRPr="00334FE2">
        <w:rPr>
          <w:rFonts w:ascii="Times New Roman" w:hAnsi="Times New Roman" w:cs="Times New Roman"/>
          <w:sz w:val="24"/>
          <w:szCs w:val="24"/>
        </w:rPr>
        <w:t>100 баллов по химии – это также результат выпускницы спецкласса Рубановой  Дарьи.</w:t>
      </w:r>
    </w:p>
    <w:p w:rsidR="002528F9" w:rsidRPr="00334FE2" w:rsidRDefault="002528F9" w:rsidP="0044659D">
      <w:pPr>
        <w:pStyle w:val="a4"/>
        <w:ind w:firstLine="709"/>
        <w:rPr>
          <w:rFonts w:ascii="Times New Roman" w:hAnsi="Times New Roman" w:cs="Times New Roman"/>
          <w:sz w:val="24"/>
          <w:szCs w:val="24"/>
        </w:rPr>
      </w:pPr>
      <w:r w:rsidRPr="00334FE2">
        <w:rPr>
          <w:rFonts w:ascii="Times New Roman" w:hAnsi="Times New Roman" w:cs="Times New Roman"/>
          <w:sz w:val="24"/>
          <w:szCs w:val="24"/>
        </w:rPr>
        <w:t>Поступление в учебные заведения в соответствии с профилем класса – 97%:</w:t>
      </w:r>
    </w:p>
    <w:p w:rsidR="002528F9" w:rsidRPr="00334FE2" w:rsidRDefault="002528F9" w:rsidP="0044659D">
      <w:pPr>
        <w:pStyle w:val="a4"/>
        <w:ind w:firstLine="709"/>
        <w:rPr>
          <w:rFonts w:ascii="Times New Roman" w:hAnsi="Times New Roman" w:cs="Times New Roman"/>
          <w:sz w:val="24"/>
          <w:szCs w:val="24"/>
        </w:rPr>
      </w:pPr>
      <w:r w:rsidRPr="00334FE2">
        <w:rPr>
          <w:rFonts w:ascii="Times New Roman" w:hAnsi="Times New Roman" w:cs="Times New Roman"/>
          <w:sz w:val="24"/>
          <w:szCs w:val="24"/>
        </w:rPr>
        <w:t xml:space="preserve">В ССУЗы  по профилю – 7%; </w:t>
      </w:r>
    </w:p>
    <w:p w:rsidR="002528F9" w:rsidRPr="00334FE2" w:rsidRDefault="002528F9" w:rsidP="0044659D">
      <w:pPr>
        <w:pStyle w:val="a4"/>
        <w:ind w:firstLine="709"/>
        <w:rPr>
          <w:rFonts w:ascii="Times New Roman" w:hAnsi="Times New Roman" w:cs="Times New Roman"/>
          <w:sz w:val="24"/>
          <w:szCs w:val="24"/>
        </w:rPr>
      </w:pPr>
      <w:r w:rsidRPr="00334FE2">
        <w:rPr>
          <w:rFonts w:ascii="Times New Roman" w:hAnsi="Times New Roman" w:cs="Times New Roman"/>
          <w:sz w:val="24"/>
          <w:szCs w:val="24"/>
        </w:rPr>
        <w:t>В ВУЗы по профилю – 93 %</w:t>
      </w:r>
    </w:p>
    <w:p w:rsidR="002528F9" w:rsidRPr="00334FE2" w:rsidRDefault="002528F9"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sz w:val="24"/>
          <w:szCs w:val="24"/>
        </w:rPr>
        <w:t>Вывод: Результаты ЕГЭ выпускников специализированных классов и поступление в высшие и средне-специальные профессиональные учебные заведения подтверждают эффективность открытия спецклассов, эффективность совместной деятельности преподавателей школ и ВУЗов, привлечение специалистов для проведения интенсивных погружений, использования материально-технической базы учреждений-партнеров. И главное, за 2 года, практически соприкасаясь с деятельностью,  связанной с будущей профессией, выпускник уже может определиться, по душе ему выбранная профессия или можно и нужно  использовать шанс определиться с другим профилем.</w:t>
      </w:r>
    </w:p>
    <w:p w:rsidR="002528F9" w:rsidRPr="00334FE2" w:rsidRDefault="002528F9" w:rsidP="0044659D">
      <w:pPr>
        <w:pStyle w:val="a4"/>
        <w:ind w:firstLine="709"/>
        <w:jc w:val="both"/>
        <w:rPr>
          <w:rFonts w:ascii="Times New Roman" w:hAnsi="Times New Roman" w:cs="Times New Roman"/>
          <w:sz w:val="24"/>
          <w:szCs w:val="24"/>
        </w:rPr>
      </w:pPr>
    </w:p>
    <w:p w:rsidR="00D44DE4" w:rsidRPr="00334FE2" w:rsidRDefault="00D44DE4"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Третий год функционируют   муниципальные специализированные классы:  правовой в МБОУ «СОШ №1» и в МБОУ «СОШ №6», педагогический в МБОУ «Гимназия», </w:t>
      </w:r>
      <w:proofErr w:type="gramStart"/>
      <w:r w:rsidRPr="00334FE2">
        <w:rPr>
          <w:rFonts w:ascii="Times New Roman" w:hAnsi="Times New Roman" w:cs="Times New Roman"/>
          <w:sz w:val="24"/>
          <w:szCs w:val="24"/>
        </w:rPr>
        <w:t>естественно-научные</w:t>
      </w:r>
      <w:proofErr w:type="gramEnd"/>
      <w:r w:rsidRPr="00334FE2">
        <w:rPr>
          <w:rFonts w:ascii="Times New Roman" w:hAnsi="Times New Roman" w:cs="Times New Roman"/>
          <w:sz w:val="24"/>
          <w:szCs w:val="24"/>
        </w:rPr>
        <w:t xml:space="preserve">  в МБОУ «СОШ №9.</w:t>
      </w:r>
    </w:p>
    <w:p w:rsidR="00D44DE4" w:rsidRPr="00334FE2" w:rsidRDefault="00D44DE4"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Количество выпускников города  в течение нескольких лет практически стабильно – 400 – 4</w:t>
      </w:r>
      <w:r w:rsidR="00383CED" w:rsidRPr="00334FE2">
        <w:rPr>
          <w:rFonts w:ascii="Times New Roman" w:hAnsi="Times New Roman" w:cs="Times New Roman"/>
          <w:sz w:val="24"/>
          <w:szCs w:val="24"/>
        </w:rPr>
        <w:t>20</w:t>
      </w:r>
      <w:r w:rsidRPr="00334FE2">
        <w:rPr>
          <w:rFonts w:ascii="Times New Roman" w:hAnsi="Times New Roman" w:cs="Times New Roman"/>
          <w:sz w:val="24"/>
          <w:szCs w:val="24"/>
        </w:rPr>
        <w:t xml:space="preserve"> человек.</w:t>
      </w:r>
    </w:p>
    <w:p w:rsidR="00D44DE4" w:rsidRPr="00334FE2" w:rsidRDefault="00D44DE4"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Как показывает анализ, в среднем, 85%  одиннадцатиклассников, </w:t>
      </w:r>
      <w:proofErr w:type="gramStart"/>
      <w:r w:rsidRPr="00334FE2">
        <w:rPr>
          <w:rFonts w:ascii="Times New Roman" w:hAnsi="Times New Roman" w:cs="Times New Roman"/>
          <w:sz w:val="24"/>
          <w:szCs w:val="24"/>
        </w:rPr>
        <w:t>изучавших</w:t>
      </w:r>
      <w:proofErr w:type="gramEnd"/>
      <w:r w:rsidRPr="00334FE2">
        <w:rPr>
          <w:rFonts w:ascii="Times New Roman" w:hAnsi="Times New Roman" w:cs="Times New Roman"/>
          <w:sz w:val="24"/>
          <w:szCs w:val="24"/>
        </w:rPr>
        <w:t xml:space="preserve">  предметы на профильном или углубленном  уровне, выбрали предмет в соответствии с профилем.   Именно у этих выпускников высокий тестовый балл по профильным предметам. Вместе с тем, почти 35% выпускников общеобразовательных классов  набрали тестовые баллы ниже ожидаемых.</w:t>
      </w:r>
    </w:p>
    <w:p w:rsidR="00D44DE4" w:rsidRPr="00334FE2" w:rsidRDefault="00D44DE4"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29 выпускников </w:t>
      </w:r>
      <w:proofErr w:type="gramStart"/>
      <w:r w:rsidRPr="00334FE2">
        <w:rPr>
          <w:rFonts w:ascii="Times New Roman" w:hAnsi="Times New Roman" w:cs="Times New Roman"/>
          <w:sz w:val="24"/>
          <w:szCs w:val="24"/>
        </w:rPr>
        <w:t>закончили школу</w:t>
      </w:r>
      <w:proofErr w:type="gramEnd"/>
      <w:r w:rsidRPr="00334FE2">
        <w:rPr>
          <w:rFonts w:ascii="Times New Roman" w:hAnsi="Times New Roman" w:cs="Times New Roman"/>
          <w:sz w:val="24"/>
          <w:szCs w:val="24"/>
        </w:rPr>
        <w:t xml:space="preserve"> с золотой медалью «За особые успехи в учении».</w:t>
      </w:r>
    </w:p>
    <w:p w:rsidR="00CF29DB" w:rsidRPr="00334FE2" w:rsidRDefault="00D44DE4"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Обоснованно уменьшается число выпускников, поступающих в ВУЗы, вместе с тем, растет число выбравших средне-специальные профессиональные учреждения:  </w:t>
      </w:r>
      <w:r w:rsidR="002528F9" w:rsidRPr="00334FE2">
        <w:rPr>
          <w:rFonts w:ascii="Times New Roman" w:hAnsi="Times New Roman" w:cs="Times New Roman"/>
          <w:sz w:val="24"/>
          <w:szCs w:val="24"/>
        </w:rPr>
        <w:t>65-67%</w:t>
      </w:r>
      <w:r w:rsidRPr="00334FE2">
        <w:rPr>
          <w:rFonts w:ascii="Times New Roman" w:hAnsi="Times New Roman" w:cs="Times New Roman"/>
          <w:sz w:val="24"/>
          <w:szCs w:val="24"/>
        </w:rPr>
        <w:t xml:space="preserve"> выпускников поступают в ВУЗы, 25-30% - в колледжи и техникумы.</w:t>
      </w:r>
    </w:p>
    <w:p w:rsidR="00A73607" w:rsidRPr="00493E8A" w:rsidRDefault="00800139" w:rsidP="0044659D">
      <w:pPr>
        <w:pStyle w:val="a5"/>
        <w:numPr>
          <w:ilvl w:val="1"/>
          <w:numId w:val="1"/>
        </w:numPr>
        <w:spacing w:after="0" w:line="240" w:lineRule="auto"/>
        <w:ind w:left="0" w:firstLine="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374708" w:rsidRPr="00800139">
        <w:rPr>
          <w:rFonts w:ascii="Times New Roman" w:hAnsi="Times New Roman" w:cs="Times New Roman"/>
          <w:b/>
          <w:sz w:val="28"/>
          <w:szCs w:val="28"/>
        </w:rPr>
        <w:t xml:space="preserve">Основной государственный экзамен. </w:t>
      </w:r>
      <w:r w:rsidR="00A73607" w:rsidRPr="00493E8A">
        <w:rPr>
          <w:rFonts w:ascii="Times New Roman" w:hAnsi="Times New Roman" w:cs="Times New Roman"/>
          <w:b/>
          <w:sz w:val="28"/>
          <w:szCs w:val="28"/>
        </w:rPr>
        <w:t>Сравнительный анализ результатов государственной итоговой аттестации обучающихся, освоивших образовательные программы основного общего образования, в городе Лесосибирске в 2017 и 2018 гг.</w:t>
      </w:r>
    </w:p>
    <w:p w:rsidR="00A73607" w:rsidRPr="00334FE2" w:rsidRDefault="00A73607" w:rsidP="0044659D">
      <w:pPr>
        <w:spacing w:after="0" w:line="240" w:lineRule="auto"/>
        <w:jc w:val="both"/>
        <w:rPr>
          <w:rFonts w:ascii="Times New Roman" w:hAnsi="Times New Roman" w:cs="Times New Roman"/>
          <w:sz w:val="24"/>
          <w:szCs w:val="24"/>
        </w:rPr>
      </w:pPr>
      <w:r w:rsidRPr="00334FE2">
        <w:rPr>
          <w:rFonts w:ascii="Times New Roman" w:hAnsi="Times New Roman" w:cs="Times New Roman"/>
          <w:sz w:val="24"/>
          <w:szCs w:val="24"/>
        </w:rPr>
        <w:tab/>
      </w:r>
    </w:p>
    <w:p w:rsidR="00A73607" w:rsidRPr="00334FE2" w:rsidRDefault="00A73607" w:rsidP="0044659D">
      <w:pPr>
        <w:spacing w:after="0" w:line="240" w:lineRule="auto"/>
        <w:ind w:firstLine="708"/>
        <w:jc w:val="both"/>
        <w:rPr>
          <w:rFonts w:ascii="Times New Roman" w:hAnsi="Times New Roman" w:cs="Times New Roman"/>
          <w:sz w:val="24"/>
          <w:szCs w:val="24"/>
        </w:rPr>
      </w:pPr>
      <w:r w:rsidRPr="00334FE2">
        <w:rPr>
          <w:rFonts w:ascii="Times New Roman" w:hAnsi="Times New Roman" w:cs="Times New Roman"/>
          <w:sz w:val="24"/>
          <w:szCs w:val="24"/>
        </w:rPr>
        <w:t xml:space="preserve"> Государственная итоговая аттестация по образовательным программам основного общего образования является обязательной (независимо от формы обучения) и проводится по завершении учебного года в формах основного государственного экзамена (ОГЭ) и государственного выпускного экзамена (ГВЭ).</w:t>
      </w:r>
    </w:p>
    <w:p w:rsidR="00A73607" w:rsidRPr="00334FE2" w:rsidRDefault="00A73607" w:rsidP="0044659D">
      <w:pPr>
        <w:spacing w:after="0" w:line="240" w:lineRule="auto"/>
        <w:ind w:firstLine="708"/>
        <w:jc w:val="both"/>
        <w:rPr>
          <w:rFonts w:ascii="Times New Roman" w:hAnsi="Times New Roman" w:cs="Times New Roman"/>
          <w:sz w:val="24"/>
          <w:szCs w:val="24"/>
        </w:rPr>
      </w:pPr>
      <w:r w:rsidRPr="00334FE2">
        <w:rPr>
          <w:rFonts w:ascii="Times New Roman" w:hAnsi="Times New Roman" w:cs="Times New Roman"/>
          <w:sz w:val="24"/>
          <w:szCs w:val="24"/>
        </w:rPr>
        <w:t xml:space="preserve">В городе Лесосибирске </w:t>
      </w:r>
      <w:bookmarkStart w:id="0" w:name="_GoBack"/>
      <w:bookmarkEnd w:id="0"/>
      <w:r w:rsidRPr="00334FE2">
        <w:rPr>
          <w:rFonts w:ascii="Times New Roman" w:hAnsi="Times New Roman" w:cs="Times New Roman"/>
          <w:sz w:val="24"/>
          <w:szCs w:val="24"/>
        </w:rPr>
        <w:t xml:space="preserve">в государственной итоговой аттестации приняли участие (по годам): </w:t>
      </w:r>
    </w:p>
    <w:tbl>
      <w:tblPr>
        <w:tblStyle w:val="a7"/>
        <w:tblW w:w="0" w:type="auto"/>
        <w:tblLook w:val="04A0"/>
      </w:tblPr>
      <w:tblGrid>
        <w:gridCol w:w="2802"/>
        <w:gridCol w:w="1701"/>
        <w:gridCol w:w="1701"/>
        <w:gridCol w:w="1701"/>
        <w:gridCol w:w="1666"/>
      </w:tblGrid>
      <w:tr w:rsidR="00A73607" w:rsidRPr="00334FE2" w:rsidTr="00016226">
        <w:tc>
          <w:tcPr>
            <w:tcW w:w="2802" w:type="dxa"/>
          </w:tcPr>
          <w:p w:rsidR="00A73607" w:rsidRPr="00334FE2" w:rsidRDefault="00A73607" w:rsidP="0044659D">
            <w:pPr>
              <w:jc w:val="both"/>
              <w:rPr>
                <w:rFonts w:ascii="Times New Roman" w:hAnsi="Times New Roman" w:cs="Times New Roman"/>
                <w:sz w:val="24"/>
                <w:szCs w:val="24"/>
              </w:rPr>
            </w:pPr>
          </w:p>
        </w:tc>
        <w:tc>
          <w:tcPr>
            <w:tcW w:w="3402" w:type="dxa"/>
            <w:gridSpan w:val="2"/>
          </w:tcPr>
          <w:p w:rsidR="00A73607" w:rsidRPr="00334FE2" w:rsidRDefault="00A73607" w:rsidP="0044659D">
            <w:pPr>
              <w:jc w:val="center"/>
              <w:rPr>
                <w:rFonts w:ascii="Times New Roman" w:hAnsi="Times New Roman" w:cs="Times New Roman"/>
                <w:sz w:val="24"/>
                <w:szCs w:val="24"/>
              </w:rPr>
            </w:pPr>
            <w:r w:rsidRPr="00334FE2">
              <w:rPr>
                <w:rFonts w:ascii="Times New Roman" w:hAnsi="Times New Roman" w:cs="Times New Roman"/>
                <w:sz w:val="24"/>
                <w:szCs w:val="24"/>
              </w:rPr>
              <w:t>2017 год</w:t>
            </w:r>
          </w:p>
        </w:tc>
        <w:tc>
          <w:tcPr>
            <w:tcW w:w="3367" w:type="dxa"/>
            <w:gridSpan w:val="2"/>
          </w:tcPr>
          <w:p w:rsidR="00A73607" w:rsidRPr="00334FE2" w:rsidRDefault="00A73607" w:rsidP="0044659D">
            <w:pPr>
              <w:jc w:val="center"/>
              <w:rPr>
                <w:rFonts w:ascii="Times New Roman" w:hAnsi="Times New Roman" w:cs="Times New Roman"/>
                <w:sz w:val="24"/>
                <w:szCs w:val="24"/>
              </w:rPr>
            </w:pPr>
            <w:r w:rsidRPr="00334FE2">
              <w:rPr>
                <w:rFonts w:ascii="Times New Roman" w:hAnsi="Times New Roman" w:cs="Times New Roman"/>
                <w:sz w:val="24"/>
                <w:szCs w:val="24"/>
              </w:rPr>
              <w:t>2018 год</w:t>
            </w:r>
          </w:p>
        </w:tc>
      </w:tr>
      <w:tr w:rsidR="00A73607" w:rsidRPr="00334FE2" w:rsidTr="00016226">
        <w:tc>
          <w:tcPr>
            <w:tcW w:w="2802" w:type="dxa"/>
          </w:tcPr>
          <w:p w:rsidR="00A73607" w:rsidRPr="00334FE2" w:rsidRDefault="00A73607" w:rsidP="0044659D">
            <w:pPr>
              <w:jc w:val="both"/>
              <w:rPr>
                <w:rFonts w:ascii="Times New Roman" w:hAnsi="Times New Roman" w:cs="Times New Roman"/>
                <w:sz w:val="24"/>
                <w:szCs w:val="24"/>
              </w:rPr>
            </w:pPr>
          </w:p>
        </w:tc>
        <w:tc>
          <w:tcPr>
            <w:tcW w:w="1701" w:type="dxa"/>
          </w:tcPr>
          <w:p w:rsidR="00A73607" w:rsidRPr="00334FE2" w:rsidRDefault="00A73607" w:rsidP="0044659D">
            <w:pPr>
              <w:jc w:val="both"/>
              <w:rPr>
                <w:rFonts w:ascii="Times New Roman" w:hAnsi="Times New Roman" w:cs="Times New Roman"/>
                <w:sz w:val="24"/>
                <w:szCs w:val="24"/>
              </w:rPr>
            </w:pPr>
            <w:r w:rsidRPr="00334FE2">
              <w:rPr>
                <w:rFonts w:ascii="Times New Roman" w:hAnsi="Times New Roman" w:cs="Times New Roman"/>
                <w:sz w:val="24"/>
                <w:szCs w:val="24"/>
              </w:rPr>
              <w:t>В форме ОГЭ</w:t>
            </w:r>
          </w:p>
        </w:tc>
        <w:tc>
          <w:tcPr>
            <w:tcW w:w="1701" w:type="dxa"/>
          </w:tcPr>
          <w:p w:rsidR="00A73607" w:rsidRPr="00334FE2" w:rsidRDefault="00A73607" w:rsidP="0044659D">
            <w:pPr>
              <w:jc w:val="both"/>
              <w:rPr>
                <w:rFonts w:ascii="Times New Roman" w:hAnsi="Times New Roman" w:cs="Times New Roman"/>
                <w:sz w:val="24"/>
                <w:szCs w:val="24"/>
              </w:rPr>
            </w:pPr>
            <w:r w:rsidRPr="00334FE2">
              <w:rPr>
                <w:rFonts w:ascii="Times New Roman" w:hAnsi="Times New Roman" w:cs="Times New Roman"/>
                <w:sz w:val="24"/>
                <w:szCs w:val="24"/>
              </w:rPr>
              <w:t>В форме ОГЭ</w:t>
            </w:r>
          </w:p>
        </w:tc>
        <w:tc>
          <w:tcPr>
            <w:tcW w:w="1701" w:type="dxa"/>
          </w:tcPr>
          <w:p w:rsidR="00A73607" w:rsidRPr="00334FE2" w:rsidRDefault="00A73607" w:rsidP="0044659D">
            <w:pPr>
              <w:jc w:val="both"/>
              <w:rPr>
                <w:rFonts w:ascii="Times New Roman" w:hAnsi="Times New Roman" w:cs="Times New Roman"/>
                <w:sz w:val="24"/>
                <w:szCs w:val="24"/>
              </w:rPr>
            </w:pPr>
            <w:r w:rsidRPr="00334FE2">
              <w:rPr>
                <w:rFonts w:ascii="Times New Roman" w:hAnsi="Times New Roman" w:cs="Times New Roman"/>
                <w:sz w:val="24"/>
                <w:szCs w:val="24"/>
              </w:rPr>
              <w:t>В форме ОГЭ</w:t>
            </w:r>
          </w:p>
        </w:tc>
        <w:tc>
          <w:tcPr>
            <w:tcW w:w="1666" w:type="dxa"/>
          </w:tcPr>
          <w:p w:rsidR="00A73607" w:rsidRPr="00334FE2" w:rsidRDefault="00A73607" w:rsidP="0044659D">
            <w:pPr>
              <w:jc w:val="both"/>
              <w:rPr>
                <w:rFonts w:ascii="Times New Roman" w:hAnsi="Times New Roman" w:cs="Times New Roman"/>
                <w:sz w:val="24"/>
                <w:szCs w:val="24"/>
              </w:rPr>
            </w:pPr>
            <w:r w:rsidRPr="00334FE2">
              <w:rPr>
                <w:rFonts w:ascii="Times New Roman" w:hAnsi="Times New Roman" w:cs="Times New Roman"/>
                <w:sz w:val="24"/>
                <w:szCs w:val="24"/>
              </w:rPr>
              <w:t>В форме ОГЭ</w:t>
            </w:r>
          </w:p>
        </w:tc>
      </w:tr>
      <w:tr w:rsidR="00A73607" w:rsidRPr="00334FE2" w:rsidTr="00016226">
        <w:tc>
          <w:tcPr>
            <w:tcW w:w="2802" w:type="dxa"/>
          </w:tcPr>
          <w:p w:rsidR="00A73607" w:rsidRPr="00334FE2" w:rsidRDefault="00A73607" w:rsidP="0044659D">
            <w:pPr>
              <w:rPr>
                <w:rFonts w:ascii="Times New Roman" w:hAnsi="Times New Roman" w:cs="Times New Roman"/>
                <w:sz w:val="24"/>
                <w:szCs w:val="24"/>
              </w:rPr>
            </w:pPr>
            <w:r w:rsidRPr="00334FE2">
              <w:rPr>
                <w:rFonts w:ascii="Times New Roman" w:hAnsi="Times New Roman" w:cs="Times New Roman"/>
                <w:sz w:val="24"/>
                <w:szCs w:val="24"/>
              </w:rPr>
              <w:t>Кол-во выпускников общеобразовательных школ, допущенных к ГИА-9</w:t>
            </w:r>
          </w:p>
        </w:tc>
        <w:tc>
          <w:tcPr>
            <w:tcW w:w="1701" w:type="dxa"/>
            <w:vAlign w:val="center"/>
          </w:tcPr>
          <w:p w:rsidR="00A73607" w:rsidRPr="00334FE2" w:rsidRDefault="00A73607" w:rsidP="0044659D">
            <w:pPr>
              <w:jc w:val="center"/>
              <w:rPr>
                <w:rFonts w:ascii="Times New Roman" w:hAnsi="Times New Roman" w:cs="Times New Roman"/>
                <w:sz w:val="24"/>
                <w:szCs w:val="24"/>
              </w:rPr>
            </w:pPr>
            <w:r w:rsidRPr="00334FE2">
              <w:rPr>
                <w:rFonts w:ascii="Times New Roman" w:hAnsi="Times New Roman" w:cs="Times New Roman"/>
                <w:sz w:val="24"/>
                <w:szCs w:val="24"/>
              </w:rPr>
              <w:t>614</w:t>
            </w:r>
          </w:p>
        </w:tc>
        <w:tc>
          <w:tcPr>
            <w:tcW w:w="1701" w:type="dxa"/>
            <w:vAlign w:val="center"/>
          </w:tcPr>
          <w:p w:rsidR="00A73607" w:rsidRPr="00334FE2" w:rsidRDefault="00A73607" w:rsidP="0044659D">
            <w:pPr>
              <w:jc w:val="center"/>
              <w:rPr>
                <w:rFonts w:ascii="Times New Roman" w:hAnsi="Times New Roman" w:cs="Times New Roman"/>
                <w:sz w:val="24"/>
                <w:szCs w:val="24"/>
              </w:rPr>
            </w:pPr>
            <w:r w:rsidRPr="00334FE2">
              <w:rPr>
                <w:rFonts w:ascii="Times New Roman" w:hAnsi="Times New Roman" w:cs="Times New Roman"/>
                <w:sz w:val="24"/>
                <w:szCs w:val="24"/>
              </w:rPr>
              <w:t>6</w:t>
            </w:r>
          </w:p>
        </w:tc>
        <w:tc>
          <w:tcPr>
            <w:tcW w:w="1701" w:type="dxa"/>
            <w:vAlign w:val="center"/>
          </w:tcPr>
          <w:p w:rsidR="00A73607" w:rsidRPr="00334FE2" w:rsidRDefault="00A73607" w:rsidP="0044659D">
            <w:pPr>
              <w:jc w:val="center"/>
              <w:rPr>
                <w:rFonts w:ascii="Times New Roman" w:hAnsi="Times New Roman" w:cs="Times New Roman"/>
                <w:sz w:val="24"/>
                <w:szCs w:val="24"/>
              </w:rPr>
            </w:pPr>
            <w:r w:rsidRPr="00334FE2">
              <w:rPr>
                <w:rFonts w:ascii="Times New Roman" w:hAnsi="Times New Roman" w:cs="Times New Roman"/>
                <w:sz w:val="24"/>
                <w:szCs w:val="24"/>
              </w:rPr>
              <w:t>630</w:t>
            </w:r>
          </w:p>
        </w:tc>
        <w:tc>
          <w:tcPr>
            <w:tcW w:w="1666" w:type="dxa"/>
            <w:vAlign w:val="center"/>
          </w:tcPr>
          <w:p w:rsidR="00A73607" w:rsidRPr="00334FE2" w:rsidRDefault="00A73607" w:rsidP="0044659D">
            <w:pPr>
              <w:jc w:val="center"/>
              <w:rPr>
                <w:rFonts w:ascii="Times New Roman" w:hAnsi="Times New Roman" w:cs="Times New Roman"/>
                <w:sz w:val="24"/>
                <w:szCs w:val="24"/>
              </w:rPr>
            </w:pPr>
            <w:r w:rsidRPr="00334FE2">
              <w:rPr>
                <w:rFonts w:ascii="Times New Roman" w:hAnsi="Times New Roman" w:cs="Times New Roman"/>
                <w:sz w:val="24"/>
                <w:szCs w:val="24"/>
              </w:rPr>
              <w:t>10</w:t>
            </w:r>
          </w:p>
        </w:tc>
      </w:tr>
    </w:tbl>
    <w:p w:rsidR="00A73607" w:rsidRPr="00334FE2" w:rsidRDefault="00A73607" w:rsidP="0044659D">
      <w:pPr>
        <w:spacing w:after="0" w:line="240" w:lineRule="auto"/>
        <w:ind w:firstLine="708"/>
        <w:jc w:val="both"/>
        <w:rPr>
          <w:rFonts w:ascii="Times New Roman" w:hAnsi="Times New Roman" w:cs="Times New Roman"/>
          <w:sz w:val="24"/>
          <w:szCs w:val="24"/>
        </w:rPr>
      </w:pPr>
    </w:p>
    <w:p w:rsidR="00A73607" w:rsidRPr="00334FE2" w:rsidRDefault="00A73607" w:rsidP="0044659D">
      <w:pPr>
        <w:spacing w:after="0" w:line="240" w:lineRule="auto"/>
        <w:jc w:val="center"/>
        <w:rPr>
          <w:rFonts w:ascii="Times New Roman" w:eastAsia="Times New Roman" w:hAnsi="Times New Roman" w:cs="Times New Roman"/>
          <w:sz w:val="24"/>
          <w:szCs w:val="24"/>
        </w:rPr>
      </w:pPr>
      <w:r w:rsidRPr="00334FE2">
        <w:rPr>
          <w:rFonts w:ascii="Times New Roman" w:eastAsia="Times New Roman" w:hAnsi="Times New Roman" w:cs="Times New Roman"/>
          <w:sz w:val="24"/>
          <w:szCs w:val="24"/>
        </w:rPr>
        <w:t xml:space="preserve">ОСОБЕННОСТИ ПРОВЕДЕНИЯ ГИА-9 </w:t>
      </w:r>
    </w:p>
    <w:p w:rsidR="00A73607" w:rsidRPr="00334FE2" w:rsidRDefault="00A73607" w:rsidP="0044659D">
      <w:pPr>
        <w:spacing w:after="0" w:line="240" w:lineRule="auto"/>
        <w:jc w:val="center"/>
        <w:rPr>
          <w:rFonts w:ascii="Times New Roman" w:eastAsia="Times New Roman" w:hAnsi="Times New Roman" w:cs="Times New Roman"/>
          <w:sz w:val="24"/>
          <w:szCs w:val="24"/>
        </w:rPr>
      </w:pPr>
      <w:r w:rsidRPr="00334FE2">
        <w:rPr>
          <w:rFonts w:ascii="Times New Roman" w:eastAsia="Times New Roman" w:hAnsi="Times New Roman" w:cs="Times New Roman"/>
          <w:sz w:val="24"/>
          <w:szCs w:val="24"/>
        </w:rPr>
        <w:t>В КРАСНОЯРСКОМ КРАЕ В 2017 и 2018 ГОДУ</w:t>
      </w:r>
    </w:p>
    <w:p w:rsidR="00A73607" w:rsidRPr="00334FE2" w:rsidRDefault="00A73607" w:rsidP="0044659D">
      <w:pPr>
        <w:spacing w:after="0" w:line="240" w:lineRule="auto"/>
        <w:ind w:firstLine="708"/>
        <w:jc w:val="both"/>
        <w:rPr>
          <w:rFonts w:ascii="Times New Roman" w:eastAsia="Times New Roman" w:hAnsi="Times New Roman" w:cs="Times New Roman"/>
          <w:sz w:val="24"/>
          <w:szCs w:val="24"/>
        </w:rPr>
      </w:pPr>
      <w:r w:rsidRPr="00334FE2">
        <w:rPr>
          <w:rFonts w:ascii="Times New Roman" w:eastAsia="Times New Roman" w:hAnsi="Times New Roman" w:cs="Times New Roman"/>
          <w:sz w:val="24"/>
          <w:szCs w:val="24"/>
        </w:rPr>
        <w:t xml:space="preserve"> Уже не первый год в крае по решению министерства образования Красноярского края тиражирование (печать), пакетирование экзаменационных материалов и сканирование экзаменационных материалов проводилось в штабе ППЭ. </w:t>
      </w:r>
    </w:p>
    <w:p w:rsidR="00A73607" w:rsidRPr="00334FE2" w:rsidRDefault="00A73607" w:rsidP="0044659D">
      <w:pPr>
        <w:spacing w:after="0" w:line="240" w:lineRule="auto"/>
        <w:ind w:firstLine="708"/>
        <w:jc w:val="both"/>
        <w:rPr>
          <w:rFonts w:ascii="Times New Roman" w:eastAsia="Times New Roman" w:hAnsi="Times New Roman" w:cs="Times New Roman"/>
          <w:sz w:val="24"/>
          <w:szCs w:val="24"/>
        </w:rPr>
      </w:pPr>
      <w:r w:rsidRPr="00334FE2">
        <w:rPr>
          <w:rFonts w:ascii="Times New Roman" w:eastAsia="Times New Roman" w:hAnsi="Times New Roman" w:cs="Times New Roman"/>
          <w:sz w:val="24"/>
          <w:szCs w:val="24"/>
        </w:rPr>
        <w:t xml:space="preserve">В 2017 году при печати и сканировании в штабе ППЭ использовалось видеонаблюдение «офлайн», а в 2018 году видеонаблюдение в режиме «офлайн» осуществлялось еще и в аудиториях, где проходил экзамен. </w:t>
      </w:r>
    </w:p>
    <w:p w:rsidR="00A73607" w:rsidRPr="00334FE2" w:rsidRDefault="00A73607" w:rsidP="0044659D">
      <w:pPr>
        <w:spacing w:after="0" w:line="240" w:lineRule="auto"/>
        <w:ind w:firstLine="708"/>
        <w:jc w:val="both"/>
        <w:rPr>
          <w:rFonts w:ascii="Times New Roman" w:eastAsia="Times New Roman" w:hAnsi="Times New Roman" w:cs="Times New Roman"/>
          <w:sz w:val="24"/>
          <w:szCs w:val="24"/>
        </w:rPr>
      </w:pPr>
      <w:r w:rsidRPr="00334FE2">
        <w:rPr>
          <w:rFonts w:ascii="Times New Roman" w:eastAsia="Times New Roman" w:hAnsi="Times New Roman" w:cs="Times New Roman"/>
          <w:sz w:val="24"/>
          <w:szCs w:val="24"/>
        </w:rPr>
        <w:t xml:space="preserve">Еще одним нововведение в 2018 году стало введение бланковой системы ответов </w:t>
      </w:r>
      <w:proofErr w:type="gramStart"/>
      <w:r w:rsidRPr="00334FE2">
        <w:rPr>
          <w:rFonts w:ascii="Times New Roman" w:eastAsia="Times New Roman" w:hAnsi="Times New Roman" w:cs="Times New Roman"/>
          <w:sz w:val="24"/>
          <w:szCs w:val="24"/>
        </w:rPr>
        <w:t>для</w:t>
      </w:r>
      <w:proofErr w:type="gramEnd"/>
      <w:r w:rsidRPr="00334FE2">
        <w:rPr>
          <w:rFonts w:ascii="Times New Roman" w:eastAsia="Times New Roman" w:hAnsi="Times New Roman" w:cs="Times New Roman"/>
          <w:sz w:val="24"/>
          <w:szCs w:val="24"/>
        </w:rPr>
        <w:t xml:space="preserve"> сдающих экзамен в форме ГВЭ. </w:t>
      </w:r>
    </w:p>
    <w:p w:rsidR="00A73607" w:rsidRPr="00334FE2" w:rsidRDefault="00A73607" w:rsidP="0044659D">
      <w:pPr>
        <w:spacing w:after="0" w:line="240" w:lineRule="auto"/>
        <w:jc w:val="both"/>
        <w:rPr>
          <w:rFonts w:ascii="Times New Roman" w:eastAsia="Times New Roman" w:hAnsi="Times New Roman" w:cs="Times New Roman"/>
          <w:sz w:val="24"/>
          <w:szCs w:val="24"/>
        </w:rPr>
      </w:pPr>
    </w:p>
    <w:p w:rsidR="00A73607" w:rsidRPr="00334FE2" w:rsidRDefault="00A73607" w:rsidP="0044659D">
      <w:pPr>
        <w:spacing w:after="0" w:line="240" w:lineRule="auto"/>
        <w:jc w:val="center"/>
        <w:rPr>
          <w:rFonts w:ascii="Times New Roman" w:eastAsia="Times New Roman" w:hAnsi="Times New Roman" w:cs="Times New Roman"/>
          <w:sz w:val="24"/>
          <w:szCs w:val="24"/>
        </w:rPr>
      </w:pPr>
      <w:r w:rsidRPr="00334FE2">
        <w:rPr>
          <w:rFonts w:ascii="Times New Roman" w:eastAsia="Times New Roman" w:hAnsi="Times New Roman" w:cs="Times New Roman"/>
          <w:sz w:val="24"/>
          <w:szCs w:val="24"/>
        </w:rPr>
        <w:t xml:space="preserve">УЧАСТНИКИ ГИА-9 </w:t>
      </w:r>
    </w:p>
    <w:p w:rsidR="00A73607" w:rsidRPr="00334FE2" w:rsidRDefault="00A73607" w:rsidP="0044659D">
      <w:pPr>
        <w:spacing w:after="0" w:line="240" w:lineRule="auto"/>
        <w:ind w:firstLine="708"/>
        <w:jc w:val="both"/>
        <w:rPr>
          <w:rFonts w:ascii="Times New Roman" w:hAnsi="Times New Roman" w:cs="Times New Roman"/>
          <w:sz w:val="24"/>
          <w:szCs w:val="24"/>
        </w:rPr>
      </w:pPr>
      <w:r w:rsidRPr="00334FE2">
        <w:rPr>
          <w:rFonts w:ascii="Times New Roman" w:eastAsia="Times New Roman" w:hAnsi="Times New Roman" w:cs="Times New Roman"/>
          <w:sz w:val="24"/>
          <w:szCs w:val="24"/>
        </w:rPr>
        <w:t xml:space="preserve"> Каждый год выпускники основной школы сдают экзамены в форме ОГЭ по 4 предметам: </w:t>
      </w:r>
      <w:r w:rsidRPr="00334FE2">
        <w:rPr>
          <w:rFonts w:ascii="Times New Roman" w:hAnsi="Times New Roman" w:cs="Times New Roman"/>
          <w:sz w:val="24"/>
          <w:szCs w:val="24"/>
        </w:rPr>
        <w:t>обязательные экзамены по русскому языку и математике, а также 2 экзамена по выбору обучающегося из числа учебных предметов: физика, химия, биология, литература, география, история, обществознание, иностранные языки, информатика и ИКТ».</w:t>
      </w:r>
    </w:p>
    <w:p w:rsidR="00A73607" w:rsidRPr="00334FE2" w:rsidRDefault="00A73607" w:rsidP="0044659D">
      <w:pPr>
        <w:spacing w:after="0" w:line="240" w:lineRule="auto"/>
        <w:ind w:firstLine="708"/>
        <w:jc w:val="both"/>
        <w:rPr>
          <w:rFonts w:ascii="Times New Roman" w:eastAsia="Times New Roman" w:hAnsi="Times New Roman" w:cs="Times New Roman"/>
          <w:sz w:val="24"/>
          <w:szCs w:val="24"/>
        </w:rPr>
      </w:pPr>
      <w:r w:rsidRPr="00334FE2">
        <w:rPr>
          <w:rFonts w:ascii="Times New Roman" w:eastAsia="Times New Roman" w:hAnsi="Times New Roman" w:cs="Times New Roman"/>
          <w:sz w:val="24"/>
          <w:szCs w:val="24"/>
        </w:rPr>
        <w:t xml:space="preserve">В 2017 и 2018 годах наиболее популярными оказались следующие предметы по выбору: обществознание, география, биология и информатика и ИКТ. Значительно реже выбирают предметы гуманитарного цикла: иностранный язык, историю, литературу. </w:t>
      </w:r>
    </w:p>
    <w:p w:rsidR="00A73607" w:rsidRPr="00334FE2" w:rsidRDefault="00A73607" w:rsidP="0044659D">
      <w:pPr>
        <w:spacing w:after="0" w:line="240" w:lineRule="auto"/>
        <w:jc w:val="both"/>
        <w:rPr>
          <w:rFonts w:ascii="Times New Roman" w:hAnsi="Times New Roman" w:cs="Times New Roman"/>
          <w:sz w:val="24"/>
          <w:szCs w:val="24"/>
        </w:rPr>
      </w:pPr>
    </w:p>
    <w:p w:rsidR="00A73607" w:rsidRPr="00334FE2" w:rsidRDefault="00A73607" w:rsidP="0044659D">
      <w:pPr>
        <w:spacing w:after="0" w:line="240" w:lineRule="auto"/>
        <w:jc w:val="both"/>
        <w:rPr>
          <w:rFonts w:ascii="Times New Roman" w:eastAsia="Times New Roman" w:hAnsi="Times New Roman" w:cs="Times New Roman"/>
          <w:i/>
          <w:sz w:val="24"/>
          <w:szCs w:val="24"/>
        </w:rPr>
      </w:pPr>
      <w:r w:rsidRPr="00334FE2">
        <w:rPr>
          <w:rFonts w:ascii="Times New Roman" w:eastAsia="Times New Roman" w:hAnsi="Times New Roman" w:cs="Times New Roman"/>
          <w:i/>
          <w:sz w:val="24"/>
          <w:szCs w:val="24"/>
        </w:rPr>
        <w:t>Таблица: Распределение выпускников, допущенных к ГИА, по предметам в форме ОГЭ</w:t>
      </w:r>
    </w:p>
    <w:tbl>
      <w:tblPr>
        <w:tblStyle w:val="a7"/>
        <w:tblW w:w="0" w:type="auto"/>
        <w:tblLook w:val="04A0"/>
      </w:tblPr>
      <w:tblGrid>
        <w:gridCol w:w="3332"/>
        <w:gridCol w:w="1786"/>
        <w:gridCol w:w="1482"/>
        <w:gridCol w:w="1582"/>
        <w:gridCol w:w="1389"/>
      </w:tblGrid>
      <w:tr w:rsidR="00A73607" w:rsidRPr="00334FE2" w:rsidTr="00016226">
        <w:tc>
          <w:tcPr>
            <w:tcW w:w="3332" w:type="dxa"/>
            <w:vMerge w:val="restart"/>
            <w:vAlign w:val="center"/>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Предмет</w:t>
            </w:r>
          </w:p>
        </w:tc>
        <w:tc>
          <w:tcPr>
            <w:tcW w:w="6239" w:type="dxa"/>
            <w:gridSpan w:val="4"/>
            <w:vAlign w:val="center"/>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 xml:space="preserve">Количество выпускников, сдававших экзамен / </w:t>
            </w:r>
          </w:p>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 xml:space="preserve">доля от числа </w:t>
            </w:r>
            <w:proofErr w:type="gramStart"/>
            <w:r w:rsidRPr="00334FE2">
              <w:rPr>
                <w:rFonts w:ascii="Times New Roman" w:eastAsia="Times New Roman" w:hAnsi="Times New Roman" w:cs="Times New Roman"/>
                <w:sz w:val="24"/>
                <w:szCs w:val="24"/>
                <w:lang w:eastAsia="ru-RU"/>
              </w:rPr>
              <w:t>допущенных</w:t>
            </w:r>
            <w:proofErr w:type="gramEnd"/>
            <w:r w:rsidRPr="00334FE2">
              <w:rPr>
                <w:rFonts w:ascii="Times New Roman" w:eastAsia="Times New Roman" w:hAnsi="Times New Roman" w:cs="Times New Roman"/>
                <w:sz w:val="24"/>
                <w:szCs w:val="24"/>
                <w:lang w:eastAsia="ru-RU"/>
              </w:rPr>
              <w:t xml:space="preserve"> к ГИА (%)</w:t>
            </w:r>
          </w:p>
        </w:tc>
      </w:tr>
      <w:tr w:rsidR="00A73607" w:rsidRPr="00334FE2" w:rsidTr="00016226">
        <w:tc>
          <w:tcPr>
            <w:tcW w:w="3332" w:type="dxa"/>
            <w:vMerge/>
          </w:tcPr>
          <w:p w:rsidR="00A73607" w:rsidRPr="00334FE2" w:rsidRDefault="00A73607" w:rsidP="0044659D">
            <w:pPr>
              <w:jc w:val="both"/>
              <w:rPr>
                <w:rFonts w:ascii="Times New Roman" w:eastAsia="Times New Roman" w:hAnsi="Times New Roman" w:cs="Times New Roman"/>
                <w:sz w:val="24"/>
                <w:szCs w:val="24"/>
                <w:lang w:eastAsia="ru-RU"/>
              </w:rPr>
            </w:pPr>
          </w:p>
        </w:tc>
        <w:tc>
          <w:tcPr>
            <w:tcW w:w="3268" w:type="dxa"/>
            <w:gridSpan w:val="2"/>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2017 год</w:t>
            </w:r>
          </w:p>
        </w:tc>
        <w:tc>
          <w:tcPr>
            <w:tcW w:w="2971" w:type="dxa"/>
            <w:gridSpan w:val="2"/>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2018 год</w:t>
            </w:r>
          </w:p>
        </w:tc>
      </w:tr>
      <w:tr w:rsidR="00A73607" w:rsidRPr="00334FE2" w:rsidTr="00016226">
        <w:tc>
          <w:tcPr>
            <w:tcW w:w="3332" w:type="dxa"/>
            <w:vMerge/>
          </w:tcPr>
          <w:p w:rsidR="00A73607" w:rsidRPr="00334FE2" w:rsidRDefault="00A73607" w:rsidP="0044659D">
            <w:pPr>
              <w:jc w:val="both"/>
              <w:rPr>
                <w:rFonts w:ascii="Times New Roman" w:eastAsia="Times New Roman" w:hAnsi="Times New Roman" w:cs="Times New Roman"/>
                <w:sz w:val="24"/>
                <w:szCs w:val="24"/>
                <w:lang w:eastAsia="ru-RU"/>
              </w:rPr>
            </w:pPr>
          </w:p>
        </w:tc>
        <w:tc>
          <w:tcPr>
            <w:tcW w:w="1786"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Количество</w:t>
            </w:r>
          </w:p>
        </w:tc>
        <w:tc>
          <w:tcPr>
            <w:tcW w:w="14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Количество</w:t>
            </w:r>
          </w:p>
        </w:tc>
        <w:tc>
          <w:tcPr>
            <w:tcW w:w="15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Количество</w:t>
            </w:r>
          </w:p>
        </w:tc>
        <w:tc>
          <w:tcPr>
            <w:tcW w:w="1389"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Доля</w:t>
            </w:r>
          </w:p>
        </w:tc>
      </w:tr>
      <w:tr w:rsidR="00A73607" w:rsidRPr="00334FE2" w:rsidTr="00016226">
        <w:tc>
          <w:tcPr>
            <w:tcW w:w="3332" w:type="dxa"/>
          </w:tcPr>
          <w:p w:rsidR="00A73607" w:rsidRPr="00334FE2" w:rsidRDefault="00A73607" w:rsidP="0044659D">
            <w:pPr>
              <w:jc w:val="both"/>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Русский язык</w:t>
            </w:r>
          </w:p>
        </w:tc>
        <w:tc>
          <w:tcPr>
            <w:tcW w:w="1786"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614</w:t>
            </w:r>
          </w:p>
        </w:tc>
        <w:tc>
          <w:tcPr>
            <w:tcW w:w="14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99,01</w:t>
            </w:r>
          </w:p>
        </w:tc>
        <w:tc>
          <w:tcPr>
            <w:tcW w:w="15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630</w:t>
            </w:r>
          </w:p>
        </w:tc>
        <w:tc>
          <w:tcPr>
            <w:tcW w:w="1389"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98,44</w:t>
            </w:r>
          </w:p>
        </w:tc>
      </w:tr>
      <w:tr w:rsidR="00A73607" w:rsidRPr="00334FE2" w:rsidTr="00016226">
        <w:trPr>
          <w:trHeight w:val="276"/>
        </w:trPr>
        <w:tc>
          <w:tcPr>
            <w:tcW w:w="3332" w:type="dxa"/>
          </w:tcPr>
          <w:p w:rsidR="00A73607" w:rsidRPr="00334FE2" w:rsidRDefault="00A73607" w:rsidP="0044659D">
            <w:pPr>
              <w:jc w:val="both"/>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Математика</w:t>
            </w:r>
          </w:p>
        </w:tc>
        <w:tc>
          <w:tcPr>
            <w:tcW w:w="1786"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614</w:t>
            </w:r>
          </w:p>
        </w:tc>
        <w:tc>
          <w:tcPr>
            <w:tcW w:w="14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99,01</w:t>
            </w:r>
          </w:p>
        </w:tc>
        <w:tc>
          <w:tcPr>
            <w:tcW w:w="15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630</w:t>
            </w:r>
          </w:p>
        </w:tc>
        <w:tc>
          <w:tcPr>
            <w:tcW w:w="1389"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98,44</w:t>
            </w:r>
          </w:p>
        </w:tc>
      </w:tr>
      <w:tr w:rsidR="00A73607" w:rsidRPr="00334FE2" w:rsidTr="00016226">
        <w:trPr>
          <w:trHeight w:val="144"/>
        </w:trPr>
        <w:tc>
          <w:tcPr>
            <w:tcW w:w="3332" w:type="dxa"/>
          </w:tcPr>
          <w:p w:rsidR="00A73607" w:rsidRPr="00334FE2" w:rsidRDefault="00A73607" w:rsidP="0044659D">
            <w:pPr>
              <w:jc w:val="both"/>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Обществознание</w:t>
            </w:r>
          </w:p>
        </w:tc>
        <w:tc>
          <w:tcPr>
            <w:tcW w:w="1786"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412</w:t>
            </w:r>
          </w:p>
        </w:tc>
        <w:tc>
          <w:tcPr>
            <w:tcW w:w="14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33,22</w:t>
            </w:r>
          </w:p>
        </w:tc>
        <w:tc>
          <w:tcPr>
            <w:tcW w:w="15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421</w:t>
            </w:r>
          </w:p>
        </w:tc>
        <w:tc>
          <w:tcPr>
            <w:tcW w:w="1389"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32,89</w:t>
            </w:r>
          </w:p>
        </w:tc>
      </w:tr>
      <w:tr w:rsidR="00A73607" w:rsidRPr="00334FE2" w:rsidTr="00016226">
        <w:trPr>
          <w:trHeight w:val="180"/>
        </w:trPr>
        <w:tc>
          <w:tcPr>
            <w:tcW w:w="3332" w:type="dxa"/>
          </w:tcPr>
          <w:p w:rsidR="00A73607" w:rsidRPr="00334FE2" w:rsidRDefault="00A73607" w:rsidP="0044659D">
            <w:pPr>
              <w:jc w:val="both"/>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География</w:t>
            </w:r>
          </w:p>
        </w:tc>
        <w:tc>
          <w:tcPr>
            <w:tcW w:w="1786"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218</w:t>
            </w:r>
          </w:p>
        </w:tc>
        <w:tc>
          <w:tcPr>
            <w:tcW w:w="14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17,58</w:t>
            </w:r>
          </w:p>
        </w:tc>
        <w:tc>
          <w:tcPr>
            <w:tcW w:w="15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282</w:t>
            </w:r>
          </w:p>
        </w:tc>
        <w:tc>
          <w:tcPr>
            <w:tcW w:w="1389"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22,04</w:t>
            </w:r>
          </w:p>
        </w:tc>
      </w:tr>
      <w:tr w:rsidR="00A73607" w:rsidRPr="00334FE2" w:rsidTr="00016226">
        <w:trPr>
          <w:trHeight w:val="84"/>
        </w:trPr>
        <w:tc>
          <w:tcPr>
            <w:tcW w:w="3332" w:type="dxa"/>
          </w:tcPr>
          <w:p w:rsidR="00A73607" w:rsidRPr="00334FE2" w:rsidRDefault="00A73607" w:rsidP="0044659D">
            <w:pPr>
              <w:jc w:val="both"/>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Биология</w:t>
            </w:r>
          </w:p>
        </w:tc>
        <w:tc>
          <w:tcPr>
            <w:tcW w:w="1786"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203</w:t>
            </w:r>
          </w:p>
        </w:tc>
        <w:tc>
          <w:tcPr>
            <w:tcW w:w="14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16,37</w:t>
            </w:r>
          </w:p>
        </w:tc>
        <w:tc>
          <w:tcPr>
            <w:tcW w:w="15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166</w:t>
            </w:r>
          </w:p>
        </w:tc>
        <w:tc>
          <w:tcPr>
            <w:tcW w:w="1389"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12,97</w:t>
            </w:r>
          </w:p>
        </w:tc>
      </w:tr>
      <w:tr w:rsidR="00A73607" w:rsidRPr="00334FE2" w:rsidTr="00016226">
        <w:trPr>
          <w:trHeight w:val="108"/>
        </w:trPr>
        <w:tc>
          <w:tcPr>
            <w:tcW w:w="3332" w:type="dxa"/>
          </w:tcPr>
          <w:p w:rsidR="00A73607" w:rsidRPr="00334FE2" w:rsidRDefault="00A73607" w:rsidP="0044659D">
            <w:pPr>
              <w:jc w:val="both"/>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Информатика и ИКТ</w:t>
            </w:r>
          </w:p>
        </w:tc>
        <w:tc>
          <w:tcPr>
            <w:tcW w:w="1786"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139</w:t>
            </w:r>
          </w:p>
        </w:tc>
        <w:tc>
          <w:tcPr>
            <w:tcW w:w="14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11,20</w:t>
            </w:r>
          </w:p>
        </w:tc>
        <w:tc>
          <w:tcPr>
            <w:tcW w:w="15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155</w:t>
            </w:r>
          </w:p>
        </w:tc>
        <w:tc>
          <w:tcPr>
            <w:tcW w:w="1389"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12,11</w:t>
            </w:r>
          </w:p>
        </w:tc>
      </w:tr>
      <w:tr w:rsidR="00A73607" w:rsidRPr="00334FE2" w:rsidTr="00016226">
        <w:trPr>
          <w:trHeight w:val="120"/>
        </w:trPr>
        <w:tc>
          <w:tcPr>
            <w:tcW w:w="3332" w:type="dxa"/>
          </w:tcPr>
          <w:p w:rsidR="00A73607" w:rsidRPr="00334FE2" w:rsidRDefault="00A73607" w:rsidP="0044659D">
            <w:pPr>
              <w:jc w:val="both"/>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 xml:space="preserve">Химия </w:t>
            </w:r>
          </w:p>
        </w:tc>
        <w:tc>
          <w:tcPr>
            <w:tcW w:w="1786"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94</w:t>
            </w:r>
          </w:p>
        </w:tc>
        <w:tc>
          <w:tcPr>
            <w:tcW w:w="14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7,58</w:t>
            </w:r>
          </w:p>
        </w:tc>
        <w:tc>
          <w:tcPr>
            <w:tcW w:w="15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98</w:t>
            </w:r>
          </w:p>
        </w:tc>
        <w:tc>
          <w:tcPr>
            <w:tcW w:w="1389"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7,66</w:t>
            </w:r>
          </w:p>
        </w:tc>
      </w:tr>
      <w:tr w:rsidR="00A73607" w:rsidRPr="00334FE2" w:rsidTr="00016226">
        <w:trPr>
          <w:trHeight w:val="132"/>
        </w:trPr>
        <w:tc>
          <w:tcPr>
            <w:tcW w:w="3332" w:type="dxa"/>
          </w:tcPr>
          <w:p w:rsidR="00A73607" w:rsidRPr="00334FE2" w:rsidRDefault="00A73607" w:rsidP="0044659D">
            <w:pPr>
              <w:jc w:val="both"/>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lastRenderedPageBreak/>
              <w:t>Физика</w:t>
            </w:r>
          </w:p>
        </w:tc>
        <w:tc>
          <w:tcPr>
            <w:tcW w:w="1786"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50</w:t>
            </w:r>
          </w:p>
        </w:tc>
        <w:tc>
          <w:tcPr>
            <w:tcW w:w="14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4,03</w:t>
            </w:r>
          </w:p>
        </w:tc>
        <w:tc>
          <w:tcPr>
            <w:tcW w:w="15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58</w:t>
            </w:r>
          </w:p>
        </w:tc>
        <w:tc>
          <w:tcPr>
            <w:tcW w:w="1389"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4,54</w:t>
            </w:r>
          </w:p>
        </w:tc>
      </w:tr>
      <w:tr w:rsidR="00A73607" w:rsidRPr="00334FE2" w:rsidTr="00016226">
        <w:trPr>
          <w:trHeight w:val="96"/>
        </w:trPr>
        <w:tc>
          <w:tcPr>
            <w:tcW w:w="3332" w:type="dxa"/>
          </w:tcPr>
          <w:p w:rsidR="00A73607" w:rsidRPr="00334FE2" w:rsidRDefault="00A73607" w:rsidP="0044659D">
            <w:pPr>
              <w:jc w:val="both"/>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Литература</w:t>
            </w:r>
          </w:p>
        </w:tc>
        <w:tc>
          <w:tcPr>
            <w:tcW w:w="1786"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48</w:t>
            </w:r>
          </w:p>
        </w:tc>
        <w:tc>
          <w:tcPr>
            <w:tcW w:w="14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3,87</w:t>
            </w:r>
          </w:p>
        </w:tc>
        <w:tc>
          <w:tcPr>
            <w:tcW w:w="15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22</w:t>
            </w:r>
          </w:p>
        </w:tc>
        <w:tc>
          <w:tcPr>
            <w:tcW w:w="1389"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1,72</w:t>
            </w:r>
          </w:p>
        </w:tc>
      </w:tr>
      <w:tr w:rsidR="00A73607" w:rsidRPr="00334FE2" w:rsidTr="00016226">
        <w:trPr>
          <w:trHeight w:val="156"/>
        </w:trPr>
        <w:tc>
          <w:tcPr>
            <w:tcW w:w="3332" w:type="dxa"/>
          </w:tcPr>
          <w:p w:rsidR="00A73607" w:rsidRPr="00334FE2" w:rsidRDefault="00A73607" w:rsidP="0044659D">
            <w:pPr>
              <w:jc w:val="both"/>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История</w:t>
            </w:r>
          </w:p>
        </w:tc>
        <w:tc>
          <w:tcPr>
            <w:tcW w:w="1786"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47</w:t>
            </w:r>
          </w:p>
        </w:tc>
        <w:tc>
          <w:tcPr>
            <w:tcW w:w="14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3,79</w:t>
            </w:r>
          </w:p>
        </w:tc>
        <w:tc>
          <w:tcPr>
            <w:tcW w:w="15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37</w:t>
            </w:r>
          </w:p>
        </w:tc>
        <w:tc>
          <w:tcPr>
            <w:tcW w:w="1389"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2,89</w:t>
            </w:r>
          </w:p>
        </w:tc>
      </w:tr>
      <w:tr w:rsidR="00A73607" w:rsidRPr="00334FE2" w:rsidTr="00016226">
        <w:trPr>
          <w:trHeight w:val="120"/>
        </w:trPr>
        <w:tc>
          <w:tcPr>
            <w:tcW w:w="3332" w:type="dxa"/>
          </w:tcPr>
          <w:p w:rsidR="00A73607" w:rsidRPr="00334FE2" w:rsidRDefault="00A73607" w:rsidP="0044659D">
            <w:pPr>
              <w:jc w:val="both"/>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Английский язык</w:t>
            </w:r>
          </w:p>
        </w:tc>
        <w:tc>
          <w:tcPr>
            <w:tcW w:w="1786"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17</w:t>
            </w:r>
          </w:p>
        </w:tc>
        <w:tc>
          <w:tcPr>
            <w:tcW w:w="14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1,37</w:t>
            </w:r>
          </w:p>
        </w:tc>
        <w:tc>
          <w:tcPr>
            <w:tcW w:w="15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15</w:t>
            </w:r>
          </w:p>
        </w:tc>
        <w:tc>
          <w:tcPr>
            <w:tcW w:w="1389"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1,18</w:t>
            </w:r>
          </w:p>
        </w:tc>
      </w:tr>
      <w:tr w:rsidR="00A73607" w:rsidRPr="00334FE2" w:rsidTr="00016226">
        <w:trPr>
          <w:trHeight w:val="120"/>
        </w:trPr>
        <w:tc>
          <w:tcPr>
            <w:tcW w:w="3332" w:type="dxa"/>
          </w:tcPr>
          <w:p w:rsidR="00A73607" w:rsidRPr="00334FE2" w:rsidRDefault="00A73607" w:rsidP="0044659D">
            <w:pPr>
              <w:jc w:val="both"/>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Немецкий язык</w:t>
            </w:r>
          </w:p>
        </w:tc>
        <w:tc>
          <w:tcPr>
            <w:tcW w:w="1786"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w:t>
            </w:r>
          </w:p>
        </w:tc>
        <w:tc>
          <w:tcPr>
            <w:tcW w:w="14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w:t>
            </w:r>
          </w:p>
        </w:tc>
        <w:tc>
          <w:tcPr>
            <w:tcW w:w="1582"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1</w:t>
            </w:r>
          </w:p>
        </w:tc>
        <w:tc>
          <w:tcPr>
            <w:tcW w:w="1389" w:type="dxa"/>
          </w:tcPr>
          <w:p w:rsidR="00A73607" w:rsidRPr="00334FE2" w:rsidRDefault="00A73607" w:rsidP="0044659D">
            <w:pPr>
              <w:jc w:val="center"/>
              <w:rPr>
                <w:rFonts w:ascii="Times New Roman" w:eastAsia="Times New Roman" w:hAnsi="Times New Roman" w:cs="Times New Roman"/>
                <w:sz w:val="24"/>
                <w:szCs w:val="24"/>
                <w:lang w:eastAsia="ru-RU"/>
              </w:rPr>
            </w:pPr>
            <w:r w:rsidRPr="00334FE2">
              <w:rPr>
                <w:rFonts w:ascii="Times New Roman" w:eastAsia="Times New Roman" w:hAnsi="Times New Roman" w:cs="Times New Roman"/>
                <w:sz w:val="24"/>
                <w:szCs w:val="24"/>
                <w:lang w:eastAsia="ru-RU"/>
              </w:rPr>
              <w:t>0,08</w:t>
            </w:r>
          </w:p>
        </w:tc>
      </w:tr>
    </w:tbl>
    <w:p w:rsidR="00800139" w:rsidRDefault="00800139" w:rsidP="0044659D">
      <w:pPr>
        <w:spacing w:after="0" w:line="240" w:lineRule="auto"/>
        <w:jc w:val="center"/>
        <w:rPr>
          <w:rFonts w:ascii="Times New Roman" w:eastAsia="Times New Roman" w:hAnsi="Times New Roman" w:cs="Times New Roman"/>
          <w:sz w:val="24"/>
          <w:szCs w:val="24"/>
        </w:rPr>
      </w:pPr>
    </w:p>
    <w:p w:rsidR="00A73607" w:rsidRPr="00334FE2" w:rsidRDefault="00A73607" w:rsidP="0044659D">
      <w:pPr>
        <w:spacing w:after="0" w:line="240" w:lineRule="auto"/>
        <w:jc w:val="center"/>
        <w:rPr>
          <w:rFonts w:ascii="Times New Roman" w:eastAsia="Times New Roman" w:hAnsi="Times New Roman" w:cs="Times New Roman"/>
          <w:sz w:val="24"/>
          <w:szCs w:val="24"/>
        </w:rPr>
      </w:pPr>
      <w:r w:rsidRPr="00334FE2">
        <w:rPr>
          <w:rFonts w:ascii="Times New Roman" w:eastAsia="Times New Roman" w:hAnsi="Times New Roman" w:cs="Times New Roman"/>
          <w:sz w:val="24"/>
          <w:szCs w:val="24"/>
        </w:rPr>
        <w:t>ДИНАМИКА РЕЗУЛЬТАТОВ ГИА-9</w:t>
      </w:r>
      <w:proofErr w:type="gramStart"/>
      <w:r w:rsidRPr="00334FE2">
        <w:rPr>
          <w:rFonts w:ascii="Times New Roman" w:eastAsia="Times New Roman" w:hAnsi="Times New Roman" w:cs="Times New Roman"/>
          <w:sz w:val="24"/>
          <w:szCs w:val="24"/>
        </w:rPr>
        <w:t xml:space="preserve"> В</w:t>
      </w:r>
      <w:proofErr w:type="gramEnd"/>
      <w:r w:rsidRPr="00334FE2">
        <w:rPr>
          <w:rFonts w:ascii="Times New Roman" w:eastAsia="Times New Roman" w:hAnsi="Times New Roman" w:cs="Times New Roman"/>
          <w:sz w:val="24"/>
          <w:szCs w:val="24"/>
        </w:rPr>
        <w:t xml:space="preserve"> ГОРОДЕ ЛЕСОСИБИРСКЕ </w:t>
      </w:r>
    </w:p>
    <w:p w:rsidR="00A73607" w:rsidRPr="00334FE2" w:rsidRDefault="00A73607" w:rsidP="0044659D">
      <w:pPr>
        <w:spacing w:after="0" w:line="240" w:lineRule="auto"/>
        <w:jc w:val="center"/>
        <w:rPr>
          <w:rFonts w:ascii="Times New Roman" w:eastAsia="Times New Roman" w:hAnsi="Times New Roman" w:cs="Times New Roman"/>
          <w:sz w:val="24"/>
          <w:szCs w:val="24"/>
        </w:rPr>
      </w:pPr>
      <w:r w:rsidRPr="00334FE2">
        <w:rPr>
          <w:rFonts w:ascii="Times New Roman" w:eastAsia="Times New Roman" w:hAnsi="Times New Roman" w:cs="Times New Roman"/>
          <w:sz w:val="24"/>
          <w:szCs w:val="24"/>
        </w:rPr>
        <w:t xml:space="preserve">ПО ПРЕДМЕТАМ ЗА </w:t>
      </w:r>
      <w:proofErr w:type="gramStart"/>
      <w:r w:rsidRPr="00334FE2">
        <w:rPr>
          <w:rFonts w:ascii="Times New Roman" w:eastAsia="Times New Roman" w:hAnsi="Times New Roman" w:cs="Times New Roman"/>
          <w:sz w:val="24"/>
          <w:szCs w:val="24"/>
        </w:rPr>
        <w:t>ПОСЛЕДНИЕ</w:t>
      </w:r>
      <w:proofErr w:type="gramEnd"/>
      <w:r w:rsidRPr="00334FE2">
        <w:rPr>
          <w:rFonts w:ascii="Times New Roman" w:eastAsia="Times New Roman" w:hAnsi="Times New Roman" w:cs="Times New Roman"/>
          <w:sz w:val="24"/>
          <w:szCs w:val="24"/>
        </w:rPr>
        <w:t xml:space="preserve"> 2 ГОДА</w:t>
      </w:r>
    </w:p>
    <w:p w:rsidR="00A73607" w:rsidRPr="00334FE2" w:rsidRDefault="00A73607" w:rsidP="0044659D">
      <w:pPr>
        <w:spacing w:after="0" w:line="240" w:lineRule="auto"/>
        <w:jc w:val="both"/>
        <w:rPr>
          <w:rFonts w:ascii="Times New Roman" w:hAnsi="Times New Roman" w:cs="Times New Roman"/>
          <w:sz w:val="24"/>
          <w:szCs w:val="24"/>
        </w:rPr>
      </w:pPr>
      <w:r w:rsidRPr="00334FE2">
        <w:rPr>
          <w:rFonts w:ascii="Times New Roman" w:hAnsi="Times New Roman" w:cs="Times New Roman"/>
          <w:sz w:val="24"/>
          <w:szCs w:val="24"/>
        </w:rPr>
        <w:t xml:space="preserve">            Анализ результатов 2018 года по предметам литература и история показывает с одной стороны положительную динамику подготовки мотивированных учащихся, получивших на экзамене оценки «4» и «5», с другой стороны, значительное увеличение числа обучающихся, не преодолевших порог по сравнению с 2017 годом.</w:t>
      </w:r>
    </w:p>
    <w:p w:rsidR="00A73607" w:rsidRPr="00334FE2" w:rsidRDefault="00A73607" w:rsidP="0044659D">
      <w:pPr>
        <w:spacing w:after="0" w:line="240" w:lineRule="auto"/>
        <w:jc w:val="both"/>
        <w:rPr>
          <w:rFonts w:ascii="Times New Roman" w:hAnsi="Times New Roman" w:cs="Times New Roman"/>
          <w:sz w:val="24"/>
          <w:szCs w:val="24"/>
        </w:rPr>
      </w:pPr>
      <w:r w:rsidRPr="00334FE2">
        <w:rPr>
          <w:rFonts w:ascii="Times New Roman" w:hAnsi="Times New Roman" w:cs="Times New Roman"/>
          <w:sz w:val="24"/>
          <w:szCs w:val="24"/>
        </w:rPr>
        <w:t xml:space="preserve">           Высокие показатели успешности продемонстрировали выпускники 9-х классов по предметам математика, обществознание, биология, химия, физика и иностранный язык.</w:t>
      </w:r>
    </w:p>
    <w:p w:rsidR="00A73607" w:rsidRPr="00334FE2" w:rsidRDefault="00A73607" w:rsidP="0044659D">
      <w:pPr>
        <w:spacing w:after="0" w:line="240" w:lineRule="auto"/>
        <w:jc w:val="both"/>
        <w:rPr>
          <w:rFonts w:ascii="Times New Roman" w:hAnsi="Times New Roman" w:cs="Times New Roman"/>
          <w:sz w:val="24"/>
          <w:szCs w:val="24"/>
        </w:rPr>
      </w:pPr>
      <w:r w:rsidRPr="00334FE2">
        <w:rPr>
          <w:rFonts w:ascii="Times New Roman" w:hAnsi="Times New Roman" w:cs="Times New Roman"/>
          <w:sz w:val="24"/>
          <w:szCs w:val="24"/>
        </w:rPr>
        <w:t xml:space="preserve">            Традиционно вызвали наибольшую трудность у учащихся выполнение заданий по предметам русский язык, география, информатика и ИКТ. Показатели качества обученности и стандарта снижаются с каждым годом.</w:t>
      </w:r>
    </w:p>
    <w:p w:rsidR="00A73607" w:rsidRPr="00334FE2" w:rsidRDefault="00A73607" w:rsidP="0044659D">
      <w:pPr>
        <w:spacing w:after="0" w:line="240" w:lineRule="auto"/>
        <w:jc w:val="both"/>
        <w:rPr>
          <w:rFonts w:ascii="Times New Roman" w:hAnsi="Times New Roman" w:cs="Times New Roman"/>
          <w:sz w:val="24"/>
          <w:szCs w:val="24"/>
        </w:rPr>
      </w:pPr>
    </w:p>
    <w:tbl>
      <w:tblPr>
        <w:tblW w:w="9640" w:type="dxa"/>
        <w:tblInd w:w="-34" w:type="dxa"/>
        <w:tblLook w:val="04A0"/>
      </w:tblPr>
      <w:tblGrid>
        <w:gridCol w:w="2552"/>
        <w:gridCol w:w="992"/>
        <w:gridCol w:w="993"/>
        <w:gridCol w:w="1559"/>
        <w:gridCol w:w="992"/>
        <w:gridCol w:w="992"/>
        <w:gridCol w:w="1560"/>
      </w:tblGrid>
      <w:tr w:rsidR="00A73607" w:rsidRPr="00334FE2" w:rsidTr="00016226">
        <w:trPr>
          <w:trHeight w:val="317"/>
        </w:trPr>
        <w:tc>
          <w:tcPr>
            <w:tcW w:w="2552" w:type="dxa"/>
            <w:vMerge w:val="restart"/>
            <w:tcBorders>
              <w:top w:val="single" w:sz="4" w:space="0" w:color="auto"/>
              <w:left w:val="single" w:sz="4" w:space="0" w:color="auto"/>
              <w:right w:val="single" w:sz="4" w:space="0" w:color="auto"/>
            </w:tcBorders>
            <w:shd w:val="clear" w:color="auto" w:fill="auto"/>
            <w:noWrap/>
            <w:vAlign w:val="center"/>
            <w:hideMark/>
          </w:tcPr>
          <w:p w:rsidR="00A73607" w:rsidRPr="00334FE2" w:rsidRDefault="00A73607" w:rsidP="0044659D">
            <w:pPr>
              <w:spacing w:after="0" w:line="240" w:lineRule="auto"/>
              <w:jc w:val="center"/>
              <w:rPr>
                <w:rFonts w:ascii="Times New Roman" w:eastAsia="Times New Roman" w:hAnsi="Times New Roman" w:cs="Times New Roman"/>
                <w:b/>
                <w:bCs/>
                <w:color w:val="000000"/>
                <w:sz w:val="24"/>
                <w:szCs w:val="24"/>
              </w:rPr>
            </w:pPr>
            <w:r w:rsidRPr="00334FE2">
              <w:rPr>
                <w:rFonts w:ascii="Times New Roman" w:eastAsia="Times New Roman" w:hAnsi="Times New Roman" w:cs="Times New Roman"/>
                <w:b/>
                <w:bCs/>
                <w:color w:val="000000"/>
                <w:sz w:val="24"/>
                <w:szCs w:val="24"/>
              </w:rPr>
              <w:t>Предметы</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rsidR="00A73607" w:rsidRPr="00334FE2" w:rsidRDefault="00A73607" w:rsidP="0044659D">
            <w:pPr>
              <w:spacing w:after="0" w:line="240" w:lineRule="auto"/>
              <w:jc w:val="center"/>
              <w:rPr>
                <w:rFonts w:ascii="Times New Roman" w:eastAsia="Times New Roman" w:hAnsi="Times New Roman" w:cs="Times New Roman"/>
                <w:b/>
                <w:bCs/>
                <w:color w:val="000000"/>
                <w:sz w:val="24"/>
                <w:szCs w:val="24"/>
              </w:rPr>
            </w:pPr>
            <w:r w:rsidRPr="00334FE2">
              <w:rPr>
                <w:rFonts w:ascii="Times New Roman" w:eastAsia="Times New Roman" w:hAnsi="Times New Roman" w:cs="Times New Roman"/>
                <w:b/>
                <w:bCs/>
                <w:color w:val="000000"/>
                <w:sz w:val="24"/>
                <w:szCs w:val="24"/>
              </w:rPr>
              <w:t>Стандарт, %</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rsidR="00A73607" w:rsidRPr="00334FE2" w:rsidRDefault="00A73607" w:rsidP="0044659D">
            <w:pPr>
              <w:spacing w:after="0" w:line="240" w:lineRule="auto"/>
              <w:jc w:val="center"/>
              <w:rPr>
                <w:rFonts w:ascii="Times New Roman" w:eastAsia="Times New Roman" w:hAnsi="Times New Roman" w:cs="Times New Roman"/>
                <w:b/>
                <w:bCs/>
                <w:color w:val="000000"/>
                <w:sz w:val="24"/>
                <w:szCs w:val="24"/>
              </w:rPr>
            </w:pPr>
            <w:r w:rsidRPr="00334FE2">
              <w:rPr>
                <w:rFonts w:ascii="Times New Roman" w:eastAsia="Times New Roman" w:hAnsi="Times New Roman" w:cs="Times New Roman"/>
                <w:b/>
                <w:bCs/>
                <w:color w:val="000000"/>
                <w:sz w:val="24"/>
                <w:szCs w:val="24"/>
              </w:rPr>
              <w:t>Качество, %</w:t>
            </w:r>
          </w:p>
        </w:tc>
      </w:tr>
      <w:tr w:rsidR="00A73607" w:rsidRPr="00334FE2" w:rsidTr="00016226">
        <w:trPr>
          <w:trHeight w:val="317"/>
        </w:trPr>
        <w:tc>
          <w:tcPr>
            <w:tcW w:w="2552" w:type="dxa"/>
            <w:vMerge/>
            <w:tcBorders>
              <w:left w:val="single" w:sz="4" w:space="0" w:color="auto"/>
              <w:bottom w:val="single" w:sz="4" w:space="0" w:color="auto"/>
              <w:right w:val="single" w:sz="4" w:space="0" w:color="auto"/>
            </w:tcBorders>
            <w:shd w:val="clear" w:color="auto" w:fill="auto"/>
            <w:noWrap/>
            <w:vAlign w:val="center"/>
            <w:hideMark/>
          </w:tcPr>
          <w:p w:rsidR="00A73607" w:rsidRPr="00334FE2" w:rsidRDefault="00A73607" w:rsidP="0044659D">
            <w:pPr>
              <w:spacing w:after="0" w:line="240" w:lineRule="auto"/>
              <w:jc w:val="center"/>
              <w:rPr>
                <w:rFonts w:ascii="Times New Roman" w:eastAsia="Times New Roman" w:hAnsi="Times New Roman" w:cs="Times New Roman"/>
                <w:b/>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A73607" w:rsidRPr="00334FE2" w:rsidRDefault="00A73607" w:rsidP="0044659D">
            <w:pPr>
              <w:spacing w:after="0" w:line="240" w:lineRule="auto"/>
              <w:jc w:val="center"/>
              <w:rPr>
                <w:rFonts w:ascii="Times New Roman" w:eastAsia="Times New Roman" w:hAnsi="Times New Roman" w:cs="Times New Roman"/>
                <w:b/>
                <w:color w:val="000000"/>
                <w:sz w:val="24"/>
                <w:szCs w:val="24"/>
              </w:rPr>
            </w:pPr>
            <w:r w:rsidRPr="00334FE2">
              <w:rPr>
                <w:rFonts w:ascii="Times New Roman" w:eastAsia="Times New Roman" w:hAnsi="Times New Roman" w:cs="Times New Roman"/>
                <w:b/>
                <w:color w:val="000000"/>
                <w:sz w:val="24"/>
                <w:szCs w:val="24"/>
              </w:rPr>
              <w:t>2017 г.</w:t>
            </w:r>
          </w:p>
        </w:tc>
        <w:tc>
          <w:tcPr>
            <w:tcW w:w="993" w:type="dxa"/>
            <w:tcBorders>
              <w:top w:val="nil"/>
              <w:left w:val="nil"/>
              <w:bottom w:val="single" w:sz="4" w:space="0" w:color="auto"/>
              <w:right w:val="single" w:sz="4" w:space="0" w:color="auto"/>
            </w:tcBorders>
            <w:shd w:val="clear" w:color="auto" w:fill="auto"/>
            <w:noWrap/>
            <w:vAlign w:val="center"/>
            <w:hideMark/>
          </w:tcPr>
          <w:p w:rsidR="00A73607" w:rsidRPr="00334FE2" w:rsidRDefault="00A73607" w:rsidP="0044659D">
            <w:pPr>
              <w:spacing w:after="0" w:line="240" w:lineRule="auto"/>
              <w:jc w:val="center"/>
              <w:rPr>
                <w:rFonts w:ascii="Times New Roman" w:eastAsia="Times New Roman" w:hAnsi="Times New Roman" w:cs="Times New Roman"/>
                <w:b/>
                <w:color w:val="000000"/>
                <w:sz w:val="24"/>
                <w:szCs w:val="24"/>
              </w:rPr>
            </w:pPr>
            <w:r w:rsidRPr="00334FE2">
              <w:rPr>
                <w:rFonts w:ascii="Times New Roman" w:eastAsia="Times New Roman" w:hAnsi="Times New Roman" w:cs="Times New Roman"/>
                <w:b/>
                <w:color w:val="000000"/>
                <w:sz w:val="24"/>
                <w:szCs w:val="24"/>
              </w:rPr>
              <w:t>2018 г.</w:t>
            </w:r>
          </w:p>
        </w:tc>
        <w:tc>
          <w:tcPr>
            <w:tcW w:w="1559" w:type="dxa"/>
            <w:tcBorders>
              <w:top w:val="nil"/>
              <w:left w:val="nil"/>
              <w:bottom w:val="single" w:sz="4" w:space="0" w:color="auto"/>
              <w:right w:val="single" w:sz="4" w:space="0" w:color="auto"/>
            </w:tcBorders>
            <w:shd w:val="clear" w:color="auto" w:fill="auto"/>
            <w:vAlign w:val="center"/>
          </w:tcPr>
          <w:p w:rsidR="00A73607" w:rsidRPr="00334FE2" w:rsidRDefault="00A73607" w:rsidP="0044659D">
            <w:pPr>
              <w:spacing w:after="0" w:line="240" w:lineRule="auto"/>
              <w:jc w:val="center"/>
              <w:rPr>
                <w:rFonts w:ascii="Times New Roman" w:eastAsia="Times New Roman" w:hAnsi="Times New Roman" w:cs="Times New Roman"/>
                <w:b/>
                <w:color w:val="000000"/>
                <w:sz w:val="24"/>
                <w:szCs w:val="24"/>
              </w:rPr>
            </w:pPr>
            <w:r w:rsidRPr="00334FE2">
              <w:rPr>
                <w:rFonts w:ascii="Times New Roman" w:eastAsia="Times New Roman" w:hAnsi="Times New Roman" w:cs="Times New Roman"/>
                <w:b/>
                <w:color w:val="000000"/>
                <w:sz w:val="24"/>
                <w:szCs w:val="24"/>
              </w:rPr>
              <w:t>Результат</w:t>
            </w:r>
          </w:p>
        </w:tc>
        <w:tc>
          <w:tcPr>
            <w:tcW w:w="992" w:type="dxa"/>
            <w:tcBorders>
              <w:top w:val="nil"/>
              <w:left w:val="nil"/>
              <w:bottom w:val="single" w:sz="4" w:space="0" w:color="auto"/>
              <w:right w:val="single" w:sz="4" w:space="0" w:color="auto"/>
            </w:tcBorders>
            <w:shd w:val="clear" w:color="auto" w:fill="auto"/>
            <w:noWrap/>
            <w:vAlign w:val="center"/>
            <w:hideMark/>
          </w:tcPr>
          <w:p w:rsidR="00A73607" w:rsidRPr="00334FE2" w:rsidRDefault="00A73607" w:rsidP="0044659D">
            <w:pPr>
              <w:spacing w:after="0" w:line="240" w:lineRule="auto"/>
              <w:jc w:val="center"/>
              <w:rPr>
                <w:rFonts w:ascii="Times New Roman" w:eastAsia="Times New Roman" w:hAnsi="Times New Roman" w:cs="Times New Roman"/>
                <w:b/>
                <w:color w:val="000000"/>
                <w:sz w:val="24"/>
                <w:szCs w:val="24"/>
              </w:rPr>
            </w:pPr>
            <w:r w:rsidRPr="00334FE2">
              <w:rPr>
                <w:rFonts w:ascii="Times New Roman" w:eastAsia="Times New Roman" w:hAnsi="Times New Roman" w:cs="Times New Roman"/>
                <w:b/>
                <w:color w:val="000000"/>
                <w:sz w:val="24"/>
                <w:szCs w:val="24"/>
              </w:rPr>
              <w:t>2017 г.</w:t>
            </w:r>
          </w:p>
        </w:tc>
        <w:tc>
          <w:tcPr>
            <w:tcW w:w="992" w:type="dxa"/>
            <w:tcBorders>
              <w:top w:val="nil"/>
              <w:left w:val="nil"/>
              <w:bottom w:val="single" w:sz="4" w:space="0" w:color="auto"/>
              <w:right w:val="single" w:sz="4" w:space="0" w:color="auto"/>
            </w:tcBorders>
            <w:shd w:val="clear" w:color="auto" w:fill="auto"/>
            <w:noWrap/>
            <w:vAlign w:val="center"/>
            <w:hideMark/>
          </w:tcPr>
          <w:p w:rsidR="00A73607" w:rsidRPr="00334FE2" w:rsidRDefault="00A73607" w:rsidP="0044659D">
            <w:pPr>
              <w:spacing w:after="0" w:line="240" w:lineRule="auto"/>
              <w:jc w:val="center"/>
              <w:rPr>
                <w:rFonts w:ascii="Times New Roman" w:eastAsia="Times New Roman" w:hAnsi="Times New Roman" w:cs="Times New Roman"/>
                <w:b/>
                <w:color w:val="000000"/>
                <w:sz w:val="24"/>
                <w:szCs w:val="24"/>
              </w:rPr>
            </w:pPr>
            <w:r w:rsidRPr="00334FE2">
              <w:rPr>
                <w:rFonts w:ascii="Times New Roman" w:eastAsia="Times New Roman" w:hAnsi="Times New Roman" w:cs="Times New Roman"/>
                <w:b/>
                <w:color w:val="000000"/>
                <w:sz w:val="24"/>
                <w:szCs w:val="24"/>
              </w:rPr>
              <w:t>2018 г.</w:t>
            </w:r>
          </w:p>
        </w:tc>
        <w:tc>
          <w:tcPr>
            <w:tcW w:w="1560" w:type="dxa"/>
            <w:tcBorders>
              <w:top w:val="nil"/>
              <w:left w:val="nil"/>
              <w:bottom w:val="single" w:sz="4" w:space="0" w:color="auto"/>
              <w:right w:val="single" w:sz="4" w:space="0" w:color="auto"/>
            </w:tcBorders>
            <w:shd w:val="clear" w:color="auto" w:fill="auto"/>
            <w:vAlign w:val="center"/>
          </w:tcPr>
          <w:p w:rsidR="00A73607" w:rsidRPr="00334FE2" w:rsidRDefault="00A73607" w:rsidP="0044659D">
            <w:pPr>
              <w:spacing w:after="0" w:line="240" w:lineRule="auto"/>
              <w:jc w:val="center"/>
              <w:rPr>
                <w:rFonts w:ascii="Times New Roman" w:eastAsia="Times New Roman" w:hAnsi="Times New Roman" w:cs="Times New Roman"/>
                <w:b/>
                <w:color w:val="000000"/>
                <w:sz w:val="24"/>
                <w:szCs w:val="24"/>
              </w:rPr>
            </w:pPr>
            <w:r w:rsidRPr="00334FE2">
              <w:rPr>
                <w:rFonts w:ascii="Times New Roman" w:eastAsia="Times New Roman" w:hAnsi="Times New Roman" w:cs="Times New Roman"/>
                <w:b/>
                <w:color w:val="000000"/>
                <w:sz w:val="24"/>
                <w:szCs w:val="24"/>
              </w:rPr>
              <w:t>Результат</w:t>
            </w:r>
          </w:p>
        </w:tc>
      </w:tr>
      <w:tr w:rsidR="00A73607" w:rsidRPr="00334FE2" w:rsidTr="00016226">
        <w:trPr>
          <w:trHeight w:val="317"/>
        </w:trPr>
        <w:tc>
          <w:tcPr>
            <w:tcW w:w="2552" w:type="dxa"/>
            <w:tcBorders>
              <w:top w:val="nil"/>
              <w:left w:val="single" w:sz="4" w:space="0" w:color="auto"/>
              <w:bottom w:val="single" w:sz="4" w:space="0" w:color="auto"/>
              <w:right w:val="single" w:sz="4" w:space="0" w:color="auto"/>
            </w:tcBorders>
            <w:shd w:val="clear" w:color="auto" w:fill="auto"/>
            <w:noWrap/>
            <w:hideMark/>
          </w:tcPr>
          <w:p w:rsidR="00A73607" w:rsidRPr="00334FE2" w:rsidRDefault="00A73607" w:rsidP="0044659D">
            <w:pPr>
              <w:spacing w:after="0" w:line="240" w:lineRule="auto"/>
              <w:jc w:val="both"/>
              <w:rPr>
                <w:rFonts w:ascii="Times New Roman" w:eastAsia="Times New Roman" w:hAnsi="Times New Roman" w:cs="Times New Roman"/>
                <w:b/>
                <w:sz w:val="24"/>
                <w:szCs w:val="24"/>
              </w:rPr>
            </w:pPr>
            <w:r w:rsidRPr="00334FE2">
              <w:rPr>
                <w:rFonts w:ascii="Times New Roman" w:eastAsia="Times New Roman" w:hAnsi="Times New Roman" w:cs="Times New Roman"/>
                <w:b/>
                <w:sz w:val="24"/>
                <w:szCs w:val="24"/>
              </w:rPr>
              <w:t>Русский язык</w:t>
            </w:r>
          </w:p>
        </w:tc>
        <w:tc>
          <w:tcPr>
            <w:tcW w:w="992" w:type="dxa"/>
            <w:tcBorders>
              <w:top w:val="nil"/>
              <w:left w:val="nil"/>
              <w:bottom w:val="single" w:sz="4" w:space="0" w:color="auto"/>
              <w:right w:val="single" w:sz="4" w:space="0" w:color="auto"/>
            </w:tcBorders>
            <w:shd w:val="clear" w:color="auto" w:fill="FF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96</w:t>
            </w:r>
          </w:p>
        </w:tc>
        <w:tc>
          <w:tcPr>
            <w:tcW w:w="993" w:type="dxa"/>
            <w:tcBorders>
              <w:top w:val="nil"/>
              <w:left w:val="nil"/>
              <w:bottom w:val="single" w:sz="4" w:space="0" w:color="auto"/>
              <w:right w:val="single" w:sz="4" w:space="0" w:color="auto"/>
            </w:tcBorders>
            <w:shd w:val="clear" w:color="auto" w:fill="FF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96</w:t>
            </w:r>
          </w:p>
        </w:tc>
        <w:tc>
          <w:tcPr>
            <w:tcW w:w="1559" w:type="dxa"/>
            <w:tcBorders>
              <w:top w:val="nil"/>
              <w:left w:val="nil"/>
              <w:bottom w:val="single" w:sz="4" w:space="0" w:color="auto"/>
              <w:right w:val="single" w:sz="4" w:space="0" w:color="auto"/>
            </w:tcBorders>
            <w:shd w:val="clear" w:color="auto" w:fill="FFFF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yellow"/>
              </w:rPr>
            </w:pPr>
            <w:r w:rsidRPr="00334FE2">
              <w:rPr>
                <w:rFonts w:ascii="Times New Roman" w:eastAsia="Times New Roman" w:hAnsi="Times New Roman" w:cs="Times New Roman"/>
                <w:color w:val="000000"/>
                <w:sz w:val="24"/>
                <w:szCs w:val="24"/>
                <w:highlight w:val="yellow"/>
              </w:rPr>
              <w:t>↕</w:t>
            </w:r>
          </w:p>
        </w:tc>
        <w:tc>
          <w:tcPr>
            <w:tcW w:w="992" w:type="dxa"/>
            <w:tcBorders>
              <w:top w:val="nil"/>
              <w:left w:val="nil"/>
              <w:bottom w:val="single" w:sz="4" w:space="0" w:color="auto"/>
              <w:right w:val="single" w:sz="4" w:space="0" w:color="auto"/>
            </w:tcBorders>
            <w:shd w:val="clear" w:color="auto" w:fill="FF00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63</w:t>
            </w:r>
          </w:p>
        </w:tc>
        <w:tc>
          <w:tcPr>
            <w:tcW w:w="992" w:type="dxa"/>
            <w:tcBorders>
              <w:top w:val="nil"/>
              <w:left w:val="nil"/>
              <w:bottom w:val="single" w:sz="4" w:space="0" w:color="auto"/>
              <w:right w:val="single" w:sz="4" w:space="0" w:color="auto"/>
            </w:tcBorders>
            <w:shd w:val="clear" w:color="auto" w:fill="FF00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52</w:t>
            </w:r>
          </w:p>
        </w:tc>
        <w:tc>
          <w:tcPr>
            <w:tcW w:w="1560" w:type="dxa"/>
            <w:tcBorders>
              <w:top w:val="nil"/>
              <w:left w:val="nil"/>
              <w:bottom w:val="single" w:sz="4" w:space="0" w:color="auto"/>
              <w:right w:val="single" w:sz="4" w:space="0" w:color="auto"/>
            </w:tcBorders>
            <w:shd w:val="clear" w:color="auto" w:fill="FF00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red"/>
              </w:rPr>
            </w:pPr>
            <w:r w:rsidRPr="00334FE2">
              <w:rPr>
                <w:rFonts w:ascii="Times New Roman" w:eastAsia="Times New Roman" w:hAnsi="Times New Roman" w:cs="Times New Roman"/>
                <w:color w:val="000000"/>
                <w:sz w:val="24"/>
                <w:szCs w:val="24"/>
                <w:highlight w:val="red"/>
              </w:rPr>
              <w:t>↓</w:t>
            </w:r>
          </w:p>
        </w:tc>
      </w:tr>
      <w:tr w:rsidR="00A73607" w:rsidRPr="00334FE2" w:rsidTr="00016226">
        <w:trPr>
          <w:trHeight w:val="317"/>
        </w:trPr>
        <w:tc>
          <w:tcPr>
            <w:tcW w:w="2552" w:type="dxa"/>
            <w:tcBorders>
              <w:top w:val="nil"/>
              <w:left w:val="single" w:sz="4" w:space="0" w:color="auto"/>
              <w:bottom w:val="single" w:sz="4" w:space="0" w:color="auto"/>
              <w:right w:val="single" w:sz="4" w:space="0" w:color="auto"/>
            </w:tcBorders>
            <w:shd w:val="clear" w:color="auto" w:fill="auto"/>
            <w:noWrap/>
            <w:hideMark/>
          </w:tcPr>
          <w:p w:rsidR="00A73607" w:rsidRPr="00334FE2" w:rsidRDefault="00A73607" w:rsidP="0044659D">
            <w:pPr>
              <w:spacing w:after="0" w:line="240" w:lineRule="auto"/>
              <w:jc w:val="both"/>
              <w:rPr>
                <w:rFonts w:ascii="Times New Roman" w:eastAsia="Times New Roman" w:hAnsi="Times New Roman" w:cs="Times New Roman"/>
                <w:b/>
                <w:sz w:val="24"/>
                <w:szCs w:val="24"/>
              </w:rPr>
            </w:pPr>
            <w:r w:rsidRPr="00334FE2">
              <w:rPr>
                <w:rFonts w:ascii="Times New Roman" w:eastAsia="Times New Roman" w:hAnsi="Times New Roman" w:cs="Times New Roman"/>
                <w:b/>
                <w:sz w:val="24"/>
                <w:szCs w:val="24"/>
              </w:rPr>
              <w:t>Математика</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87</w:t>
            </w:r>
          </w:p>
        </w:tc>
        <w:tc>
          <w:tcPr>
            <w:tcW w:w="993"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91</w:t>
            </w:r>
          </w:p>
        </w:tc>
        <w:tc>
          <w:tcPr>
            <w:tcW w:w="1559" w:type="dxa"/>
            <w:tcBorders>
              <w:top w:val="nil"/>
              <w:left w:val="nil"/>
              <w:bottom w:val="single" w:sz="4" w:space="0" w:color="auto"/>
              <w:right w:val="single" w:sz="4" w:space="0" w:color="auto"/>
            </w:tcBorders>
            <w:shd w:val="clear" w:color="auto" w:fill="00FF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green"/>
              </w:rPr>
            </w:pPr>
            <w:r w:rsidRPr="00334FE2">
              <w:rPr>
                <w:rFonts w:ascii="Times New Roman" w:eastAsia="Times New Roman" w:hAnsi="Times New Roman" w:cs="Times New Roman"/>
                <w:color w:val="000000"/>
                <w:sz w:val="24"/>
                <w:szCs w:val="24"/>
                <w:highlight w:val="green"/>
              </w:rPr>
              <w:t>↑</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51</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69</w:t>
            </w:r>
          </w:p>
        </w:tc>
        <w:tc>
          <w:tcPr>
            <w:tcW w:w="1560" w:type="dxa"/>
            <w:tcBorders>
              <w:top w:val="nil"/>
              <w:left w:val="nil"/>
              <w:bottom w:val="single" w:sz="4" w:space="0" w:color="auto"/>
              <w:right w:val="single" w:sz="4" w:space="0" w:color="auto"/>
            </w:tcBorders>
            <w:shd w:val="clear" w:color="auto" w:fill="00FF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green"/>
              </w:rPr>
            </w:pPr>
            <w:r w:rsidRPr="00334FE2">
              <w:rPr>
                <w:rFonts w:ascii="Times New Roman" w:eastAsia="Times New Roman" w:hAnsi="Times New Roman" w:cs="Times New Roman"/>
                <w:color w:val="000000"/>
                <w:sz w:val="24"/>
                <w:szCs w:val="24"/>
                <w:highlight w:val="green"/>
              </w:rPr>
              <w:t>↑</w:t>
            </w:r>
          </w:p>
        </w:tc>
      </w:tr>
      <w:tr w:rsidR="00A73607" w:rsidRPr="00334FE2" w:rsidTr="00016226">
        <w:trPr>
          <w:trHeight w:val="317"/>
        </w:trPr>
        <w:tc>
          <w:tcPr>
            <w:tcW w:w="2552" w:type="dxa"/>
            <w:tcBorders>
              <w:top w:val="nil"/>
              <w:left w:val="single" w:sz="4" w:space="0" w:color="auto"/>
              <w:bottom w:val="single" w:sz="4" w:space="0" w:color="auto"/>
              <w:right w:val="single" w:sz="4" w:space="0" w:color="auto"/>
            </w:tcBorders>
            <w:shd w:val="clear" w:color="auto" w:fill="auto"/>
            <w:noWrap/>
            <w:hideMark/>
          </w:tcPr>
          <w:p w:rsidR="00A73607" w:rsidRPr="00334FE2" w:rsidRDefault="00A73607" w:rsidP="0044659D">
            <w:pPr>
              <w:spacing w:after="0" w:line="240" w:lineRule="auto"/>
              <w:jc w:val="both"/>
              <w:rPr>
                <w:rFonts w:ascii="Times New Roman" w:eastAsia="Times New Roman" w:hAnsi="Times New Roman" w:cs="Times New Roman"/>
                <w:b/>
                <w:sz w:val="24"/>
                <w:szCs w:val="24"/>
              </w:rPr>
            </w:pPr>
            <w:r w:rsidRPr="00334FE2">
              <w:rPr>
                <w:rFonts w:ascii="Times New Roman" w:eastAsia="Times New Roman" w:hAnsi="Times New Roman" w:cs="Times New Roman"/>
                <w:b/>
                <w:sz w:val="24"/>
                <w:szCs w:val="24"/>
              </w:rPr>
              <w:t>Обществознание</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93</w:t>
            </w:r>
          </w:p>
        </w:tc>
        <w:tc>
          <w:tcPr>
            <w:tcW w:w="993"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94</w:t>
            </w:r>
          </w:p>
        </w:tc>
        <w:tc>
          <w:tcPr>
            <w:tcW w:w="1559" w:type="dxa"/>
            <w:tcBorders>
              <w:top w:val="nil"/>
              <w:left w:val="nil"/>
              <w:bottom w:val="single" w:sz="4" w:space="0" w:color="auto"/>
              <w:right w:val="single" w:sz="4" w:space="0" w:color="auto"/>
            </w:tcBorders>
            <w:shd w:val="clear" w:color="auto" w:fill="00FF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green"/>
              </w:rPr>
            </w:pPr>
            <w:r w:rsidRPr="00334FE2">
              <w:rPr>
                <w:rFonts w:ascii="Times New Roman" w:eastAsia="Times New Roman" w:hAnsi="Times New Roman" w:cs="Times New Roman"/>
                <w:color w:val="000000"/>
                <w:sz w:val="24"/>
                <w:szCs w:val="24"/>
                <w:highlight w:val="green"/>
              </w:rPr>
              <w:t>↑</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45</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51</w:t>
            </w:r>
          </w:p>
        </w:tc>
        <w:tc>
          <w:tcPr>
            <w:tcW w:w="1560" w:type="dxa"/>
            <w:tcBorders>
              <w:top w:val="nil"/>
              <w:left w:val="nil"/>
              <w:bottom w:val="single" w:sz="4" w:space="0" w:color="auto"/>
              <w:right w:val="single" w:sz="4" w:space="0" w:color="auto"/>
            </w:tcBorders>
            <w:shd w:val="clear" w:color="auto" w:fill="00FF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green"/>
              </w:rPr>
            </w:pPr>
            <w:r w:rsidRPr="00334FE2">
              <w:rPr>
                <w:rFonts w:ascii="Times New Roman" w:eastAsia="Times New Roman" w:hAnsi="Times New Roman" w:cs="Times New Roman"/>
                <w:color w:val="000000"/>
                <w:sz w:val="24"/>
                <w:szCs w:val="24"/>
                <w:highlight w:val="green"/>
              </w:rPr>
              <w:t>↑</w:t>
            </w:r>
          </w:p>
        </w:tc>
      </w:tr>
      <w:tr w:rsidR="00A73607" w:rsidRPr="00334FE2" w:rsidTr="00016226">
        <w:trPr>
          <w:trHeight w:val="317"/>
        </w:trPr>
        <w:tc>
          <w:tcPr>
            <w:tcW w:w="2552" w:type="dxa"/>
            <w:tcBorders>
              <w:top w:val="nil"/>
              <w:left w:val="single" w:sz="4" w:space="0" w:color="auto"/>
              <w:bottom w:val="single" w:sz="4" w:space="0" w:color="auto"/>
              <w:right w:val="single" w:sz="4" w:space="0" w:color="auto"/>
            </w:tcBorders>
            <w:shd w:val="clear" w:color="auto" w:fill="auto"/>
            <w:noWrap/>
            <w:hideMark/>
          </w:tcPr>
          <w:p w:rsidR="00A73607" w:rsidRPr="00334FE2" w:rsidRDefault="00A73607" w:rsidP="0044659D">
            <w:pPr>
              <w:spacing w:after="0" w:line="240" w:lineRule="auto"/>
              <w:jc w:val="both"/>
              <w:rPr>
                <w:rFonts w:ascii="Times New Roman" w:eastAsia="Times New Roman" w:hAnsi="Times New Roman" w:cs="Times New Roman"/>
                <w:b/>
                <w:sz w:val="24"/>
                <w:szCs w:val="24"/>
              </w:rPr>
            </w:pPr>
            <w:r w:rsidRPr="00334FE2">
              <w:rPr>
                <w:rFonts w:ascii="Times New Roman" w:eastAsia="Times New Roman" w:hAnsi="Times New Roman" w:cs="Times New Roman"/>
                <w:b/>
                <w:sz w:val="24"/>
                <w:szCs w:val="24"/>
              </w:rPr>
              <w:t>География</w:t>
            </w:r>
          </w:p>
        </w:tc>
        <w:tc>
          <w:tcPr>
            <w:tcW w:w="992" w:type="dxa"/>
            <w:tcBorders>
              <w:top w:val="nil"/>
              <w:left w:val="nil"/>
              <w:bottom w:val="single" w:sz="4" w:space="0" w:color="auto"/>
              <w:right w:val="single" w:sz="4" w:space="0" w:color="auto"/>
            </w:tcBorders>
            <w:shd w:val="clear" w:color="auto" w:fill="FF00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95</w:t>
            </w:r>
          </w:p>
        </w:tc>
        <w:tc>
          <w:tcPr>
            <w:tcW w:w="993" w:type="dxa"/>
            <w:tcBorders>
              <w:top w:val="nil"/>
              <w:left w:val="nil"/>
              <w:bottom w:val="single" w:sz="4" w:space="0" w:color="auto"/>
              <w:right w:val="single" w:sz="4" w:space="0" w:color="auto"/>
            </w:tcBorders>
            <w:shd w:val="clear" w:color="auto" w:fill="FF00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89</w:t>
            </w:r>
          </w:p>
        </w:tc>
        <w:tc>
          <w:tcPr>
            <w:tcW w:w="1559" w:type="dxa"/>
            <w:tcBorders>
              <w:top w:val="nil"/>
              <w:left w:val="nil"/>
              <w:bottom w:val="single" w:sz="4" w:space="0" w:color="auto"/>
              <w:right w:val="single" w:sz="4" w:space="0" w:color="auto"/>
            </w:tcBorders>
            <w:shd w:val="clear" w:color="auto" w:fill="FF00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red"/>
              </w:rPr>
            </w:pPr>
            <w:r w:rsidRPr="00334FE2">
              <w:rPr>
                <w:rFonts w:ascii="Times New Roman" w:eastAsia="Times New Roman" w:hAnsi="Times New Roman" w:cs="Times New Roman"/>
                <w:color w:val="000000"/>
                <w:sz w:val="24"/>
                <w:szCs w:val="24"/>
                <w:highlight w:val="red"/>
              </w:rPr>
              <w:t>↓</w:t>
            </w:r>
          </w:p>
        </w:tc>
        <w:tc>
          <w:tcPr>
            <w:tcW w:w="992" w:type="dxa"/>
            <w:tcBorders>
              <w:top w:val="nil"/>
              <w:left w:val="nil"/>
              <w:bottom w:val="single" w:sz="4" w:space="0" w:color="auto"/>
              <w:right w:val="single" w:sz="4" w:space="0" w:color="auto"/>
            </w:tcBorders>
            <w:shd w:val="clear" w:color="auto" w:fill="FF00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68</w:t>
            </w:r>
          </w:p>
        </w:tc>
        <w:tc>
          <w:tcPr>
            <w:tcW w:w="992" w:type="dxa"/>
            <w:tcBorders>
              <w:top w:val="nil"/>
              <w:left w:val="nil"/>
              <w:bottom w:val="single" w:sz="4" w:space="0" w:color="auto"/>
              <w:right w:val="single" w:sz="4" w:space="0" w:color="auto"/>
            </w:tcBorders>
            <w:shd w:val="clear" w:color="auto" w:fill="FF00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51</w:t>
            </w:r>
          </w:p>
        </w:tc>
        <w:tc>
          <w:tcPr>
            <w:tcW w:w="1560" w:type="dxa"/>
            <w:tcBorders>
              <w:top w:val="nil"/>
              <w:left w:val="nil"/>
              <w:bottom w:val="single" w:sz="4" w:space="0" w:color="auto"/>
              <w:right w:val="single" w:sz="4" w:space="0" w:color="auto"/>
            </w:tcBorders>
            <w:shd w:val="clear" w:color="auto" w:fill="FF00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red"/>
              </w:rPr>
            </w:pPr>
            <w:r w:rsidRPr="00334FE2">
              <w:rPr>
                <w:rFonts w:ascii="Times New Roman" w:eastAsia="Times New Roman" w:hAnsi="Times New Roman" w:cs="Times New Roman"/>
                <w:color w:val="000000"/>
                <w:sz w:val="24"/>
                <w:szCs w:val="24"/>
                <w:highlight w:val="red"/>
              </w:rPr>
              <w:t>↓</w:t>
            </w:r>
          </w:p>
        </w:tc>
      </w:tr>
      <w:tr w:rsidR="00A73607" w:rsidRPr="00334FE2" w:rsidTr="00016226">
        <w:trPr>
          <w:trHeight w:val="317"/>
        </w:trPr>
        <w:tc>
          <w:tcPr>
            <w:tcW w:w="2552" w:type="dxa"/>
            <w:tcBorders>
              <w:top w:val="nil"/>
              <w:left w:val="single" w:sz="4" w:space="0" w:color="auto"/>
              <w:bottom w:val="single" w:sz="4" w:space="0" w:color="auto"/>
              <w:right w:val="single" w:sz="4" w:space="0" w:color="auto"/>
            </w:tcBorders>
            <w:shd w:val="clear" w:color="auto" w:fill="auto"/>
            <w:noWrap/>
            <w:hideMark/>
          </w:tcPr>
          <w:p w:rsidR="00A73607" w:rsidRPr="00334FE2" w:rsidRDefault="00A73607" w:rsidP="0044659D">
            <w:pPr>
              <w:spacing w:after="0" w:line="240" w:lineRule="auto"/>
              <w:jc w:val="both"/>
              <w:rPr>
                <w:rFonts w:ascii="Times New Roman" w:eastAsia="Times New Roman" w:hAnsi="Times New Roman" w:cs="Times New Roman"/>
                <w:b/>
                <w:sz w:val="24"/>
                <w:szCs w:val="24"/>
              </w:rPr>
            </w:pPr>
            <w:r w:rsidRPr="00334FE2">
              <w:rPr>
                <w:rFonts w:ascii="Times New Roman" w:eastAsia="Times New Roman" w:hAnsi="Times New Roman" w:cs="Times New Roman"/>
                <w:b/>
                <w:sz w:val="24"/>
                <w:szCs w:val="24"/>
              </w:rPr>
              <w:t>Биология</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93</w:t>
            </w:r>
          </w:p>
        </w:tc>
        <w:tc>
          <w:tcPr>
            <w:tcW w:w="993"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98</w:t>
            </w:r>
          </w:p>
        </w:tc>
        <w:tc>
          <w:tcPr>
            <w:tcW w:w="1559" w:type="dxa"/>
            <w:tcBorders>
              <w:top w:val="nil"/>
              <w:left w:val="nil"/>
              <w:bottom w:val="single" w:sz="4" w:space="0" w:color="auto"/>
              <w:right w:val="single" w:sz="4" w:space="0" w:color="auto"/>
            </w:tcBorders>
            <w:shd w:val="clear" w:color="auto" w:fill="00FF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green"/>
              </w:rPr>
            </w:pPr>
            <w:r w:rsidRPr="00334FE2">
              <w:rPr>
                <w:rFonts w:ascii="Times New Roman" w:eastAsia="Times New Roman" w:hAnsi="Times New Roman" w:cs="Times New Roman"/>
                <w:color w:val="000000"/>
                <w:sz w:val="24"/>
                <w:szCs w:val="24"/>
                <w:highlight w:val="green"/>
              </w:rPr>
              <w:t>↑</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22</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39</w:t>
            </w:r>
          </w:p>
        </w:tc>
        <w:tc>
          <w:tcPr>
            <w:tcW w:w="1560" w:type="dxa"/>
            <w:tcBorders>
              <w:top w:val="nil"/>
              <w:left w:val="nil"/>
              <w:bottom w:val="single" w:sz="4" w:space="0" w:color="auto"/>
              <w:right w:val="single" w:sz="4" w:space="0" w:color="auto"/>
            </w:tcBorders>
            <w:shd w:val="clear" w:color="auto" w:fill="00FF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green"/>
              </w:rPr>
            </w:pPr>
            <w:r w:rsidRPr="00334FE2">
              <w:rPr>
                <w:rFonts w:ascii="Times New Roman" w:eastAsia="Times New Roman" w:hAnsi="Times New Roman" w:cs="Times New Roman"/>
                <w:color w:val="000000"/>
                <w:sz w:val="24"/>
                <w:szCs w:val="24"/>
                <w:highlight w:val="green"/>
              </w:rPr>
              <w:t>↑</w:t>
            </w:r>
          </w:p>
        </w:tc>
      </w:tr>
      <w:tr w:rsidR="00A73607" w:rsidRPr="00334FE2" w:rsidTr="00016226">
        <w:trPr>
          <w:trHeight w:val="317"/>
        </w:trPr>
        <w:tc>
          <w:tcPr>
            <w:tcW w:w="2552" w:type="dxa"/>
            <w:tcBorders>
              <w:top w:val="nil"/>
              <w:left w:val="single" w:sz="4" w:space="0" w:color="auto"/>
              <w:bottom w:val="single" w:sz="4" w:space="0" w:color="auto"/>
              <w:right w:val="single" w:sz="4" w:space="0" w:color="auto"/>
            </w:tcBorders>
            <w:shd w:val="clear" w:color="auto" w:fill="auto"/>
            <w:noWrap/>
            <w:hideMark/>
          </w:tcPr>
          <w:p w:rsidR="00A73607" w:rsidRPr="00334FE2" w:rsidRDefault="00A73607" w:rsidP="0044659D">
            <w:pPr>
              <w:spacing w:after="0" w:line="240" w:lineRule="auto"/>
              <w:jc w:val="both"/>
              <w:rPr>
                <w:rFonts w:ascii="Times New Roman" w:eastAsia="Times New Roman" w:hAnsi="Times New Roman" w:cs="Times New Roman"/>
                <w:b/>
                <w:sz w:val="24"/>
                <w:szCs w:val="24"/>
              </w:rPr>
            </w:pPr>
            <w:r w:rsidRPr="00334FE2">
              <w:rPr>
                <w:rFonts w:ascii="Times New Roman" w:eastAsia="Times New Roman" w:hAnsi="Times New Roman" w:cs="Times New Roman"/>
                <w:b/>
                <w:sz w:val="24"/>
                <w:szCs w:val="24"/>
              </w:rPr>
              <w:t>Информатика и ИКТ</w:t>
            </w:r>
          </w:p>
        </w:tc>
        <w:tc>
          <w:tcPr>
            <w:tcW w:w="992" w:type="dxa"/>
            <w:tcBorders>
              <w:top w:val="nil"/>
              <w:left w:val="nil"/>
              <w:bottom w:val="single" w:sz="4" w:space="0" w:color="auto"/>
              <w:right w:val="single" w:sz="4" w:space="0" w:color="auto"/>
            </w:tcBorders>
            <w:shd w:val="clear" w:color="auto" w:fill="FF00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98</w:t>
            </w:r>
          </w:p>
        </w:tc>
        <w:tc>
          <w:tcPr>
            <w:tcW w:w="993" w:type="dxa"/>
            <w:tcBorders>
              <w:top w:val="nil"/>
              <w:left w:val="nil"/>
              <w:bottom w:val="single" w:sz="4" w:space="0" w:color="auto"/>
              <w:right w:val="single" w:sz="4" w:space="0" w:color="auto"/>
            </w:tcBorders>
            <w:shd w:val="clear" w:color="auto" w:fill="FF00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96</w:t>
            </w:r>
          </w:p>
        </w:tc>
        <w:tc>
          <w:tcPr>
            <w:tcW w:w="1559" w:type="dxa"/>
            <w:tcBorders>
              <w:top w:val="nil"/>
              <w:left w:val="nil"/>
              <w:bottom w:val="single" w:sz="4" w:space="0" w:color="auto"/>
              <w:right w:val="single" w:sz="4" w:space="0" w:color="auto"/>
            </w:tcBorders>
            <w:shd w:val="clear" w:color="auto" w:fill="FF00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red"/>
              </w:rPr>
            </w:pPr>
            <w:r w:rsidRPr="00334FE2">
              <w:rPr>
                <w:rFonts w:ascii="Times New Roman" w:eastAsia="Times New Roman" w:hAnsi="Times New Roman" w:cs="Times New Roman"/>
                <w:color w:val="000000"/>
                <w:sz w:val="24"/>
                <w:szCs w:val="24"/>
                <w:highlight w:val="red"/>
              </w:rPr>
              <w:t>↓</w:t>
            </w:r>
          </w:p>
        </w:tc>
        <w:tc>
          <w:tcPr>
            <w:tcW w:w="992" w:type="dxa"/>
            <w:tcBorders>
              <w:top w:val="nil"/>
              <w:left w:val="nil"/>
              <w:bottom w:val="single" w:sz="4" w:space="0" w:color="auto"/>
              <w:right w:val="single" w:sz="4" w:space="0" w:color="auto"/>
            </w:tcBorders>
            <w:shd w:val="clear" w:color="auto" w:fill="FF00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65</w:t>
            </w:r>
          </w:p>
        </w:tc>
        <w:tc>
          <w:tcPr>
            <w:tcW w:w="992" w:type="dxa"/>
            <w:tcBorders>
              <w:top w:val="nil"/>
              <w:left w:val="nil"/>
              <w:bottom w:val="single" w:sz="4" w:space="0" w:color="auto"/>
              <w:right w:val="single" w:sz="4" w:space="0" w:color="auto"/>
            </w:tcBorders>
            <w:shd w:val="clear" w:color="auto" w:fill="FF00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42</w:t>
            </w:r>
          </w:p>
        </w:tc>
        <w:tc>
          <w:tcPr>
            <w:tcW w:w="1560" w:type="dxa"/>
            <w:tcBorders>
              <w:top w:val="nil"/>
              <w:left w:val="nil"/>
              <w:bottom w:val="single" w:sz="4" w:space="0" w:color="auto"/>
              <w:right w:val="single" w:sz="4" w:space="0" w:color="auto"/>
            </w:tcBorders>
            <w:shd w:val="clear" w:color="auto" w:fill="FF00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red"/>
              </w:rPr>
            </w:pPr>
            <w:r w:rsidRPr="00334FE2">
              <w:rPr>
                <w:rFonts w:ascii="Times New Roman" w:eastAsia="Times New Roman" w:hAnsi="Times New Roman" w:cs="Times New Roman"/>
                <w:color w:val="000000"/>
                <w:sz w:val="24"/>
                <w:szCs w:val="24"/>
                <w:highlight w:val="red"/>
              </w:rPr>
              <w:t>↓</w:t>
            </w:r>
          </w:p>
        </w:tc>
      </w:tr>
      <w:tr w:rsidR="00A73607" w:rsidRPr="00334FE2" w:rsidTr="00016226">
        <w:trPr>
          <w:trHeight w:val="317"/>
        </w:trPr>
        <w:tc>
          <w:tcPr>
            <w:tcW w:w="2552" w:type="dxa"/>
            <w:tcBorders>
              <w:top w:val="nil"/>
              <w:left w:val="single" w:sz="4" w:space="0" w:color="auto"/>
              <w:bottom w:val="single" w:sz="4" w:space="0" w:color="auto"/>
              <w:right w:val="single" w:sz="4" w:space="0" w:color="auto"/>
            </w:tcBorders>
            <w:shd w:val="clear" w:color="auto" w:fill="auto"/>
            <w:noWrap/>
            <w:hideMark/>
          </w:tcPr>
          <w:p w:rsidR="00A73607" w:rsidRPr="00334FE2" w:rsidRDefault="00A73607" w:rsidP="0044659D">
            <w:pPr>
              <w:spacing w:after="0" w:line="240" w:lineRule="auto"/>
              <w:jc w:val="both"/>
              <w:rPr>
                <w:rFonts w:ascii="Times New Roman" w:eastAsia="Times New Roman" w:hAnsi="Times New Roman" w:cs="Times New Roman"/>
                <w:b/>
                <w:sz w:val="24"/>
                <w:szCs w:val="24"/>
              </w:rPr>
            </w:pPr>
            <w:r w:rsidRPr="00334FE2">
              <w:rPr>
                <w:rFonts w:ascii="Times New Roman" w:eastAsia="Times New Roman" w:hAnsi="Times New Roman" w:cs="Times New Roman"/>
                <w:b/>
                <w:sz w:val="24"/>
                <w:szCs w:val="24"/>
              </w:rPr>
              <w:t xml:space="preserve">Химия </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94</w:t>
            </w:r>
          </w:p>
        </w:tc>
        <w:tc>
          <w:tcPr>
            <w:tcW w:w="993"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99</w:t>
            </w:r>
          </w:p>
        </w:tc>
        <w:tc>
          <w:tcPr>
            <w:tcW w:w="1559" w:type="dxa"/>
            <w:tcBorders>
              <w:top w:val="nil"/>
              <w:left w:val="nil"/>
              <w:bottom w:val="single" w:sz="4" w:space="0" w:color="auto"/>
              <w:right w:val="single" w:sz="4" w:space="0" w:color="auto"/>
            </w:tcBorders>
            <w:shd w:val="clear" w:color="auto" w:fill="00FF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green"/>
              </w:rPr>
            </w:pPr>
            <w:r w:rsidRPr="00334FE2">
              <w:rPr>
                <w:rFonts w:ascii="Times New Roman" w:eastAsia="Times New Roman" w:hAnsi="Times New Roman" w:cs="Times New Roman"/>
                <w:color w:val="000000"/>
                <w:sz w:val="24"/>
                <w:szCs w:val="24"/>
                <w:highlight w:val="green"/>
              </w:rPr>
              <w:t>↑</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57</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63</w:t>
            </w:r>
          </w:p>
        </w:tc>
        <w:tc>
          <w:tcPr>
            <w:tcW w:w="1560" w:type="dxa"/>
            <w:tcBorders>
              <w:top w:val="nil"/>
              <w:left w:val="nil"/>
              <w:bottom w:val="single" w:sz="4" w:space="0" w:color="auto"/>
              <w:right w:val="single" w:sz="4" w:space="0" w:color="auto"/>
            </w:tcBorders>
            <w:shd w:val="clear" w:color="auto" w:fill="00FF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green"/>
              </w:rPr>
            </w:pPr>
            <w:r w:rsidRPr="00334FE2">
              <w:rPr>
                <w:rFonts w:ascii="Times New Roman" w:eastAsia="Times New Roman" w:hAnsi="Times New Roman" w:cs="Times New Roman"/>
                <w:color w:val="000000"/>
                <w:sz w:val="24"/>
                <w:szCs w:val="24"/>
                <w:highlight w:val="green"/>
              </w:rPr>
              <w:t>↑</w:t>
            </w:r>
          </w:p>
        </w:tc>
      </w:tr>
      <w:tr w:rsidR="00A73607" w:rsidRPr="00334FE2" w:rsidTr="00016226">
        <w:trPr>
          <w:trHeight w:val="317"/>
        </w:trPr>
        <w:tc>
          <w:tcPr>
            <w:tcW w:w="2552" w:type="dxa"/>
            <w:tcBorders>
              <w:top w:val="nil"/>
              <w:left w:val="single" w:sz="4" w:space="0" w:color="auto"/>
              <w:bottom w:val="single" w:sz="4" w:space="0" w:color="auto"/>
              <w:right w:val="single" w:sz="4" w:space="0" w:color="auto"/>
            </w:tcBorders>
            <w:shd w:val="clear" w:color="auto" w:fill="auto"/>
            <w:noWrap/>
            <w:hideMark/>
          </w:tcPr>
          <w:p w:rsidR="00A73607" w:rsidRPr="00334FE2" w:rsidRDefault="00A73607" w:rsidP="0044659D">
            <w:pPr>
              <w:spacing w:after="0" w:line="240" w:lineRule="auto"/>
              <w:jc w:val="both"/>
              <w:rPr>
                <w:rFonts w:ascii="Times New Roman" w:eastAsia="Times New Roman" w:hAnsi="Times New Roman" w:cs="Times New Roman"/>
                <w:b/>
                <w:sz w:val="24"/>
                <w:szCs w:val="24"/>
              </w:rPr>
            </w:pPr>
            <w:r w:rsidRPr="00334FE2">
              <w:rPr>
                <w:rFonts w:ascii="Times New Roman" w:eastAsia="Times New Roman" w:hAnsi="Times New Roman" w:cs="Times New Roman"/>
                <w:b/>
                <w:sz w:val="24"/>
                <w:szCs w:val="24"/>
              </w:rPr>
              <w:t>Физика</w:t>
            </w:r>
          </w:p>
        </w:tc>
        <w:tc>
          <w:tcPr>
            <w:tcW w:w="992" w:type="dxa"/>
            <w:tcBorders>
              <w:top w:val="nil"/>
              <w:left w:val="nil"/>
              <w:bottom w:val="single" w:sz="4" w:space="0" w:color="auto"/>
              <w:right w:val="single" w:sz="4" w:space="0" w:color="auto"/>
            </w:tcBorders>
            <w:shd w:val="clear" w:color="auto" w:fill="FF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98</w:t>
            </w:r>
          </w:p>
        </w:tc>
        <w:tc>
          <w:tcPr>
            <w:tcW w:w="993" w:type="dxa"/>
            <w:tcBorders>
              <w:top w:val="nil"/>
              <w:left w:val="nil"/>
              <w:bottom w:val="single" w:sz="4" w:space="0" w:color="auto"/>
              <w:right w:val="single" w:sz="4" w:space="0" w:color="auto"/>
            </w:tcBorders>
            <w:shd w:val="clear" w:color="auto" w:fill="FF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98</w:t>
            </w:r>
          </w:p>
        </w:tc>
        <w:tc>
          <w:tcPr>
            <w:tcW w:w="1559" w:type="dxa"/>
            <w:tcBorders>
              <w:top w:val="nil"/>
              <w:left w:val="nil"/>
              <w:bottom w:val="single" w:sz="4" w:space="0" w:color="auto"/>
              <w:right w:val="single" w:sz="4" w:space="0" w:color="auto"/>
            </w:tcBorders>
            <w:shd w:val="clear" w:color="auto" w:fill="FFFF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yellow"/>
              </w:rPr>
            </w:pPr>
            <w:r w:rsidRPr="00334FE2">
              <w:rPr>
                <w:rFonts w:ascii="Times New Roman" w:eastAsia="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38</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60</w:t>
            </w:r>
          </w:p>
        </w:tc>
        <w:tc>
          <w:tcPr>
            <w:tcW w:w="1560" w:type="dxa"/>
            <w:tcBorders>
              <w:top w:val="nil"/>
              <w:left w:val="nil"/>
              <w:bottom w:val="single" w:sz="4" w:space="0" w:color="auto"/>
              <w:right w:val="single" w:sz="4" w:space="0" w:color="auto"/>
            </w:tcBorders>
            <w:shd w:val="clear" w:color="auto" w:fill="00FF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green"/>
              </w:rPr>
            </w:pPr>
            <w:r w:rsidRPr="00334FE2">
              <w:rPr>
                <w:rFonts w:ascii="Times New Roman" w:eastAsia="Times New Roman" w:hAnsi="Times New Roman" w:cs="Times New Roman"/>
                <w:color w:val="000000"/>
                <w:sz w:val="24"/>
                <w:szCs w:val="24"/>
                <w:highlight w:val="green"/>
              </w:rPr>
              <w:t>↑</w:t>
            </w:r>
          </w:p>
        </w:tc>
      </w:tr>
      <w:tr w:rsidR="00A73607" w:rsidRPr="00334FE2" w:rsidTr="00016226">
        <w:trPr>
          <w:trHeight w:val="327"/>
        </w:trPr>
        <w:tc>
          <w:tcPr>
            <w:tcW w:w="2552" w:type="dxa"/>
            <w:tcBorders>
              <w:top w:val="nil"/>
              <w:left w:val="single" w:sz="4" w:space="0" w:color="auto"/>
              <w:bottom w:val="single" w:sz="4" w:space="0" w:color="auto"/>
              <w:right w:val="single" w:sz="4" w:space="0" w:color="auto"/>
            </w:tcBorders>
            <w:shd w:val="clear" w:color="auto" w:fill="auto"/>
            <w:noWrap/>
            <w:hideMark/>
          </w:tcPr>
          <w:p w:rsidR="00A73607" w:rsidRPr="00334FE2" w:rsidRDefault="00A73607" w:rsidP="0044659D">
            <w:pPr>
              <w:spacing w:after="0" w:line="240" w:lineRule="auto"/>
              <w:jc w:val="both"/>
              <w:rPr>
                <w:rFonts w:ascii="Times New Roman" w:eastAsia="Times New Roman" w:hAnsi="Times New Roman" w:cs="Times New Roman"/>
                <w:b/>
                <w:sz w:val="24"/>
                <w:szCs w:val="24"/>
              </w:rPr>
            </w:pPr>
            <w:r w:rsidRPr="00334FE2">
              <w:rPr>
                <w:rFonts w:ascii="Times New Roman" w:eastAsia="Times New Roman" w:hAnsi="Times New Roman" w:cs="Times New Roman"/>
                <w:b/>
                <w:sz w:val="24"/>
                <w:szCs w:val="24"/>
              </w:rPr>
              <w:t>Литература</w:t>
            </w:r>
          </w:p>
        </w:tc>
        <w:tc>
          <w:tcPr>
            <w:tcW w:w="992" w:type="dxa"/>
            <w:tcBorders>
              <w:top w:val="nil"/>
              <w:left w:val="nil"/>
              <w:bottom w:val="single" w:sz="4" w:space="0" w:color="auto"/>
              <w:right w:val="single" w:sz="4" w:space="0" w:color="auto"/>
            </w:tcBorders>
            <w:shd w:val="clear" w:color="auto" w:fill="FF00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90</w:t>
            </w:r>
          </w:p>
        </w:tc>
        <w:tc>
          <w:tcPr>
            <w:tcW w:w="993" w:type="dxa"/>
            <w:tcBorders>
              <w:top w:val="nil"/>
              <w:left w:val="nil"/>
              <w:bottom w:val="single" w:sz="4" w:space="0" w:color="auto"/>
              <w:right w:val="single" w:sz="4" w:space="0" w:color="auto"/>
            </w:tcBorders>
            <w:shd w:val="clear" w:color="auto" w:fill="FF00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86</w:t>
            </w:r>
          </w:p>
        </w:tc>
        <w:tc>
          <w:tcPr>
            <w:tcW w:w="1559" w:type="dxa"/>
            <w:tcBorders>
              <w:top w:val="nil"/>
              <w:left w:val="nil"/>
              <w:bottom w:val="single" w:sz="4" w:space="0" w:color="auto"/>
              <w:right w:val="single" w:sz="4" w:space="0" w:color="auto"/>
            </w:tcBorders>
            <w:shd w:val="clear" w:color="auto" w:fill="FF00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red"/>
              </w:rPr>
            </w:pPr>
            <w:r w:rsidRPr="00334FE2">
              <w:rPr>
                <w:rFonts w:ascii="Times New Roman" w:eastAsia="Times New Roman" w:hAnsi="Times New Roman" w:cs="Times New Roman"/>
                <w:color w:val="000000"/>
                <w:sz w:val="24"/>
                <w:szCs w:val="24"/>
                <w:highlight w:val="red"/>
              </w:rPr>
              <w:t>↓</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40</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41</w:t>
            </w:r>
          </w:p>
        </w:tc>
        <w:tc>
          <w:tcPr>
            <w:tcW w:w="1560" w:type="dxa"/>
            <w:tcBorders>
              <w:top w:val="nil"/>
              <w:left w:val="nil"/>
              <w:bottom w:val="single" w:sz="4" w:space="0" w:color="auto"/>
              <w:right w:val="single" w:sz="4" w:space="0" w:color="auto"/>
            </w:tcBorders>
            <w:shd w:val="clear" w:color="auto" w:fill="00FF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green"/>
              </w:rPr>
            </w:pPr>
            <w:r w:rsidRPr="00334FE2">
              <w:rPr>
                <w:rFonts w:ascii="Times New Roman" w:eastAsia="Times New Roman" w:hAnsi="Times New Roman" w:cs="Times New Roman"/>
                <w:color w:val="000000"/>
                <w:sz w:val="24"/>
                <w:szCs w:val="24"/>
                <w:highlight w:val="green"/>
              </w:rPr>
              <w:t>↑</w:t>
            </w:r>
          </w:p>
        </w:tc>
      </w:tr>
      <w:tr w:rsidR="00A73607" w:rsidRPr="00334FE2" w:rsidTr="00016226">
        <w:trPr>
          <w:trHeight w:val="317"/>
        </w:trPr>
        <w:tc>
          <w:tcPr>
            <w:tcW w:w="2552" w:type="dxa"/>
            <w:tcBorders>
              <w:top w:val="nil"/>
              <w:left w:val="single" w:sz="4" w:space="0" w:color="auto"/>
              <w:bottom w:val="single" w:sz="4" w:space="0" w:color="auto"/>
              <w:right w:val="single" w:sz="4" w:space="0" w:color="auto"/>
            </w:tcBorders>
            <w:shd w:val="clear" w:color="auto" w:fill="auto"/>
            <w:noWrap/>
            <w:hideMark/>
          </w:tcPr>
          <w:p w:rsidR="00A73607" w:rsidRPr="00334FE2" w:rsidRDefault="00A73607" w:rsidP="0044659D">
            <w:pPr>
              <w:spacing w:after="0" w:line="240" w:lineRule="auto"/>
              <w:jc w:val="both"/>
              <w:rPr>
                <w:rFonts w:ascii="Times New Roman" w:eastAsia="Times New Roman" w:hAnsi="Times New Roman" w:cs="Times New Roman"/>
                <w:b/>
                <w:sz w:val="24"/>
                <w:szCs w:val="24"/>
              </w:rPr>
            </w:pPr>
            <w:r w:rsidRPr="00334FE2">
              <w:rPr>
                <w:rFonts w:ascii="Times New Roman" w:eastAsia="Times New Roman" w:hAnsi="Times New Roman" w:cs="Times New Roman"/>
                <w:b/>
                <w:sz w:val="24"/>
                <w:szCs w:val="24"/>
              </w:rPr>
              <w:t>История</w:t>
            </w:r>
          </w:p>
        </w:tc>
        <w:tc>
          <w:tcPr>
            <w:tcW w:w="992" w:type="dxa"/>
            <w:tcBorders>
              <w:top w:val="nil"/>
              <w:left w:val="nil"/>
              <w:bottom w:val="single" w:sz="4" w:space="0" w:color="auto"/>
              <w:right w:val="single" w:sz="4" w:space="0" w:color="auto"/>
            </w:tcBorders>
            <w:shd w:val="clear" w:color="auto" w:fill="FF00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FF00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81</w:t>
            </w:r>
          </w:p>
        </w:tc>
        <w:tc>
          <w:tcPr>
            <w:tcW w:w="1559" w:type="dxa"/>
            <w:tcBorders>
              <w:top w:val="nil"/>
              <w:left w:val="nil"/>
              <w:bottom w:val="single" w:sz="4" w:space="0" w:color="auto"/>
              <w:right w:val="single" w:sz="4" w:space="0" w:color="auto"/>
            </w:tcBorders>
            <w:shd w:val="clear" w:color="auto" w:fill="FF00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red"/>
              </w:rPr>
            </w:pPr>
            <w:r w:rsidRPr="00334FE2">
              <w:rPr>
                <w:rFonts w:ascii="Times New Roman" w:eastAsia="Times New Roman" w:hAnsi="Times New Roman" w:cs="Times New Roman"/>
                <w:color w:val="000000"/>
                <w:sz w:val="24"/>
                <w:szCs w:val="24"/>
                <w:highlight w:val="red"/>
              </w:rPr>
              <w:t>↓</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45</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rPr>
            </w:pPr>
            <w:r w:rsidRPr="00334FE2">
              <w:rPr>
                <w:rFonts w:ascii="Times New Roman" w:eastAsia="Times New Roman" w:hAnsi="Times New Roman" w:cs="Times New Roman"/>
                <w:color w:val="000000"/>
                <w:sz w:val="24"/>
                <w:szCs w:val="24"/>
              </w:rPr>
              <w:t>46</w:t>
            </w:r>
          </w:p>
        </w:tc>
        <w:tc>
          <w:tcPr>
            <w:tcW w:w="1560" w:type="dxa"/>
            <w:tcBorders>
              <w:top w:val="nil"/>
              <w:left w:val="nil"/>
              <w:bottom w:val="single" w:sz="4" w:space="0" w:color="auto"/>
              <w:right w:val="single" w:sz="4" w:space="0" w:color="auto"/>
            </w:tcBorders>
            <w:shd w:val="clear" w:color="auto" w:fill="00FF00"/>
            <w:vAlign w:val="center"/>
          </w:tcPr>
          <w:p w:rsidR="00A73607" w:rsidRPr="00334FE2" w:rsidRDefault="00A73607" w:rsidP="0044659D">
            <w:pPr>
              <w:spacing w:after="0" w:line="240" w:lineRule="auto"/>
              <w:jc w:val="center"/>
              <w:rPr>
                <w:rFonts w:ascii="Times New Roman" w:eastAsia="Times New Roman" w:hAnsi="Times New Roman" w:cs="Times New Roman"/>
                <w:color w:val="000000"/>
                <w:sz w:val="24"/>
                <w:szCs w:val="24"/>
                <w:highlight w:val="green"/>
              </w:rPr>
            </w:pPr>
            <w:r w:rsidRPr="00334FE2">
              <w:rPr>
                <w:rFonts w:ascii="Times New Roman" w:eastAsia="Times New Roman" w:hAnsi="Times New Roman" w:cs="Times New Roman"/>
                <w:color w:val="000000"/>
                <w:sz w:val="24"/>
                <w:szCs w:val="24"/>
                <w:highlight w:val="green"/>
              </w:rPr>
              <w:t>↑</w:t>
            </w:r>
          </w:p>
        </w:tc>
      </w:tr>
      <w:tr w:rsidR="00A73607" w:rsidRPr="00334FE2" w:rsidTr="00016226">
        <w:trPr>
          <w:trHeight w:val="324"/>
        </w:trPr>
        <w:tc>
          <w:tcPr>
            <w:tcW w:w="2552" w:type="dxa"/>
            <w:tcBorders>
              <w:top w:val="nil"/>
              <w:left w:val="single" w:sz="4" w:space="0" w:color="auto"/>
              <w:bottom w:val="single" w:sz="4" w:space="0" w:color="auto"/>
              <w:right w:val="single" w:sz="4" w:space="0" w:color="auto"/>
            </w:tcBorders>
            <w:shd w:val="clear" w:color="auto" w:fill="auto"/>
            <w:hideMark/>
          </w:tcPr>
          <w:p w:rsidR="00A73607" w:rsidRPr="00334FE2" w:rsidRDefault="00A73607" w:rsidP="0044659D">
            <w:pPr>
              <w:spacing w:after="0" w:line="240" w:lineRule="auto"/>
              <w:jc w:val="both"/>
              <w:rPr>
                <w:rFonts w:ascii="Times New Roman" w:eastAsia="Times New Roman" w:hAnsi="Times New Roman" w:cs="Times New Roman"/>
                <w:b/>
                <w:sz w:val="24"/>
                <w:szCs w:val="24"/>
              </w:rPr>
            </w:pPr>
            <w:r w:rsidRPr="00334FE2">
              <w:rPr>
                <w:rFonts w:ascii="Times New Roman" w:eastAsia="Times New Roman" w:hAnsi="Times New Roman" w:cs="Times New Roman"/>
                <w:b/>
                <w:sz w:val="24"/>
                <w:szCs w:val="24"/>
              </w:rPr>
              <w:t>Иностранный язык</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bCs/>
                <w:color w:val="000000"/>
                <w:sz w:val="24"/>
                <w:szCs w:val="24"/>
              </w:rPr>
            </w:pPr>
            <w:r w:rsidRPr="00334FE2">
              <w:rPr>
                <w:rFonts w:ascii="Times New Roman" w:eastAsia="Times New Roman" w:hAnsi="Times New Roman" w:cs="Times New Roman"/>
                <w:bCs/>
                <w:color w:val="000000"/>
                <w:sz w:val="24"/>
                <w:szCs w:val="24"/>
              </w:rPr>
              <w:t>94</w:t>
            </w:r>
          </w:p>
        </w:tc>
        <w:tc>
          <w:tcPr>
            <w:tcW w:w="993"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bCs/>
                <w:color w:val="000000"/>
                <w:sz w:val="24"/>
                <w:szCs w:val="24"/>
              </w:rPr>
            </w:pPr>
            <w:r w:rsidRPr="00334FE2">
              <w:rPr>
                <w:rFonts w:ascii="Times New Roman" w:eastAsia="Times New Roman" w:hAnsi="Times New Roman" w:cs="Times New Roman"/>
                <w:bCs/>
                <w:color w:val="000000"/>
                <w:sz w:val="24"/>
                <w:szCs w:val="24"/>
              </w:rPr>
              <w:t>100</w:t>
            </w:r>
          </w:p>
        </w:tc>
        <w:tc>
          <w:tcPr>
            <w:tcW w:w="1559" w:type="dxa"/>
            <w:tcBorders>
              <w:top w:val="nil"/>
              <w:left w:val="nil"/>
              <w:bottom w:val="single" w:sz="4" w:space="0" w:color="auto"/>
              <w:right w:val="single" w:sz="4" w:space="0" w:color="auto"/>
            </w:tcBorders>
            <w:shd w:val="clear" w:color="auto" w:fill="00FF00"/>
            <w:vAlign w:val="center"/>
          </w:tcPr>
          <w:p w:rsidR="00A73607" w:rsidRPr="00334FE2" w:rsidRDefault="00A73607" w:rsidP="0044659D">
            <w:pPr>
              <w:spacing w:after="0" w:line="240" w:lineRule="auto"/>
              <w:jc w:val="center"/>
              <w:rPr>
                <w:rFonts w:ascii="Times New Roman" w:eastAsia="Times New Roman" w:hAnsi="Times New Roman" w:cs="Times New Roman"/>
                <w:bCs/>
                <w:color w:val="000000"/>
                <w:sz w:val="24"/>
                <w:szCs w:val="24"/>
                <w:highlight w:val="green"/>
              </w:rPr>
            </w:pPr>
            <w:r w:rsidRPr="00334FE2">
              <w:rPr>
                <w:rFonts w:ascii="Times New Roman" w:eastAsia="Times New Roman" w:hAnsi="Times New Roman" w:cs="Times New Roman"/>
                <w:bCs/>
                <w:color w:val="000000"/>
                <w:sz w:val="24"/>
                <w:szCs w:val="24"/>
                <w:highlight w:val="green"/>
              </w:rPr>
              <w:t>↑</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bCs/>
                <w:color w:val="000000"/>
                <w:sz w:val="24"/>
                <w:szCs w:val="24"/>
              </w:rPr>
            </w:pPr>
            <w:r w:rsidRPr="00334FE2">
              <w:rPr>
                <w:rFonts w:ascii="Times New Roman" w:eastAsia="Times New Roman" w:hAnsi="Times New Roman" w:cs="Times New Roman"/>
                <w:bCs/>
                <w:color w:val="000000"/>
                <w:sz w:val="24"/>
                <w:szCs w:val="24"/>
              </w:rPr>
              <w:t>47</w:t>
            </w:r>
          </w:p>
        </w:tc>
        <w:tc>
          <w:tcPr>
            <w:tcW w:w="992" w:type="dxa"/>
            <w:tcBorders>
              <w:top w:val="nil"/>
              <w:left w:val="nil"/>
              <w:bottom w:val="single" w:sz="4" w:space="0" w:color="auto"/>
              <w:right w:val="single" w:sz="4" w:space="0" w:color="auto"/>
            </w:tcBorders>
            <w:shd w:val="clear" w:color="auto" w:fill="00FF00"/>
            <w:noWrap/>
            <w:vAlign w:val="center"/>
            <w:hideMark/>
          </w:tcPr>
          <w:p w:rsidR="00A73607" w:rsidRPr="00334FE2" w:rsidRDefault="00A73607" w:rsidP="0044659D">
            <w:pPr>
              <w:spacing w:after="0" w:line="240" w:lineRule="auto"/>
              <w:jc w:val="center"/>
              <w:rPr>
                <w:rFonts w:ascii="Times New Roman" w:eastAsia="Times New Roman" w:hAnsi="Times New Roman" w:cs="Times New Roman"/>
                <w:bCs/>
                <w:color w:val="000000"/>
                <w:sz w:val="24"/>
                <w:szCs w:val="24"/>
              </w:rPr>
            </w:pPr>
            <w:r w:rsidRPr="00334FE2">
              <w:rPr>
                <w:rFonts w:ascii="Times New Roman" w:eastAsia="Times New Roman" w:hAnsi="Times New Roman" w:cs="Times New Roman"/>
                <w:bCs/>
                <w:color w:val="000000"/>
                <w:sz w:val="24"/>
                <w:szCs w:val="24"/>
              </w:rPr>
              <w:t>75</w:t>
            </w:r>
          </w:p>
        </w:tc>
        <w:tc>
          <w:tcPr>
            <w:tcW w:w="1560" w:type="dxa"/>
            <w:tcBorders>
              <w:top w:val="nil"/>
              <w:left w:val="nil"/>
              <w:bottom w:val="single" w:sz="4" w:space="0" w:color="auto"/>
              <w:right w:val="single" w:sz="4" w:space="0" w:color="auto"/>
            </w:tcBorders>
            <w:shd w:val="clear" w:color="auto" w:fill="00FF00"/>
            <w:vAlign w:val="center"/>
          </w:tcPr>
          <w:p w:rsidR="00A73607" w:rsidRPr="00334FE2" w:rsidRDefault="00A73607" w:rsidP="0044659D">
            <w:pPr>
              <w:spacing w:after="0" w:line="240" w:lineRule="auto"/>
              <w:jc w:val="center"/>
              <w:rPr>
                <w:rFonts w:ascii="Times New Roman" w:eastAsia="Times New Roman" w:hAnsi="Times New Roman" w:cs="Times New Roman"/>
                <w:bCs/>
                <w:color w:val="000000"/>
                <w:sz w:val="24"/>
                <w:szCs w:val="24"/>
                <w:highlight w:val="green"/>
              </w:rPr>
            </w:pPr>
            <w:r w:rsidRPr="00334FE2">
              <w:rPr>
                <w:rFonts w:ascii="Times New Roman" w:eastAsia="Times New Roman" w:hAnsi="Times New Roman" w:cs="Times New Roman"/>
                <w:bCs/>
                <w:color w:val="000000"/>
                <w:sz w:val="24"/>
                <w:szCs w:val="24"/>
                <w:highlight w:val="green"/>
              </w:rPr>
              <w:t>↑</w:t>
            </w:r>
          </w:p>
        </w:tc>
      </w:tr>
    </w:tbl>
    <w:p w:rsidR="00A73607" w:rsidRPr="00334FE2" w:rsidRDefault="00A73607" w:rsidP="0044659D">
      <w:pPr>
        <w:spacing w:after="0" w:line="240" w:lineRule="auto"/>
        <w:rPr>
          <w:rFonts w:ascii="Times New Roman" w:hAnsi="Times New Roman" w:cs="Times New Roman"/>
          <w:b/>
          <w:sz w:val="24"/>
          <w:szCs w:val="24"/>
        </w:rPr>
      </w:pPr>
    </w:p>
    <w:p w:rsidR="00A73607" w:rsidRPr="00334FE2" w:rsidRDefault="00A73607" w:rsidP="0044659D">
      <w:pPr>
        <w:spacing w:after="0" w:line="240" w:lineRule="auto"/>
        <w:jc w:val="both"/>
        <w:rPr>
          <w:rFonts w:ascii="Times New Roman" w:hAnsi="Times New Roman" w:cs="Times New Roman"/>
          <w:sz w:val="24"/>
          <w:szCs w:val="24"/>
        </w:rPr>
      </w:pPr>
      <w:r w:rsidRPr="00334FE2">
        <w:rPr>
          <w:rFonts w:ascii="Times New Roman" w:hAnsi="Times New Roman" w:cs="Times New Roman"/>
          <w:sz w:val="24"/>
          <w:szCs w:val="24"/>
        </w:rPr>
        <w:t xml:space="preserve">            Из </w:t>
      </w:r>
      <w:proofErr w:type="gramStart"/>
      <w:r w:rsidRPr="00334FE2">
        <w:rPr>
          <w:rFonts w:ascii="Times New Roman" w:hAnsi="Times New Roman" w:cs="Times New Roman"/>
          <w:sz w:val="24"/>
          <w:szCs w:val="24"/>
        </w:rPr>
        <w:t>вышеизложенного</w:t>
      </w:r>
      <w:proofErr w:type="gramEnd"/>
      <w:r w:rsidRPr="00334FE2">
        <w:rPr>
          <w:rFonts w:ascii="Times New Roman" w:hAnsi="Times New Roman" w:cs="Times New Roman"/>
          <w:sz w:val="24"/>
          <w:szCs w:val="24"/>
        </w:rPr>
        <w:t xml:space="preserve"> можно сделать следующие выводы: </w:t>
      </w:r>
    </w:p>
    <w:p w:rsidR="00A73607" w:rsidRPr="00334FE2" w:rsidRDefault="00A73607" w:rsidP="0044659D">
      <w:pPr>
        <w:spacing w:after="0" w:line="240" w:lineRule="auto"/>
        <w:ind w:firstLine="426"/>
        <w:jc w:val="both"/>
        <w:rPr>
          <w:rFonts w:ascii="Times New Roman" w:hAnsi="Times New Roman" w:cs="Times New Roman"/>
          <w:sz w:val="24"/>
          <w:szCs w:val="24"/>
        </w:rPr>
      </w:pPr>
      <w:r w:rsidRPr="00334FE2">
        <w:rPr>
          <w:rFonts w:ascii="Times New Roman" w:hAnsi="Times New Roman" w:cs="Times New Roman"/>
          <w:sz w:val="24"/>
          <w:szCs w:val="24"/>
        </w:rPr>
        <w:t>1. По предмету информатика следует отметить очень низкий процент решаемости заданий высокого уровня сложности. Это может  означать,  что  при  подготовке  к  ОГЭ  в  образовательных  учреждениях  основной  упор  делается  на  письменную часть экзамена. Таким образом, особое внимание необходимо уделить линии программирования и алгоритмизации, предлагать  учащимся больше задач на программирование. Учителям  информатики  необходимо  повысить квалификацию в области методов программирования.</w:t>
      </w:r>
    </w:p>
    <w:p w:rsidR="00A73607" w:rsidRPr="00334FE2" w:rsidRDefault="00A73607" w:rsidP="0044659D">
      <w:pPr>
        <w:spacing w:after="0" w:line="240" w:lineRule="auto"/>
        <w:ind w:firstLine="426"/>
        <w:jc w:val="both"/>
        <w:rPr>
          <w:rFonts w:ascii="Times New Roman" w:hAnsi="Times New Roman" w:cs="Times New Roman"/>
          <w:sz w:val="24"/>
          <w:szCs w:val="24"/>
        </w:rPr>
      </w:pPr>
      <w:r w:rsidRPr="00334FE2">
        <w:rPr>
          <w:rFonts w:ascii="Times New Roman" w:hAnsi="Times New Roman" w:cs="Times New Roman"/>
          <w:sz w:val="24"/>
          <w:szCs w:val="24"/>
        </w:rPr>
        <w:t xml:space="preserve">2. Если говорить о предмете география, то совершенствование методики  преподавания данного предмета должно быть направлено на формирование практических умений  работы с  картой. В  том  числе  умение  пользоваться  масштабами  разного  вида, строить  элементарные  планы с помощью  глазомерной  съёмки  на  местности    и  заданного  азимута  на  планшете.  Усилить  внимание  к  изучению  градусной  сетки  и  географических  координат  и  системе  тренировочных  работ  по  градусной  сетке,  сопоставлению  и наложению карт, нанесению объектов на карту. А наработанный  учителями  географии  опыт  подготовки  школьников  к  ОГЭ  целесообразно  представить  на площадках научно-практической конференции, семинарах, на РМО, </w:t>
      </w:r>
      <w:r w:rsidRPr="00334FE2">
        <w:rPr>
          <w:rFonts w:ascii="Times New Roman" w:hAnsi="Times New Roman" w:cs="Times New Roman"/>
          <w:sz w:val="24"/>
          <w:szCs w:val="24"/>
        </w:rPr>
        <w:lastRenderedPageBreak/>
        <w:t xml:space="preserve">КИМЦ. Повышение  </w:t>
      </w:r>
      <w:proofErr w:type="gramStart"/>
      <w:r w:rsidRPr="00334FE2">
        <w:rPr>
          <w:rFonts w:ascii="Times New Roman" w:hAnsi="Times New Roman" w:cs="Times New Roman"/>
          <w:sz w:val="24"/>
          <w:szCs w:val="24"/>
        </w:rPr>
        <w:t>квалификации</w:t>
      </w:r>
      <w:proofErr w:type="gramEnd"/>
      <w:r w:rsidRPr="00334FE2">
        <w:rPr>
          <w:rFonts w:ascii="Times New Roman" w:hAnsi="Times New Roman" w:cs="Times New Roman"/>
          <w:sz w:val="24"/>
          <w:szCs w:val="24"/>
        </w:rPr>
        <w:t xml:space="preserve">  как  в  системе  дополнительного  профессионального  образования,  так  и  через самообразование, должно быть направлено на овладение учителями географии современных технологий обучения.</w:t>
      </w:r>
    </w:p>
    <w:p w:rsidR="00A73607" w:rsidRDefault="00A73607" w:rsidP="0044659D">
      <w:pPr>
        <w:spacing w:after="0" w:line="240" w:lineRule="auto"/>
        <w:ind w:firstLine="426"/>
        <w:jc w:val="both"/>
        <w:rPr>
          <w:rFonts w:ascii="Times New Roman" w:hAnsi="Times New Roman" w:cs="Times New Roman"/>
          <w:sz w:val="24"/>
          <w:szCs w:val="24"/>
        </w:rPr>
      </w:pPr>
      <w:r w:rsidRPr="00334FE2">
        <w:rPr>
          <w:rFonts w:ascii="Times New Roman" w:hAnsi="Times New Roman" w:cs="Times New Roman"/>
          <w:sz w:val="24"/>
          <w:szCs w:val="24"/>
        </w:rPr>
        <w:t xml:space="preserve">3. Если говорить о других предметах в целом, то на базовом уровне владеют знаниями и умениями </w:t>
      </w:r>
      <w:r w:rsidRPr="00334FE2">
        <w:rPr>
          <w:rFonts w:ascii="Times New Roman" w:hAnsi="Times New Roman" w:cs="Times New Roman"/>
          <w:sz w:val="24"/>
          <w:szCs w:val="24"/>
          <w:u w:val="single"/>
        </w:rPr>
        <w:t>предметных курсов</w:t>
      </w:r>
      <w:r w:rsidRPr="00334FE2">
        <w:rPr>
          <w:rFonts w:ascii="Times New Roman" w:hAnsi="Times New Roman" w:cs="Times New Roman"/>
          <w:sz w:val="24"/>
          <w:szCs w:val="24"/>
        </w:rPr>
        <w:t xml:space="preserve"> большинство выпускников 9-х классов. Тем не менее, ученики часто допускают ошибки при записи ответов в бланк, поэтому необходимо проводить пробные экзамены с использование стандартных бланков  ОГЭ.  Учитель  должен  внимательно  проверить  качество  внесения  ответов,  убедиться,  что  ответы  записаны  в соответствии  с  заданием.  На  наш  взгляд,  необходимо  «проигрывать»  ситуацию  сдачи  ОГЭ  несколько  раз,  чтобы  сам  процесс заполнения бланков не вызывал у учащихся вопросов. </w:t>
      </w:r>
    </w:p>
    <w:p w:rsidR="0044659D" w:rsidRPr="0044659D" w:rsidRDefault="0044659D" w:rsidP="0044659D">
      <w:pPr>
        <w:spacing w:after="0" w:line="240" w:lineRule="auto"/>
        <w:ind w:firstLine="426"/>
        <w:jc w:val="both"/>
        <w:rPr>
          <w:rFonts w:ascii="Times New Roman" w:hAnsi="Times New Roman" w:cs="Times New Roman"/>
          <w:sz w:val="24"/>
          <w:szCs w:val="28"/>
        </w:rPr>
      </w:pPr>
    </w:p>
    <w:p w:rsidR="00A73607" w:rsidRPr="00800139" w:rsidRDefault="00800139" w:rsidP="0044659D">
      <w:pPr>
        <w:spacing w:after="0" w:line="240" w:lineRule="auto"/>
        <w:rPr>
          <w:rFonts w:ascii="Times New Roman" w:eastAsia="Calibri" w:hAnsi="Times New Roman" w:cs="Times New Roman"/>
          <w:b/>
          <w:sz w:val="28"/>
          <w:szCs w:val="28"/>
        </w:rPr>
      </w:pPr>
      <w:r w:rsidRPr="00800139">
        <w:rPr>
          <w:rFonts w:ascii="Times New Roman" w:hAnsi="Times New Roman" w:cs="Times New Roman"/>
          <w:b/>
          <w:sz w:val="28"/>
          <w:szCs w:val="28"/>
        </w:rPr>
        <w:t>2.2</w:t>
      </w:r>
      <w:proofErr w:type="gramStart"/>
      <w:r w:rsidRPr="00800139">
        <w:rPr>
          <w:rFonts w:ascii="Times New Roman" w:hAnsi="Times New Roman" w:cs="Times New Roman"/>
          <w:b/>
          <w:sz w:val="28"/>
          <w:szCs w:val="28"/>
        </w:rPr>
        <w:t xml:space="preserve"> </w:t>
      </w:r>
      <w:r w:rsidR="00A73607" w:rsidRPr="00800139">
        <w:rPr>
          <w:rFonts w:ascii="Times New Roman" w:eastAsia="Calibri" w:hAnsi="Times New Roman" w:cs="Times New Roman"/>
          <w:b/>
          <w:sz w:val="28"/>
          <w:szCs w:val="28"/>
        </w:rPr>
        <w:t>О</w:t>
      </w:r>
      <w:proofErr w:type="gramEnd"/>
      <w:r w:rsidR="00A73607" w:rsidRPr="00800139">
        <w:rPr>
          <w:rFonts w:ascii="Times New Roman" w:eastAsia="Calibri" w:hAnsi="Times New Roman" w:cs="Times New Roman"/>
          <w:b/>
          <w:sz w:val="28"/>
          <w:szCs w:val="28"/>
        </w:rPr>
        <w:t xml:space="preserve"> проведении итогового </w:t>
      </w:r>
      <w:r w:rsidR="00A73607" w:rsidRPr="00800139">
        <w:rPr>
          <w:rFonts w:ascii="Times New Roman" w:hAnsi="Times New Roman" w:cs="Times New Roman"/>
          <w:b/>
          <w:sz w:val="28"/>
          <w:szCs w:val="28"/>
        </w:rPr>
        <w:t xml:space="preserve">устного </w:t>
      </w:r>
      <w:r w:rsidR="00A73607" w:rsidRPr="00800139">
        <w:rPr>
          <w:rFonts w:ascii="Times New Roman" w:eastAsia="Calibri" w:hAnsi="Times New Roman" w:cs="Times New Roman"/>
          <w:b/>
          <w:sz w:val="28"/>
          <w:szCs w:val="28"/>
        </w:rPr>
        <w:t>собеседования</w:t>
      </w:r>
      <w:r w:rsidR="00BB5888">
        <w:rPr>
          <w:rFonts w:ascii="Times New Roman" w:eastAsia="Calibri" w:hAnsi="Times New Roman" w:cs="Times New Roman"/>
          <w:b/>
          <w:sz w:val="28"/>
          <w:szCs w:val="28"/>
        </w:rPr>
        <w:t xml:space="preserve"> </w:t>
      </w:r>
      <w:r w:rsidR="00A73607" w:rsidRPr="00800139">
        <w:rPr>
          <w:rFonts w:ascii="Times New Roman" w:eastAsia="Calibri" w:hAnsi="Times New Roman" w:cs="Times New Roman"/>
          <w:b/>
          <w:sz w:val="28"/>
          <w:szCs w:val="28"/>
        </w:rPr>
        <w:t>по русскому языку в 9 классах</w:t>
      </w:r>
    </w:p>
    <w:p w:rsidR="00A73607" w:rsidRPr="00334FE2" w:rsidRDefault="00A73607" w:rsidP="0044659D">
      <w:pPr>
        <w:spacing w:after="0" w:line="240" w:lineRule="auto"/>
        <w:jc w:val="both"/>
        <w:rPr>
          <w:rFonts w:ascii="Times New Roman" w:hAnsi="Times New Roman" w:cs="Times New Roman"/>
          <w:sz w:val="24"/>
          <w:szCs w:val="24"/>
        </w:rPr>
      </w:pPr>
    </w:p>
    <w:p w:rsidR="00A73607" w:rsidRPr="00334FE2" w:rsidRDefault="00A73607" w:rsidP="0044659D">
      <w:pPr>
        <w:spacing w:after="0" w:line="240" w:lineRule="auto"/>
        <w:ind w:firstLine="851"/>
        <w:jc w:val="both"/>
        <w:rPr>
          <w:rFonts w:ascii="Times New Roman" w:hAnsi="Times New Roman" w:cs="Times New Roman"/>
          <w:sz w:val="24"/>
          <w:szCs w:val="24"/>
        </w:rPr>
      </w:pPr>
      <w:r w:rsidRPr="00334FE2">
        <w:rPr>
          <w:rFonts w:ascii="Times New Roman" w:hAnsi="Times New Roman" w:cs="Times New Roman"/>
          <w:color w:val="000000"/>
          <w:sz w:val="24"/>
          <w:szCs w:val="24"/>
        </w:rPr>
        <w:t>Не так давно в перечень аттестационных мероприятий, проводимых на общефедеральном уровне для выпускников 9-х классов, внедрили очередную инновацию – Министерство образования и науки решило проверить умение девятиклассников формулировать мысли на грамотном русском языке. Апробацию этого новшества провели в 2017 году, когда школьники Московской области, Татарстана и Чечни стали участниками итогового собеседования. По результатам эксперимента данный проект решили внедрить в 21 регионе страны.</w:t>
      </w:r>
    </w:p>
    <w:p w:rsidR="00A73607" w:rsidRPr="00334FE2" w:rsidRDefault="00A73607" w:rsidP="0044659D">
      <w:pPr>
        <w:spacing w:after="0" w:line="240" w:lineRule="auto"/>
        <w:ind w:firstLine="851"/>
        <w:jc w:val="both"/>
        <w:rPr>
          <w:rFonts w:ascii="Times New Roman" w:hAnsi="Times New Roman" w:cs="Times New Roman"/>
          <w:sz w:val="24"/>
          <w:szCs w:val="24"/>
        </w:rPr>
      </w:pPr>
      <w:r w:rsidRPr="00334FE2">
        <w:rPr>
          <w:rFonts w:ascii="Times New Roman" w:hAnsi="Times New Roman" w:cs="Times New Roman"/>
          <w:sz w:val="24"/>
          <w:szCs w:val="24"/>
        </w:rPr>
        <w:t xml:space="preserve">Именно поэтому с целью проверки организационных, технологических и информационных решений на территории Красноярского края в феврале и апреле 2018 года проводились мероприятия по внедрению итогового собеседования по русскому языку как допуска к ГИА-9.  Технология проведения итогового собеседования  предполагала устное выполнение участниками заданий КИМ. Оценивание выполнения этих </w:t>
      </w:r>
      <w:proofErr w:type="gramStart"/>
      <w:r w:rsidRPr="00334FE2">
        <w:rPr>
          <w:rFonts w:ascii="Times New Roman" w:hAnsi="Times New Roman" w:cs="Times New Roman"/>
          <w:sz w:val="24"/>
          <w:szCs w:val="24"/>
        </w:rPr>
        <w:t>заданий</w:t>
      </w:r>
      <w:proofErr w:type="gramEnd"/>
      <w:r w:rsidRPr="00334FE2">
        <w:rPr>
          <w:rFonts w:ascii="Times New Roman" w:hAnsi="Times New Roman" w:cs="Times New Roman"/>
          <w:sz w:val="24"/>
          <w:szCs w:val="24"/>
        </w:rPr>
        <w:t xml:space="preserve"> непосредственно в процессе ответа обучающегося осуществлял учитель русского языка и литературы (эксперт) по специально разработанным критериям. Основной акцент  делался на оценку спонтанной речи.</w:t>
      </w:r>
    </w:p>
    <w:p w:rsidR="00BB5888" w:rsidRDefault="00A73607" w:rsidP="0044659D">
      <w:pPr>
        <w:spacing w:after="0" w:line="240" w:lineRule="auto"/>
        <w:ind w:firstLine="851"/>
        <w:jc w:val="both"/>
        <w:rPr>
          <w:rFonts w:ascii="Times New Roman" w:hAnsi="Times New Roman" w:cs="Times New Roman"/>
          <w:sz w:val="24"/>
          <w:szCs w:val="24"/>
        </w:rPr>
      </w:pPr>
      <w:r w:rsidRPr="00334FE2">
        <w:rPr>
          <w:rFonts w:ascii="Times New Roman" w:hAnsi="Times New Roman" w:cs="Times New Roman"/>
          <w:sz w:val="24"/>
          <w:szCs w:val="24"/>
        </w:rPr>
        <w:t xml:space="preserve">В 2018 году результаты мониторинга не влияли на допуск учащихся к ГИА-9, однако в дальнейшем собеседование станет обязательным и может иметь значение для приема в профильные классы средней школы. </w:t>
      </w:r>
    </w:p>
    <w:p w:rsidR="0044659D" w:rsidRPr="0044659D" w:rsidRDefault="0044659D" w:rsidP="0044659D">
      <w:pPr>
        <w:spacing w:after="0" w:line="240" w:lineRule="auto"/>
        <w:ind w:firstLine="851"/>
        <w:jc w:val="both"/>
        <w:rPr>
          <w:rFonts w:ascii="Times New Roman" w:hAnsi="Times New Roman" w:cs="Times New Roman"/>
          <w:b/>
          <w:sz w:val="24"/>
          <w:szCs w:val="28"/>
        </w:rPr>
      </w:pPr>
    </w:p>
    <w:p w:rsidR="00CF29DB" w:rsidRPr="00EA626C" w:rsidRDefault="00EA626C" w:rsidP="00EA62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2.3 </w:t>
      </w:r>
      <w:r w:rsidR="00800139" w:rsidRPr="00EA626C">
        <w:rPr>
          <w:rFonts w:ascii="Times New Roman" w:hAnsi="Times New Roman" w:cs="Times New Roman"/>
          <w:b/>
          <w:sz w:val="28"/>
          <w:szCs w:val="28"/>
        </w:rPr>
        <w:t>Единый государственный экзамен</w:t>
      </w:r>
    </w:p>
    <w:p w:rsidR="00BB5888" w:rsidRPr="0044659D" w:rsidRDefault="00BB5888" w:rsidP="0044659D">
      <w:pPr>
        <w:pStyle w:val="a5"/>
        <w:spacing w:after="0" w:line="240" w:lineRule="auto"/>
        <w:ind w:left="0"/>
        <w:jc w:val="both"/>
        <w:rPr>
          <w:rFonts w:ascii="Times New Roman" w:hAnsi="Times New Roman" w:cs="Times New Roman"/>
          <w:b/>
          <w:sz w:val="24"/>
          <w:szCs w:val="28"/>
        </w:rPr>
      </w:pPr>
    </w:p>
    <w:p w:rsidR="00CF29DB" w:rsidRPr="00334FE2" w:rsidRDefault="00CF29DB"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Более 15 лет оценка учебных достижений проводится в форме ЕГЭ. Руководитель Рособрнадзора  С. Кравцов в статье «Портрет выпускника» отметил особенности действующих экзаменационных моделей  ЕГЭ, которые, по сути, демонстрируют требования, предъявляемые к современному выпускнику через контрольно- измерительные материалы.    Сегодня это глубокое знание предмета, свободное оперирование знаниями в  измененных и новых ситуациях, владение широким спектром интеллектуальных умений – таков  портрет современного выпускника.  </w:t>
      </w:r>
    </w:p>
    <w:p w:rsidR="00CF29DB" w:rsidRPr="00334FE2" w:rsidRDefault="00CF29DB"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sz w:val="24"/>
          <w:szCs w:val="24"/>
        </w:rPr>
        <w:t>В 2018 году в ЕГЭ участвовало 429 выпускников всех образовательных организаций города</w:t>
      </w:r>
      <w:proofErr w:type="gramStart"/>
      <w:r w:rsidRPr="00334FE2">
        <w:rPr>
          <w:rFonts w:ascii="Times New Roman" w:hAnsi="Times New Roman" w:cs="Times New Roman"/>
          <w:sz w:val="24"/>
          <w:szCs w:val="24"/>
        </w:rPr>
        <w:t xml:space="preserve"> </w:t>
      </w:r>
      <w:r w:rsidR="00383CED" w:rsidRPr="00334FE2">
        <w:rPr>
          <w:rFonts w:ascii="Times New Roman" w:hAnsi="Times New Roman" w:cs="Times New Roman"/>
          <w:sz w:val="24"/>
          <w:szCs w:val="24"/>
        </w:rPr>
        <w:t>.</w:t>
      </w:r>
      <w:proofErr w:type="gramEnd"/>
    </w:p>
    <w:p w:rsidR="00BB5888" w:rsidRDefault="00CF29DB"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sz w:val="24"/>
          <w:szCs w:val="24"/>
        </w:rPr>
        <w:t>Традиционно наиболее востребованными является обществознание (57.7%), затем физика (21.6%), история(17%), биология и информатика (16%). В  этом году несколько ниже доля выбравших химию (10%).  На наш взгляд,  такой процент  объясняется осмысленностью   выбора. (</w:t>
      </w:r>
      <w:r w:rsidRPr="00334FE2">
        <w:rPr>
          <w:rFonts w:ascii="Times New Roman" w:hAnsi="Times New Roman" w:cs="Times New Roman"/>
          <w:b/>
          <w:sz w:val="24"/>
          <w:szCs w:val="24"/>
        </w:rPr>
        <w:t xml:space="preserve">Слайд </w:t>
      </w:r>
      <w:r w:rsidRPr="00334FE2">
        <w:rPr>
          <w:rFonts w:ascii="Times New Roman" w:hAnsi="Times New Roman" w:cs="Times New Roman"/>
          <w:sz w:val="24"/>
          <w:szCs w:val="24"/>
        </w:rPr>
        <w:t>с выбором пре</w:t>
      </w:r>
      <w:r w:rsidR="00BB5888">
        <w:rPr>
          <w:rFonts w:ascii="Times New Roman" w:hAnsi="Times New Roman" w:cs="Times New Roman"/>
          <w:sz w:val="24"/>
          <w:szCs w:val="24"/>
        </w:rPr>
        <w:t>дметов)</w:t>
      </w:r>
    </w:p>
    <w:p w:rsidR="00CF29DB" w:rsidRPr="00334FE2" w:rsidRDefault="00CE2EFF"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sz w:val="24"/>
          <w:szCs w:val="24"/>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95pt;height:270.35pt" o:ole="">
            <v:imagedata r:id="rId7" o:title=""/>
          </v:shape>
          <o:OLEObject Type="Embed" ProgID="PowerPoint.Slide.12" ShapeID="_x0000_i1025" DrawAspect="Content" ObjectID="_1601798778" r:id="rId8"/>
        </w:object>
      </w:r>
    </w:p>
    <w:p w:rsidR="00CF29DB" w:rsidRPr="00334FE2" w:rsidRDefault="00CF29DB" w:rsidP="0044659D">
      <w:pPr>
        <w:spacing w:after="0" w:line="240" w:lineRule="auto"/>
        <w:jc w:val="both"/>
        <w:rPr>
          <w:rFonts w:ascii="Times New Roman" w:hAnsi="Times New Roman" w:cs="Times New Roman"/>
          <w:sz w:val="24"/>
          <w:szCs w:val="24"/>
        </w:rPr>
      </w:pPr>
      <w:r w:rsidRPr="00334FE2">
        <w:rPr>
          <w:rFonts w:ascii="Times New Roman" w:hAnsi="Times New Roman" w:cs="Times New Roman"/>
          <w:sz w:val="24"/>
          <w:szCs w:val="24"/>
        </w:rPr>
        <w:tab/>
        <w:t>Обязательным для всех по-прежнему  являлся русский язык. Результаты по русскому языку радуют уже не первый год. Все выпускники достойно сдали этот экзамен. Средний балл  - 67, это заметно выше результатов предыдущих лет.</w:t>
      </w:r>
    </w:p>
    <w:p w:rsidR="00CF29DB" w:rsidRPr="00334FE2" w:rsidRDefault="00CF29DB" w:rsidP="0044659D">
      <w:pPr>
        <w:spacing w:after="0" w:line="240" w:lineRule="auto"/>
        <w:rPr>
          <w:rFonts w:ascii="Times New Roman" w:hAnsi="Times New Roman" w:cs="Times New Roman"/>
          <w:b/>
          <w:i/>
          <w:sz w:val="24"/>
          <w:szCs w:val="24"/>
        </w:rPr>
      </w:pPr>
      <w:r w:rsidRPr="00334FE2">
        <w:rPr>
          <w:rFonts w:ascii="Times New Roman" w:hAnsi="Times New Roman" w:cs="Times New Roman"/>
          <w:b/>
          <w:i/>
          <w:sz w:val="24"/>
          <w:szCs w:val="24"/>
        </w:rPr>
        <w:t>Средний балл  ЕГЭ в динамике за 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6"/>
        <w:gridCol w:w="1796"/>
        <w:gridCol w:w="1796"/>
        <w:gridCol w:w="1571"/>
      </w:tblGrid>
      <w:tr w:rsidR="00CF29DB" w:rsidRPr="00334FE2" w:rsidTr="00BB5888">
        <w:tc>
          <w:tcPr>
            <w:tcW w:w="244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Предметы/ годы</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2016</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2017</w:t>
            </w:r>
          </w:p>
        </w:tc>
        <w:tc>
          <w:tcPr>
            <w:tcW w:w="1571"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2018</w:t>
            </w:r>
          </w:p>
        </w:tc>
      </w:tr>
      <w:tr w:rsidR="00CF29DB" w:rsidRPr="00334FE2" w:rsidTr="00BB5888">
        <w:tc>
          <w:tcPr>
            <w:tcW w:w="244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Русский язык</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64,52</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lang w:eastAsia="en-US"/>
              </w:rPr>
              <w:t>64.9</w:t>
            </w:r>
          </w:p>
        </w:tc>
        <w:tc>
          <w:tcPr>
            <w:tcW w:w="1571"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color w:val="FF0000"/>
                <w:sz w:val="24"/>
                <w:szCs w:val="24"/>
                <w:lang w:eastAsia="en-US"/>
              </w:rPr>
            </w:pPr>
            <w:r w:rsidRPr="00334FE2">
              <w:rPr>
                <w:rFonts w:ascii="Times New Roman" w:hAnsi="Times New Roman" w:cs="Times New Roman"/>
                <w:color w:val="FF0000"/>
                <w:sz w:val="24"/>
                <w:szCs w:val="24"/>
                <w:lang w:eastAsia="en-US"/>
              </w:rPr>
              <w:t>67,4</w:t>
            </w:r>
          </w:p>
        </w:tc>
      </w:tr>
      <w:tr w:rsidR="00CF29DB" w:rsidRPr="00334FE2" w:rsidTr="00BB5888">
        <w:tc>
          <w:tcPr>
            <w:tcW w:w="244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Математика (Проф.)</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41.25</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lang w:eastAsia="en-US"/>
              </w:rPr>
              <w:t>38.8</w:t>
            </w:r>
          </w:p>
        </w:tc>
        <w:tc>
          <w:tcPr>
            <w:tcW w:w="1571"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color w:val="FF0000"/>
                <w:sz w:val="24"/>
                <w:szCs w:val="24"/>
                <w:lang w:eastAsia="en-US"/>
              </w:rPr>
            </w:pPr>
            <w:r w:rsidRPr="00334FE2">
              <w:rPr>
                <w:rFonts w:ascii="Times New Roman" w:hAnsi="Times New Roman" w:cs="Times New Roman"/>
                <w:color w:val="FF0000"/>
                <w:sz w:val="24"/>
                <w:szCs w:val="24"/>
                <w:lang w:eastAsia="en-US"/>
              </w:rPr>
              <w:t>45,3</w:t>
            </w:r>
          </w:p>
        </w:tc>
      </w:tr>
      <w:tr w:rsidR="00CF29DB" w:rsidRPr="00334FE2" w:rsidTr="00BB5888">
        <w:tc>
          <w:tcPr>
            <w:tcW w:w="244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физика</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45.33</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lang w:eastAsia="en-US"/>
              </w:rPr>
              <w:t xml:space="preserve">49.0 </w:t>
            </w:r>
          </w:p>
        </w:tc>
        <w:tc>
          <w:tcPr>
            <w:tcW w:w="1571"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color w:val="FF0000"/>
                <w:sz w:val="24"/>
                <w:szCs w:val="24"/>
                <w:lang w:eastAsia="en-US"/>
              </w:rPr>
            </w:pPr>
            <w:r w:rsidRPr="00334FE2">
              <w:rPr>
                <w:rFonts w:ascii="Times New Roman" w:hAnsi="Times New Roman" w:cs="Times New Roman"/>
                <w:color w:val="FF0000"/>
                <w:sz w:val="24"/>
                <w:szCs w:val="24"/>
                <w:lang w:eastAsia="en-US"/>
              </w:rPr>
              <w:t>50,1</w:t>
            </w:r>
          </w:p>
        </w:tc>
      </w:tr>
      <w:tr w:rsidR="00CF29DB" w:rsidRPr="00334FE2" w:rsidTr="00BB5888">
        <w:tc>
          <w:tcPr>
            <w:tcW w:w="244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Химия</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55.75</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lang w:eastAsia="en-US"/>
              </w:rPr>
              <w:t>59.9</w:t>
            </w:r>
          </w:p>
        </w:tc>
        <w:tc>
          <w:tcPr>
            <w:tcW w:w="1571"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lang w:eastAsia="en-US"/>
              </w:rPr>
              <w:t>57,1</w:t>
            </w:r>
          </w:p>
        </w:tc>
      </w:tr>
      <w:tr w:rsidR="00CF29DB" w:rsidRPr="00334FE2" w:rsidTr="00BB5888">
        <w:tc>
          <w:tcPr>
            <w:tcW w:w="244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Обществознание</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50.80</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lang w:eastAsia="en-US"/>
              </w:rPr>
              <w:t>53.5</w:t>
            </w:r>
          </w:p>
        </w:tc>
        <w:tc>
          <w:tcPr>
            <w:tcW w:w="1571"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lang w:eastAsia="en-US"/>
              </w:rPr>
              <w:t>51,4</w:t>
            </w:r>
          </w:p>
        </w:tc>
      </w:tr>
      <w:tr w:rsidR="00CF29DB" w:rsidRPr="00334FE2" w:rsidTr="00BB5888">
        <w:tc>
          <w:tcPr>
            <w:tcW w:w="244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Биология</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52.54</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lang w:eastAsia="en-US"/>
              </w:rPr>
              <w:t>46.8</w:t>
            </w:r>
          </w:p>
        </w:tc>
        <w:tc>
          <w:tcPr>
            <w:tcW w:w="1571"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color w:val="FF0000"/>
                <w:sz w:val="24"/>
                <w:szCs w:val="24"/>
                <w:lang w:eastAsia="en-US"/>
              </w:rPr>
            </w:pPr>
            <w:r w:rsidRPr="00334FE2">
              <w:rPr>
                <w:rFonts w:ascii="Times New Roman" w:hAnsi="Times New Roman" w:cs="Times New Roman"/>
                <w:color w:val="FF0000"/>
                <w:sz w:val="24"/>
                <w:szCs w:val="24"/>
                <w:lang w:eastAsia="en-US"/>
              </w:rPr>
              <w:t>49,3</w:t>
            </w:r>
          </w:p>
        </w:tc>
      </w:tr>
      <w:tr w:rsidR="00CF29DB" w:rsidRPr="00334FE2" w:rsidTr="00BB5888">
        <w:tc>
          <w:tcPr>
            <w:tcW w:w="244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ИКТ</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48.51</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lang w:eastAsia="en-US"/>
              </w:rPr>
              <w:t>50.9</w:t>
            </w:r>
          </w:p>
        </w:tc>
        <w:tc>
          <w:tcPr>
            <w:tcW w:w="1571"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color w:val="FF0000"/>
                <w:sz w:val="24"/>
                <w:szCs w:val="24"/>
                <w:lang w:eastAsia="en-US"/>
              </w:rPr>
            </w:pPr>
            <w:r w:rsidRPr="00334FE2">
              <w:rPr>
                <w:rFonts w:ascii="Times New Roman" w:hAnsi="Times New Roman" w:cs="Times New Roman"/>
                <w:color w:val="FF0000"/>
                <w:sz w:val="24"/>
                <w:szCs w:val="24"/>
                <w:lang w:eastAsia="en-US"/>
              </w:rPr>
              <w:t>52,5</w:t>
            </w:r>
          </w:p>
        </w:tc>
      </w:tr>
      <w:tr w:rsidR="00CF29DB" w:rsidRPr="00334FE2" w:rsidTr="00BB5888">
        <w:tc>
          <w:tcPr>
            <w:tcW w:w="244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История</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48.13</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lang w:eastAsia="en-US"/>
              </w:rPr>
              <w:t>51.4</w:t>
            </w:r>
          </w:p>
        </w:tc>
        <w:tc>
          <w:tcPr>
            <w:tcW w:w="1571"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color w:val="FF0000"/>
                <w:sz w:val="24"/>
                <w:szCs w:val="24"/>
                <w:lang w:eastAsia="en-US"/>
              </w:rPr>
            </w:pPr>
            <w:r w:rsidRPr="00334FE2">
              <w:rPr>
                <w:rFonts w:ascii="Times New Roman" w:hAnsi="Times New Roman" w:cs="Times New Roman"/>
                <w:color w:val="FF0000"/>
                <w:sz w:val="24"/>
                <w:szCs w:val="24"/>
                <w:lang w:eastAsia="en-US"/>
              </w:rPr>
              <w:t>51,4</w:t>
            </w:r>
          </w:p>
        </w:tc>
      </w:tr>
      <w:tr w:rsidR="00CF29DB" w:rsidRPr="00334FE2" w:rsidTr="00BB5888">
        <w:tc>
          <w:tcPr>
            <w:tcW w:w="244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География</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52.35</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lang w:eastAsia="en-US"/>
              </w:rPr>
              <w:t>58.2</w:t>
            </w:r>
          </w:p>
        </w:tc>
        <w:tc>
          <w:tcPr>
            <w:tcW w:w="1571"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color w:val="FF0000"/>
                <w:sz w:val="24"/>
                <w:szCs w:val="24"/>
                <w:lang w:eastAsia="en-US"/>
              </w:rPr>
            </w:pPr>
            <w:r w:rsidRPr="00334FE2">
              <w:rPr>
                <w:rFonts w:ascii="Times New Roman" w:hAnsi="Times New Roman" w:cs="Times New Roman"/>
                <w:color w:val="FF0000"/>
                <w:sz w:val="24"/>
                <w:szCs w:val="24"/>
                <w:lang w:eastAsia="en-US"/>
              </w:rPr>
              <w:t>60,1</w:t>
            </w:r>
          </w:p>
        </w:tc>
      </w:tr>
      <w:tr w:rsidR="00CF29DB" w:rsidRPr="00334FE2" w:rsidTr="00BB5888">
        <w:tc>
          <w:tcPr>
            <w:tcW w:w="244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Иностранный яз.</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50.36</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lang w:eastAsia="en-US"/>
              </w:rPr>
              <w:t>53.5</w:t>
            </w:r>
          </w:p>
        </w:tc>
        <w:tc>
          <w:tcPr>
            <w:tcW w:w="1571"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color w:val="FF0000"/>
                <w:sz w:val="24"/>
                <w:szCs w:val="24"/>
                <w:lang w:eastAsia="en-US"/>
              </w:rPr>
            </w:pPr>
            <w:r w:rsidRPr="00334FE2">
              <w:rPr>
                <w:rFonts w:ascii="Times New Roman" w:hAnsi="Times New Roman" w:cs="Times New Roman"/>
                <w:color w:val="FF0000"/>
                <w:sz w:val="24"/>
                <w:szCs w:val="24"/>
                <w:lang w:eastAsia="en-US"/>
              </w:rPr>
              <w:t>59,1</w:t>
            </w:r>
          </w:p>
        </w:tc>
      </w:tr>
      <w:tr w:rsidR="00CF29DB" w:rsidRPr="00334FE2" w:rsidTr="00BB5888">
        <w:tc>
          <w:tcPr>
            <w:tcW w:w="244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Литература</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rPr>
              <w:t xml:space="preserve">58.33     </w:t>
            </w:r>
          </w:p>
        </w:tc>
        <w:tc>
          <w:tcPr>
            <w:tcW w:w="1796"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lang w:eastAsia="en-US"/>
              </w:rPr>
              <w:t>56.2</w:t>
            </w:r>
          </w:p>
        </w:tc>
        <w:tc>
          <w:tcPr>
            <w:tcW w:w="1571" w:type="dxa"/>
            <w:tcBorders>
              <w:top w:val="single" w:sz="4" w:space="0" w:color="auto"/>
              <w:left w:val="single" w:sz="4" w:space="0" w:color="auto"/>
              <w:bottom w:val="single" w:sz="4" w:space="0" w:color="auto"/>
              <w:right w:val="single" w:sz="4" w:space="0" w:color="auto"/>
            </w:tcBorders>
            <w:vAlign w:val="center"/>
          </w:tcPr>
          <w:p w:rsidR="00CF29DB" w:rsidRPr="00334FE2" w:rsidRDefault="00CF29DB" w:rsidP="0044659D">
            <w:pPr>
              <w:spacing w:after="0" w:line="240" w:lineRule="auto"/>
              <w:rPr>
                <w:rFonts w:ascii="Times New Roman" w:hAnsi="Times New Roman" w:cs="Times New Roman"/>
                <w:color w:val="FF0000"/>
                <w:sz w:val="24"/>
                <w:szCs w:val="24"/>
                <w:lang w:eastAsia="en-US"/>
              </w:rPr>
            </w:pPr>
            <w:r w:rsidRPr="00334FE2">
              <w:rPr>
                <w:rFonts w:ascii="Times New Roman" w:hAnsi="Times New Roman" w:cs="Times New Roman"/>
                <w:color w:val="FF0000"/>
                <w:sz w:val="24"/>
                <w:szCs w:val="24"/>
                <w:lang w:eastAsia="en-US"/>
              </w:rPr>
              <w:t>58,2</w:t>
            </w:r>
          </w:p>
        </w:tc>
      </w:tr>
    </w:tbl>
    <w:p w:rsidR="00CF29DB" w:rsidRPr="00334FE2" w:rsidRDefault="00CF29DB" w:rsidP="0044659D">
      <w:pPr>
        <w:spacing w:after="0" w:line="240" w:lineRule="auto"/>
        <w:rPr>
          <w:rFonts w:ascii="Times New Roman" w:hAnsi="Times New Roman" w:cs="Times New Roman"/>
          <w:sz w:val="24"/>
          <w:szCs w:val="24"/>
          <w:lang w:eastAsia="en-US"/>
        </w:rPr>
      </w:pPr>
      <w:r w:rsidRPr="00334FE2">
        <w:rPr>
          <w:rFonts w:ascii="Times New Roman" w:hAnsi="Times New Roman" w:cs="Times New Roman"/>
          <w:sz w:val="24"/>
          <w:szCs w:val="24"/>
          <w:lang w:eastAsia="en-US"/>
        </w:rPr>
        <w:object w:dxaOrig="7181" w:dyaOrig="5401">
          <v:shape id="_x0000_i1026" type="#_x0000_t75" style="width:357.95pt;height:270.35pt" o:ole="">
            <v:imagedata r:id="rId9" o:title=""/>
          </v:shape>
          <o:OLEObject Type="Embed" ProgID="PowerPoint.Slide.12" ShapeID="_x0000_i1026" DrawAspect="Content" ObjectID="_1601798779" r:id="rId10"/>
        </w:object>
      </w:r>
    </w:p>
    <w:p w:rsidR="00CF29DB" w:rsidRPr="00334FE2" w:rsidRDefault="00CF29DB" w:rsidP="0044659D">
      <w:pPr>
        <w:spacing w:after="0" w:line="240" w:lineRule="auto"/>
        <w:ind w:firstLine="709"/>
        <w:jc w:val="both"/>
        <w:rPr>
          <w:rFonts w:ascii="Times New Roman" w:hAnsi="Times New Roman" w:cs="Times New Roman"/>
          <w:sz w:val="24"/>
          <w:szCs w:val="24"/>
          <w:lang w:eastAsia="en-US"/>
        </w:rPr>
      </w:pPr>
      <w:r w:rsidRPr="00334FE2">
        <w:rPr>
          <w:rFonts w:ascii="Times New Roman" w:hAnsi="Times New Roman" w:cs="Times New Roman"/>
          <w:sz w:val="24"/>
          <w:szCs w:val="24"/>
          <w:lang w:eastAsia="en-US"/>
        </w:rPr>
        <w:t xml:space="preserve">В этом году мы отмечаем позитивные изменения по результатам ЕГЭ по  математике. Базовый уровень выбрали 373 выпускника (86% от общего числа), на «хорошо» и «отлично»  математику написали 74% выпускников, неудовлетворительный результат у 9 человек (в прошлом году – 29). Профильную математику выбрали 270 человек (62%), не набрали минимальный балл 18 одиннадцатиклассников.  Из них 6 человек не смогли пересдать математику и в резервный день и </w:t>
      </w:r>
      <w:proofErr w:type="gramStart"/>
      <w:r w:rsidRPr="00334FE2">
        <w:rPr>
          <w:rFonts w:ascii="Times New Roman" w:hAnsi="Times New Roman" w:cs="Times New Roman"/>
          <w:sz w:val="24"/>
          <w:szCs w:val="24"/>
          <w:lang w:eastAsia="en-US"/>
        </w:rPr>
        <w:t>закончили школу</w:t>
      </w:r>
      <w:proofErr w:type="gramEnd"/>
      <w:r w:rsidRPr="00334FE2">
        <w:rPr>
          <w:rFonts w:ascii="Times New Roman" w:hAnsi="Times New Roman" w:cs="Times New Roman"/>
          <w:sz w:val="24"/>
          <w:szCs w:val="24"/>
          <w:lang w:eastAsia="en-US"/>
        </w:rPr>
        <w:t xml:space="preserve"> со справкой. </w:t>
      </w:r>
    </w:p>
    <w:p w:rsidR="00CF29DB" w:rsidRPr="00334FE2" w:rsidRDefault="00CF29DB"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sz w:val="24"/>
          <w:szCs w:val="24"/>
        </w:rPr>
        <w:t>На слайдах заметна положительная динамика практически по всем предметам по выбору: выше стал средний балл по физике, биологии, информатике, истории, географии, иностранному языку, литературе.</w:t>
      </w:r>
    </w:p>
    <w:p w:rsidR="00CF29DB" w:rsidRPr="00334FE2" w:rsidRDefault="00CF29DB"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sz w:val="24"/>
          <w:szCs w:val="24"/>
        </w:rPr>
        <w:t>ЕГЭ в июне 2018 года впервые прошел без замечаний независимых наблюдателей, которые отслеживают порядок проведения экзаменов в режиме он-лайн,  нужно отметить слаженную работу руководителей ППЭ, их помощников, технических специалистов. Члены ГЭК отмечают, что более организованной и ответственной   стала деятельность организаторов в аудиториях.</w:t>
      </w:r>
    </w:p>
    <w:p w:rsidR="00CF29DB" w:rsidRPr="00334FE2" w:rsidRDefault="00CF29DB"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В перспективе важнейшей ценностью экономики 21 века станет человеческий потенциал  -  наши будущие выпускники, обладающие системным мышлением  и новыми ключевыми компетенциями. Оценка этих ключевых компетенций и есть основное направление развития системы оценки образовательных достижений, </w:t>
      </w:r>
      <w:proofErr w:type="gramStart"/>
      <w:r w:rsidRPr="00334FE2">
        <w:rPr>
          <w:rFonts w:ascii="Times New Roman" w:hAnsi="Times New Roman" w:cs="Times New Roman"/>
          <w:sz w:val="24"/>
          <w:szCs w:val="24"/>
        </w:rPr>
        <w:t>а</w:t>
      </w:r>
      <w:proofErr w:type="gramEnd"/>
      <w:r w:rsidRPr="00334FE2">
        <w:rPr>
          <w:rFonts w:ascii="Times New Roman" w:hAnsi="Times New Roman" w:cs="Times New Roman"/>
          <w:sz w:val="24"/>
          <w:szCs w:val="24"/>
        </w:rPr>
        <w:t xml:space="preserve"> следовательно, и перспективы развития образовательных технологий. К 2030 году планируется переход на проведение ЕГЭ каждым выпускником в режиме он-лайн на компьютерах, что позволит освободить большое количество занятых на экзаменах и на проверке педагогов. </w:t>
      </w:r>
    </w:p>
    <w:p w:rsidR="00CF29DB" w:rsidRPr="00334FE2" w:rsidRDefault="00CF29DB"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sz w:val="24"/>
          <w:szCs w:val="24"/>
        </w:rPr>
        <w:t>В соответствии с «Дорожной картой», разработанной по инициативе ФИПИ и утвержденной Федеральной службой по надзору в сфере образования  с сентября 2018   года начнется поэтапная разработка и апробация модели обязательного ЕГЭ по иностранным языкам. Возможны различные решения: сессионная сдача устной части в течение учебного года в специализированных центрах, проведение устной части непосредственно  в школах зимой  в качестве допуска до ЕГЭ.</w:t>
      </w:r>
    </w:p>
    <w:p w:rsidR="00CF29DB" w:rsidRDefault="00CF29DB"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sz w:val="24"/>
          <w:szCs w:val="24"/>
        </w:rPr>
        <w:t>В целом, необходимо признать, что ЕГЭ в целом, а особенно по иностранным языкам является не только современной и эффективной формой контроля, но и мощным средством модернизации процесса обучения и стимулом к повышению квалификации учителей. Это можно считать задачей на следующий учебный год.</w:t>
      </w:r>
    </w:p>
    <w:p w:rsidR="00CF29DB" w:rsidRPr="00800139" w:rsidRDefault="00800139" w:rsidP="0044659D">
      <w:pPr>
        <w:spacing w:after="0" w:line="240" w:lineRule="auto"/>
        <w:jc w:val="both"/>
        <w:rPr>
          <w:rFonts w:ascii="Times New Roman" w:hAnsi="Times New Roman" w:cs="Times New Roman"/>
          <w:b/>
          <w:sz w:val="28"/>
          <w:szCs w:val="28"/>
        </w:rPr>
      </w:pPr>
      <w:r w:rsidRPr="00800139">
        <w:rPr>
          <w:rFonts w:ascii="Times New Roman" w:hAnsi="Times New Roman" w:cs="Times New Roman"/>
          <w:b/>
          <w:sz w:val="28"/>
          <w:szCs w:val="28"/>
        </w:rPr>
        <w:lastRenderedPageBreak/>
        <w:t>2.4</w:t>
      </w:r>
      <w:proofErr w:type="gramStart"/>
      <w:r w:rsidRPr="00800139">
        <w:rPr>
          <w:rFonts w:ascii="Times New Roman" w:hAnsi="Times New Roman" w:cs="Times New Roman"/>
          <w:b/>
          <w:sz w:val="28"/>
          <w:szCs w:val="28"/>
        </w:rPr>
        <w:t xml:space="preserve"> О</w:t>
      </w:r>
      <w:proofErr w:type="gramEnd"/>
      <w:r w:rsidRPr="00800139">
        <w:rPr>
          <w:rFonts w:ascii="Times New Roman" w:hAnsi="Times New Roman" w:cs="Times New Roman"/>
          <w:b/>
          <w:sz w:val="28"/>
          <w:szCs w:val="28"/>
        </w:rPr>
        <w:t xml:space="preserve"> медалистах</w:t>
      </w:r>
    </w:p>
    <w:p w:rsidR="007B0BA6" w:rsidRDefault="007B0BA6" w:rsidP="0044659D">
      <w:pPr>
        <w:spacing w:after="0" w:line="240" w:lineRule="auto"/>
        <w:ind w:firstLine="709"/>
        <w:jc w:val="both"/>
        <w:rPr>
          <w:rFonts w:ascii="Times New Roman" w:hAnsi="Times New Roman" w:cs="Times New Roman"/>
          <w:sz w:val="24"/>
          <w:szCs w:val="24"/>
        </w:rPr>
      </w:pPr>
    </w:p>
    <w:p w:rsidR="00CF29DB" w:rsidRPr="00334FE2" w:rsidRDefault="00CF29DB"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sz w:val="24"/>
          <w:szCs w:val="24"/>
        </w:rPr>
        <w:t>44 выпускника окончили школу с золотой медалью «За особые успехи в учении». Хотелось бы гордиться тем, что больше 10% от числа выпускников города  – медалисты. Однако ситуация неоднозначная, так как  только 24 выпускника  (54%) подтвердили требования, которые в проекте будут предъявляться к медалистам  с 2019 года (не менее 75 баллов по обязательным предметам).</w:t>
      </w:r>
    </w:p>
    <w:p w:rsidR="00CF29DB" w:rsidRPr="00334FE2" w:rsidRDefault="00CF29DB" w:rsidP="0044659D">
      <w:pPr>
        <w:spacing w:after="0" w:line="240" w:lineRule="auto"/>
        <w:jc w:val="both"/>
        <w:rPr>
          <w:rFonts w:ascii="Times New Roman" w:hAnsi="Times New Roman" w:cs="Times New Roman"/>
          <w:sz w:val="24"/>
          <w:szCs w:val="24"/>
        </w:rPr>
      </w:pPr>
      <w:r w:rsidRPr="00334FE2">
        <w:rPr>
          <w:rFonts w:ascii="Times New Roman" w:hAnsi="Times New Roman" w:cs="Times New Roman"/>
          <w:sz w:val="24"/>
          <w:szCs w:val="24"/>
        </w:rPr>
        <w:t>В 2018 году 3 выпускника получили 100 баллов:</w:t>
      </w:r>
    </w:p>
    <w:p w:rsidR="00CF29DB" w:rsidRPr="00334FE2" w:rsidRDefault="00CF29DB" w:rsidP="0044659D">
      <w:pPr>
        <w:spacing w:after="0" w:line="240" w:lineRule="auto"/>
        <w:jc w:val="both"/>
        <w:rPr>
          <w:rFonts w:ascii="Times New Roman" w:hAnsi="Times New Roman" w:cs="Times New Roman"/>
          <w:sz w:val="24"/>
          <w:szCs w:val="24"/>
        </w:rPr>
      </w:pPr>
      <w:r w:rsidRPr="00334FE2">
        <w:rPr>
          <w:rFonts w:ascii="Times New Roman" w:hAnsi="Times New Roman" w:cs="Times New Roman"/>
          <w:sz w:val="24"/>
          <w:szCs w:val="24"/>
        </w:rPr>
        <w:t>Платонова Юлия (лицей) – по русскому языку;</w:t>
      </w:r>
    </w:p>
    <w:p w:rsidR="00CF29DB" w:rsidRPr="00334FE2" w:rsidRDefault="00CF29DB" w:rsidP="0044659D">
      <w:pPr>
        <w:spacing w:after="0" w:line="240" w:lineRule="auto"/>
        <w:jc w:val="both"/>
        <w:rPr>
          <w:rFonts w:ascii="Times New Roman" w:hAnsi="Times New Roman" w:cs="Times New Roman"/>
          <w:sz w:val="24"/>
          <w:szCs w:val="24"/>
        </w:rPr>
      </w:pPr>
      <w:r w:rsidRPr="00334FE2">
        <w:rPr>
          <w:rFonts w:ascii="Times New Roman" w:hAnsi="Times New Roman" w:cs="Times New Roman"/>
          <w:sz w:val="24"/>
          <w:szCs w:val="24"/>
        </w:rPr>
        <w:t>Дергачева Анна (лицей)  - по обществознанию;</w:t>
      </w:r>
    </w:p>
    <w:p w:rsidR="00CF29DB" w:rsidRDefault="00CF29DB" w:rsidP="0044659D">
      <w:pPr>
        <w:spacing w:after="0" w:line="240" w:lineRule="auto"/>
        <w:jc w:val="both"/>
        <w:rPr>
          <w:rFonts w:ascii="Times New Roman" w:hAnsi="Times New Roman" w:cs="Times New Roman"/>
          <w:sz w:val="24"/>
          <w:szCs w:val="24"/>
        </w:rPr>
      </w:pPr>
      <w:r w:rsidRPr="00334FE2">
        <w:rPr>
          <w:rFonts w:ascii="Times New Roman" w:hAnsi="Times New Roman" w:cs="Times New Roman"/>
          <w:sz w:val="24"/>
          <w:szCs w:val="24"/>
        </w:rPr>
        <w:t>Рубанова Дарья (СОШ №9) – по химии.</w:t>
      </w:r>
    </w:p>
    <w:p w:rsidR="007B0BA6" w:rsidRPr="00334FE2" w:rsidRDefault="007B0BA6" w:rsidP="0044659D">
      <w:pPr>
        <w:spacing w:after="0" w:line="240" w:lineRule="auto"/>
        <w:jc w:val="both"/>
        <w:rPr>
          <w:rFonts w:ascii="Times New Roman" w:hAnsi="Times New Roman" w:cs="Times New Roman"/>
          <w:sz w:val="24"/>
          <w:szCs w:val="24"/>
        </w:rPr>
      </w:pPr>
    </w:p>
    <w:p w:rsidR="00FC368A" w:rsidRPr="00800139" w:rsidRDefault="00823175" w:rsidP="0044659D">
      <w:pPr>
        <w:pStyle w:val="a5"/>
        <w:numPr>
          <w:ilvl w:val="0"/>
          <w:numId w:val="1"/>
        </w:numPr>
        <w:tabs>
          <w:tab w:val="left" w:pos="284"/>
        </w:tabs>
        <w:spacing w:after="0" w:line="240" w:lineRule="auto"/>
        <w:ind w:left="0" w:firstLine="0"/>
        <w:jc w:val="both"/>
        <w:rPr>
          <w:rFonts w:ascii="Times New Roman" w:hAnsi="Times New Roman" w:cs="Times New Roman"/>
          <w:b/>
          <w:sz w:val="28"/>
          <w:szCs w:val="28"/>
        </w:rPr>
      </w:pPr>
      <w:r w:rsidRPr="00800139">
        <w:rPr>
          <w:rFonts w:ascii="Times New Roman" w:hAnsi="Times New Roman" w:cs="Times New Roman"/>
          <w:b/>
          <w:sz w:val="28"/>
          <w:szCs w:val="28"/>
        </w:rPr>
        <w:t>Воспитание и дополнительное образование</w:t>
      </w:r>
    </w:p>
    <w:p w:rsidR="007B0BA6" w:rsidRDefault="007B0BA6" w:rsidP="0044659D">
      <w:pPr>
        <w:pStyle w:val="a4"/>
        <w:ind w:firstLine="709"/>
        <w:jc w:val="both"/>
        <w:rPr>
          <w:rFonts w:ascii="Times New Roman" w:hAnsi="Times New Roman" w:cs="Times New Roman"/>
          <w:sz w:val="24"/>
          <w:szCs w:val="24"/>
          <w:shd w:val="clear" w:color="auto" w:fill="FFFFFF"/>
        </w:rPr>
      </w:pPr>
    </w:p>
    <w:p w:rsidR="00FC368A" w:rsidRPr="00334FE2" w:rsidRDefault="00FC368A" w:rsidP="0044659D">
      <w:pPr>
        <w:pStyle w:val="a4"/>
        <w:ind w:firstLine="709"/>
        <w:jc w:val="both"/>
        <w:rPr>
          <w:rFonts w:ascii="Times New Roman" w:hAnsi="Times New Roman" w:cs="Times New Roman"/>
          <w:bCs/>
          <w:sz w:val="24"/>
          <w:szCs w:val="24"/>
        </w:rPr>
      </w:pPr>
      <w:r w:rsidRPr="00334FE2">
        <w:rPr>
          <w:rFonts w:ascii="Times New Roman" w:hAnsi="Times New Roman" w:cs="Times New Roman"/>
          <w:sz w:val="24"/>
          <w:szCs w:val="24"/>
          <w:shd w:val="clear" w:color="auto" w:fill="FFFFFF"/>
        </w:rPr>
        <w:t xml:space="preserve">Вопросы воспитания учащихся и молодежи всегда находятся в центре образовательных организаций. Воспитание – это задача, которую школа решает совместными усилиями с семьей, обществом, социальными и культурными институтами. </w:t>
      </w:r>
      <w:r w:rsidRPr="00334FE2">
        <w:rPr>
          <w:rFonts w:ascii="Times New Roman" w:hAnsi="Times New Roman" w:cs="Times New Roman"/>
          <w:sz w:val="24"/>
          <w:szCs w:val="24"/>
        </w:rPr>
        <w:t xml:space="preserve">На основании резолюции краевого августовского педагогического совета 2017 года и вышеназванных основополагающих документов разработан муниципальный </w:t>
      </w:r>
      <w:r w:rsidRPr="00334FE2">
        <w:rPr>
          <w:rFonts w:ascii="Times New Roman" w:eastAsiaTheme="minorHAnsi" w:hAnsi="Times New Roman" w:cs="Times New Roman"/>
          <w:sz w:val="24"/>
          <w:szCs w:val="24"/>
        </w:rPr>
        <w:t xml:space="preserve">Комплекс мер по обеспечению реализации Стратегии развития воспитания в Российской Федерации до 2025 года в системе образования города Лесосибирска на 2016-2025 годы.  Начиная с первого уровня образования, мы отмечаем, что воспитание  в дошкольном учреждении как процесс не рассматривается отдельно, его  </w:t>
      </w:r>
      <w:r w:rsidRPr="00334FE2">
        <w:rPr>
          <w:rFonts w:ascii="Times New Roman" w:hAnsi="Times New Roman" w:cs="Times New Roman"/>
          <w:sz w:val="24"/>
          <w:szCs w:val="24"/>
        </w:rPr>
        <w:t xml:space="preserve"> особенностью является  –  непрерывность. Развитие и воспитание там  осуществляются в каждом режимном моменте. Однако, педагоги дошкольных учреждений,  знакомя детей с социальным миром, закладывая основы нравственных качеств  и гражданственности вносят в образовательный </w:t>
      </w:r>
      <w:proofErr w:type="gramStart"/>
      <w:r w:rsidRPr="00334FE2">
        <w:rPr>
          <w:rFonts w:ascii="Times New Roman" w:hAnsi="Times New Roman" w:cs="Times New Roman"/>
          <w:sz w:val="24"/>
          <w:szCs w:val="24"/>
        </w:rPr>
        <w:t>процесс</w:t>
      </w:r>
      <w:proofErr w:type="gramEnd"/>
      <w:r w:rsidRPr="00334FE2">
        <w:rPr>
          <w:rFonts w:ascii="Times New Roman" w:hAnsi="Times New Roman" w:cs="Times New Roman"/>
          <w:sz w:val="24"/>
          <w:szCs w:val="24"/>
        </w:rPr>
        <w:t xml:space="preserve"> как новые формы воспитательной работы, так и сохраняют сложившиеся традиции. Интересная форма привлечение родителей к активному участию в воспитательно-образовательном процессе сложилась в  ДОУ № 40, где  родители снимают на видео свою трудовую деятельность,  а воспитатель, в рамках организованной деятельности, использует его для работы с детьми.   Активное сотрудничество с социальными партнёрами позволило воспитателям детского сада № 43 организовать детско </w:t>
      </w:r>
      <w:proofErr w:type="gramStart"/>
      <w:r w:rsidRPr="00334FE2">
        <w:rPr>
          <w:rFonts w:ascii="Times New Roman" w:hAnsi="Times New Roman" w:cs="Times New Roman"/>
          <w:sz w:val="24"/>
          <w:szCs w:val="24"/>
        </w:rPr>
        <w:t>–р</w:t>
      </w:r>
      <w:proofErr w:type="gramEnd"/>
      <w:r w:rsidRPr="00334FE2">
        <w:rPr>
          <w:rFonts w:ascii="Times New Roman" w:hAnsi="Times New Roman" w:cs="Times New Roman"/>
          <w:sz w:val="24"/>
          <w:szCs w:val="24"/>
        </w:rPr>
        <w:t xml:space="preserve">одительский клуб  с активным участием  детской библиотеки.  Патриотическое воспитание осуществляется, в том числе и через встречи с детскими писателями г. Лесосибирска. Уже несколько лет творческий коллектив «Калинушка» является частым гостем в детском саду №9.  </w:t>
      </w:r>
      <w:r w:rsidRPr="00334FE2">
        <w:rPr>
          <w:rFonts w:ascii="Times New Roman" w:hAnsi="Times New Roman" w:cs="Times New Roman"/>
          <w:bCs/>
          <w:sz w:val="24"/>
          <w:szCs w:val="24"/>
        </w:rPr>
        <w:t>Основным ресурсом в решении задач воспитания  обозначено укрепление единого воспитательного пространства города за счет консолидации усилий социальных партнеров.</w:t>
      </w:r>
    </w:p>
    <w:p w:rsidR="00FC368A" w:rsidRPr="00334FE2" w:rsidRDefault="00FC368A" w:rsidP="0044659D">
      <w:pPr>
        <w:pStyle w:val="a4"/>
        <w:ind w:firstLine="709"/>
        <w:jc w:val="both"/>
        <w:rPr>
          <w:rFonts w:ascii="Times New Roman" w:hAnsi="Times New Roman" w:cs="Times New Roman"/>
          <w:bCs/>
          <w:sz w:val="24"/>
          <w:szCs w:val="24"/>
        </w:rPr>
      </w:pPr>
      <w:r w:rsidRPr="00334FE2">
        <w:rPr>
          <w:rFonts w:ascii="Times New Roman" w:hAnsi="Times New Roman" w:cs="Times New Roman"/>
          <w:sz w:val="24"/>
          <w:szCs w:val="24"/>
        </w:rPr>
        <w:t>Социальные партнеры наших образовательных учреждений известны</w:t>
      </w:r>
      <w:r w:rsidRPr="00334FE2">
        <w:rPr>
          <w:rFonts w:ascii="Times New Roman" w:hAnsi="Times New Roman" w:cs="Times New Roman"/>
          <w:b/>
          <w:sz w:val="24"/>
          <w:szCs w:val="24"/>
        </w:rPr>
        <w:t xml:space="preserve">: </w:t>
      </w:r>
      <w:r w:rsidRPr="00334FE2">
        <w:rPr>
          <w:rFonts w:ascii="Times New Roman" w:hAnsi="Times New Roman" w:cs="Times New Roman"/>
          <w:sz w:val="24"/>
          <w:szCs w:val="24"/>
        </w:rPr>
        <w:t>МБУ «МИМЦ»,</w:t>
      </w:r>
      <w:r w:rsidRPr="00334FE2">
        <w:rPr>
          <w:rFonts w:ascii="Times New Roman" w:hAnsi="Times New Roman" w:cs="Times New Roman"/>
          <w:b/>
          <w:sz w:val="24"/>
          <w:szCs w:val="24"/>
        </w:rPr>
        <w:t xml:space="preserve"> </w:t>
      </w:r>
      <w:r w:rsidRPr="00334FE2">
        <w:rPr>
          <w:rFonts w:ascii="Times New Roman" w:hAnsi="Times New Roman" w:cs="Times New Roman"/>
          <w:sz w:val="24"/>
          <w:szCs w:val="24"/>
        </w:rPr>
        <w:t>Лесосибирский педагогический институт – филиал СФУ, (Технологический), МБОУ ДО ЦДО, учреждения культуры, физической культуры и спорта, МБУ «Молодежный центр», «Центр занятости населения», Енисейский педколледж, ОВД и МЧС, общественные организации города,</w:t>
      </w:r>
      <w:r w:rsidRPr="00334FE2">
        <w:rPr>
          <w:rFonts w:ascii="Times New Roman" w:hAnsi="Times New Roman" w:cs="Times New Roman"/>
          <w:bCs/>
          <w:sz w:val="24"/>
          <w:szCs w:val="24"/>
        </w:rPr>
        <w:t xml:space="preserve"> родительская общественность. </w:t>
      </w:r>
    </w:p>
    <w:p w:rsidR="00FC368A" w:rsidRPr="00334FE2" w:rsidRDefault="00FC368A" w:rsidP="0044659D">
      <w:pPr>
        <w:pStyle w:val="a4"/>
        <w:ind w:firstLine="709"/>
        <w:jc w:val="both"/>
        <w:rPr>
          <w:rFonts w:ascii="Times New Roman" w:hAnsi="Times New Roman" w:cs="Times New Roman"/>
          <w:bCs/>
          <w:sz w:val="24"/>
          <w:szCs w:val="24"/>
        </w:rPr>
      </w:pPr>
      <w:r w:rsidRPr="00334FE2">
        <w:rPr>
          <w:rFonts w:ascii="Times New Roman" w:eastAsiaTheme="minorHAnsi" w:hAnsi="Times New Roman" w:cs="Times New Roman"/>
          <w:sz w:val="24"/>
          <w:szCs w:val="24"/>
        </w:rPr>
        <w:t xml:space="preserve">Разработан </w:t>
      </w:r>
      <w:r w:rsidRPr="00334FE2">
        <w:rPr>
          <w:rFonts w:ascii="Times New Roman" w:hAnsi="Times New Roman" w:cs="Times New Roman"/>
          <w:bCs/>
          <w:sz w:val="24"/>
          <w:szCs w:val="24"/>
        </w:rPr>
        <w:t>план действий по становлению школьных служб медиации в каждом учреждении</w:t>
      </w:r>
      <w:proofErr w:type="gramStart"/>
      <w:r w:rsidRPr="00334FE2">
        <w:rPr>
          <w:rFonts w:ascii="Times New Roman" w:hAnsi="Times New Roman" w:cs="Times New Roman"/>
          <w:bCs/>
          <w:sz w:val="24"/>
          <w:szCs w:val="24"/>
        </w:rPr>
        <w:t xml:space="preserve"> ,</w:t>
      </w:r>
      <w:proofErr w:type="gramEnd"/>
      <w:r w:rsidRPr="00334FE2">
        <w:rPr>
          <w:rFonts w:ascii="Times New Roman" w:hAnsi="Times New Roman" w:cs="Times New Roman"/>
          <w:bCs/>
          <w:sz w:val="24"/>
          <w:szCs w:val="24"/>
        </w:rPr>
        <w:t xml:space="preserve">  утверждено  муниципальное соглашение с отделом культуры и совместные планы образовательных  учреждений с учреждениями культуры, которые систематизируют и продвигают ранее сложившиеся схемы взаимодействия. </w:t>
      </w:r>
    </w:p>
    <w:p w:rsidR="00FC368A" w:rsidRPr="00334FE2" w:rsidRDefault="00FC368A" w:rsidP="0044659D">
      <w:pPr>
        <w:pStyle w:val="a4"/>
        <w:ind w:firstLine="709"/>
        <w:jc w:val="both"/>
        <w:rPr>
          <w:rFonts w:ascii="Times New Roman" w:hAnsi="Times New Roman" w:cs="Times New Roman"/>
          <w:bCs/>
          <w:sz w:val="24"/>
          <w:szCs w:val="24"/>
        </w:rPr>
      </w:pPr>
      <w:r w:rsidRPr="00334FE2">
        <w:rPr>
          <w:rFonts w:ascii="Times New Roman" w:hAnsi="Times New Roman" w:cs="Times New Roman"/>
          <w:bCs/>
          <w:sz w:val="24"/>
          <w:szCs w:val="24"/>
        </w:rPr>
        <w:t xml:space="preserve">Ясно, что с обеих сторон потребуются усилия по согласованию концепций и смыслов этих совместных дел. Планируется, что  эта работа обеспечит расширение  </w:t>
      </w:r>
      <w:r w:rsidRPr="00334FE2">
        <w:rPr>
          <w:rFonts w:ascii="Times New Roman" w:hAnsi="Times New Roman" w:cs="Times New Roman"/>
          <w:b/>
          <w:bCs/>
          <w:sz w:val="24"/>
          <w:szCs w:val="24"/>
        </w:rPr>
        <w:t>образовательной</w:t>
      </w:r>
      <w:r w:rsidRPr="00334FE2">
        <w:rPr>
          <w:rFonts w:ascii="Times New Roman" w:hAnsi="Times New Roman" w:cs="Times New Roman"/>
          <w:bCs/>
          <w:sz w:val="24"/>
          <w:szCs w:val="24"/>
        </w:rPr>
        <w:t xml:space="preserve"> среды для детей.</w:t>
      </w:r>
    </w:p>
    <w:p w:rsidR="00FC368A" w:rsidRPr="00334FE2" w:rsidRDefault="00FC368A" w:rsidP="0044659D">
      <w:pPr>
        <w:pStyle w:val="a4"/>
        <w:ind w:firstLine="709"/>
        <w:jc w:val="both"/>
        <w:rPr>
          <w:rFonts w:ascii="Times New Roman" w:hAnsi="Times New Roman" w:cs="Times New Roman"/>
          <w:bCs/>
          <w:sz w:val="24"/>
          <w:szCs w:val="24"/>
        </w:rPr>
      </w:pPr>
      <w:r w:rsidRPr="00334FE2">
        <w:rPr>
          <w:rFonts w:ascii="Times New Roman" w:hAnsi="Times New Roman" w:cs="Times New Roman"/>
          <w:bCs/>
          <w:sz w:val="24"/>
          <w:szCs w:val="24"/>
        </w:rPr>
        <w:t>В 2017-2018 учебном   году больше внимания уделено городскому активу старшеклассников, активизировалась деятельность  с Молодежным центром.</w:t>
      </w:r>
    </w:p>
    <w:p w:rsidR="00FC368A" w:rsidRPr="00334FE2" w:rsidRDefault="00FC368A" w:rsidP="0044659D">
      <w:pPr>
        <w:pStyle w:val="a4"/>
        <w:ind w:firstLine="709"/>
        <w:jc w:val="both"/>
        <w:rPr>
          <w:rFonts w:ascii="Times New Roman" w:hAnsi="Times New Roman" w:cs="Times New Roman"/>
          <w:b/>
          <w:bCs/>
          <w:sz w:val="24"/>
          <w:szCs w:val="24"/>
        </w:rPr>
      </w:pPr>
      <w:r w:rsidRPr="00334FE2">
        <w:rPr>
          <w:rFonts w:ascii="Times New Roman" w:hAnsi="Times New Roman" w:cs="Times New Roman"/>
          <w:bCs/>
          <w:sz w:val="24"/>
          <w:szCs w:val="24"/>
        </w:rPr>
        <w:lastRenderedPageBreak/>
        <w:t xml:space="preserve"> Положительным опытом стало  мероприятие в рамках реализации социального проекта Краевого школьного парламента «Покажем мир вместе». </w:t>
      </w:r>
      <w:r w:rsidRPr="00334FE2">
        <w:rPr>
          <w:rFonts w:ascii="Times New Roman" w:hAnsi="Times New Roman" w:cs="Times New Roman"/>
          <w:sz w:val="24"/>
          <w:szCs w:val="24"/>
        </w:rPr>
        <w:t xml:space="preserve">В мероприятиях приняло участие около 60-ти ребят с ограниченными возможностями здоровья, которые обучаются на дому по адаптированным образовательным программам. Для  школьников популярным направлением явилось волонтерское направление, которое и в образовательных организациях получает развитие.  </w:t>
      </w:r>
    </w:p>
    <w:p w:rsidR="00FC368A" w:rsidRPr="00334FE2" w:rsidRDefault="00FC368A" w:rsidP="0044659D">
      <w:pPr>
        <w:pStyle w:val="a4"/>
        <w:ind w:firstLine="709"/>
        <w:jc w:val="both"/>
        <w:rPr>
          <w:rFonts w:ascii="Times New Roman" w:hAnsi="Times New Roman" w:cs="Times New Roman"/>
          <w:bCs/>
          <w:sz w:val="24"/>
          <w:szCs w:val="24"/>
        </w:rPr>
      </w:pPr>
      <w:r w:rsidRPr="00334FE2">
        <w:rPr>
          <w:rFonts w:ascii="Times New Roman" w:hAnsi="Times New Roman" w:cs="Times New Roman"/>
          <w:bCs/>
          <w:sz w:val="24"/>
          <w:szCs w:val="24"/>
        </w:rPr>
        <w:t>В направлении развития кадрового потенциала в области воспитания ряд образовательных организаций провели открытые мероприятия для коллег по своим «воспитательным» находкам: по организации внеурочной деятельности, работе с родителями, оценочным процедурам личностных и метапредметным результатам. В этом году два учреждения Лицей и гимназия поделятся своим опытом в другой форме: расширенном совете Управления.</w:t>
      </w:r>
    </w:p>
    <w:p w:rsidR="00FC368A" w:rsidRDefault="00FC368A"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Продолжена  работа с учреждениями  (СОШ № 4, гимназия) по пилотному включению в Российское движение школьников, Юнармию</w:t>
      </w:r>
      <w:r w:rsidRPr="00334FE2">
        <w:rPr>
          <w:rFonts w:ascii="Times New Roman" w:hAnsi="Times New Roman" w:cs="Times New Roman"/>
          <w:color w:val="FF0000"/>
          <w:sz w:val="24"/>
          <w:szCs w:val="24"/>
        </w:rPr>
        <w:t>.</w:t>
      </w:r>
      <w:r w:rsidRPr="00334FE2">
        <w:rPr>
          <w:rFonts w:ascii="Times New Roman" w:hAnsi="Times New Roman" w:cs="Times New Roman"/>
          <w:sz w:val="24"/>
          <w:szCs w:val="24"/>
        </w:rPr>
        <w:t xml:space="preserve">  Надеемся, что совершенствование деятельности РДШ будет способствовать объединению всех существующих детских движений и позволит вывести работу на новый уровень. В новом учебном году будет усилена работа по духовно-нравственному воспитанию, продолжена деятельность с партнерами по формированию новых подходов в организации летнего оздоровительного отдыха (нас ждут изменения субсидирования летнего отдыха), расширение сети ОО, включенных РДШ. В целом, воспитанию будет уделено особое внимание, важной  задачей остается и формирование школьного уклада жизни. </w:t>
      </w:r>
    </w:p>
    <w:p w:rsidR="00FC368A" w:rsidRPr="00334FE2" w:rsidRDefault="00FC368A"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Особого внимания требует дополнительное образование. </w:t>
      </w:r>
    </w:p>
    <w:p w:rsidR="00FC368A" w:rsidRDefault="00FC368A" w:rsidP="0044659D">
      <w:pPr>
        <w:pStyle w:val="a4"/>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В  2018 </w:t>
      </w:r>
      <w:proofErr w:type="gramStart"/>
      <w:r w:rsidRPr="00334FE2">
        <w:rPr>
          <w:rFonts w:ascii="Times New Roman" w:hAnsi="Times New Roman" w:cs="Times New Roman"/>
          <w:sz w:val="24"/>
          <w:szCs w:val="24"/>
        </w:rPr>
        <w:t>учебном</w:t>
      </w:r>
      <w:proofErr w:type="gramEnd"/>
      <w:r w:rsidRPr="00334FE2">
        <w:rPr>
          <w:rFonts w:ascii="Times New Roman" w:hAnsi="Times New Roman" w:cs="Times New Roman"/>
          <w:sz w:val="24"/>
          <w:szCs w:val="24"/>
        </w:rPr>
        <w:t xml:space="preserve"> год совместно с центром занятости  и представителями профессионального обучения  запущен проект «Развитие движения </w:t>
      </w:r>
      <w:r w:rsidRPr="00334FE2">
        <w:rPr>
          <w:rFonts w:ascii="Times New Roman" w:hAnsi="Times New Roman" w:cs="Times New Roman"/>
          <w:sz w:val="24"/>
          <w:szCs w:val="24"/>
          <w:lang w:val="en-US"/>
        </w:rPr>
        <w:t>JuniorSkills</w:t>
      </w:r>
      <w:r w:rsidRPr="00334FE2">
        <w:rPr>
          <w:rFonts w:ascii="Times New Roman" w:hAnsi="Times New Roman" w:cs="Times New Roman"/>
          <w:sz w:val="24"/>
          <w:szCs w:val="24"/>
        </w:rPr>
        <w:t xml:space="preserve">», который будет способствовать ОО разработке новых подходов к формированию программ дополнительного образования. Основной задачей станет перевод программ дополнительного образования в новый режим функционирования. </w:t>
      </w:r>
    </w:p>
    <w:p w:rsidR="00BB5888" w:rsidRPr="00BB5888" w:rsidRDefault="00BB5888" w:rsidP="0044659D">
      <w:pPr>
        <w:spacing w:after="0" w:line="240" w:lineRule="auto"/>
        <w:jc w:val="both"/>
        <w:rPr>
          <w:rFonts w:ascii="Times New Roman" w:hAnsi="Times New Roman" w:cs="Times New Roman"/>
          <w:sz w:val="24"/>
          <w:szCs w:val="24"/>
        </w:rPr>
      </w:pPr>
      <w:r w:rsidRPr="00787454">
        <w:rPr>
          <w:rFonts w:ascii="Times New Roman" w:hAnsi="Times New Roman" w:cs="Times New Roman"/>
          <w:b/>
          <w:sz w:val="24"/>
          <w:szCs w:val="24"/>
        </w:rPr>
        <w:t>Итоги проведения Фестиваля  «Молодые профессионалы» по технологии</w:t>
      </w:r>
      <w:r w:rsidRPr="00787454">
        <w:rPr>
          <w:rFonts w:ascii="Times New Roman" w:hAnsi="Times New Roman" w:cs="Times New Roman"/>
          <w:b/>
          <w:sz w:val="28"/>
          <w:szCs w:val="28"/>
        </w:rPr>
        <w:t xml:space="preserve"> </w:t>
      </w:r>
      <w:r w:rsidRPr="00787454">
        <w:rPr>
          <w:rFonts w:ascii="Times New Roman" w:hAnsi="Times New Roman" w:cs="Times New Roman"/>
          <w:b/>
          <w:sz w:val="24"/>
          <w:szCs w:val="24"/>
          <w:lang w:val="en-US"/>
        </w:rPr>
        <w:t>JuniorSkills</w:t>
      </w:r>
      <w:r w:rsidRPr="00787454">
        <w:rPr>
          <w:rFonts w:ascii="Times New Roman" w:hAnsi="Times New Roman" w:cs="Times New Roman"/>
          <w:b/>
          <w:sz w:val="28"/>
          <w:szCs w:val="28"/>
        </w:rPr>
        <w:br/>
      </w:r>
      <w:r w:rsidRPr="00BB5888">
        <w:rPr>
          <w:rFonts w:ascii="Times New Roman" w:hAnsi="Times New Roman" w:cs="Times New Roman"/>
          <w:sz w:val="24"/>
          <w:szCs w:val="24"/>
        </w:rPr>
        <w:t>JuniorSkills - программа ранней профессиональной подготовки и профориентации школьников при поддержке Министерства образования и науки РФ.</w:t>
      </w:r>
      <w:r w:rsidRPr="00BB5888">
        <w:rPr>
          <w:rFonts w:ascii="Times New Roman" w:hAnsi="Times New Roman" w:cs="Times New Roman"/>
          <w:sz w:val="24"/>
          <w:szCs w:val="24"/>
        </w:rPr>
        <w:br/>
        <w:t>На основании Положения о проведении муниципального Фестиваля, утверждённого заместителем главы города по социальным вопросам Р.С.Вирц, 27,28,29 марта 2018 года в г. Лесосибирске был проведён Фестиваль «Молодые профессионалы г. Лесосибирcка</w:t>
      </w:r>
      <w:proofErr w:type="gramStart"/>
      <w:r w:rsidRPr="00BB5888">
        <w:rPr>
          <w:rFonts w:ascii="Times New Roman" w:hAnsi="Times New Roman" w:cs="Times New Roman"/>
          <w:sz w:val="24"/>
          <w:szCs w:val="24"/>
        </w:rPr>
        <w:t>»(</w:t>
      </w:r>
      <w:proofErr w:type="gramEnd"/>
      <w:r w:rsidRPr="00BB5888">
        <w:rPr>
          <w:rFonts w:ascii="Times New Roman" w:hAnsi="Times New Roman" w:cs="Times New Roman"/>
          <w:sz w:val="24"/>
          <w:szCs w:val="24"/>
        </w:rPr>
        <w:t xml:space="preserve">по технологии JuniorSkills) на площадках Лесосибирского филиала  </w:t>
      </w:r>
      <w:r w:rsidRPr="00BB5888">
        <w:rPr>
          <w:rFonts w:ascii="Times New Roman" w:hAnsi="Times New Roman" w:cs="Times New Roman"/>
          <w:sz w:val="24"/>
          <w:szCs w:val="24"/>
        </w:rPr>
        <w:tab/>
        <w:t xml:space="preserve">ФГБОУ ВО "Сибирский государственный университет  науки и технологий имени М.Ф. Решетнева", КГБП ОУ «Лесосибирского технологического техникума». </w:t>
      </w:r>
      <w:r w:rsidRPr="00BB5888">
        <w:rPr>
          <w:rFonts w:ascii="Times New Roman" w:hAnsi="Times New Roman" w:cs="Times New Roman"/>
          <w:sz w:val="24"/>
          <w:szCs w:val="24"/>
        </w:rPr>
        <w:tab/>
      </w:r>
    </w:p>
    <w:p w:rsidR="00BB5888" w:rsidRPr="00BB5888" w:rsidRDefault="00BB5888" w:rsidP="0044659D">
      <w:pPr>
        <w:spacing w:after="0" w:line="240" w:lineRule="auto"/>
        <w:ind w:firstLine="709"/>
        <w:jc w:val="both"/>
        <w:rPr>
          <w:rFonts w:ascii="Times New Roman" w:hAnsi="Times New Roman" w:cs="Times New Roman"/>
          <w:sz w:val="24"/>
          <w:szCs w:val="24"/>
        </w:rPr>
      </w:pPr>
      <w:r w:rsidRPr="00BB5888">
        <w:rPr>
          <w:rFonts w:ascii="Times New Roman" w:hAnsi="Times New Roman" w:cs="Times New Roman"/>
          <w:sz w:val="24"/>
          <w:szCs w:val="24"/>
        </w:rPr>
        <w:t>Организатор – Управление образования города Лесосибирска.</w:t>
      </w:r>
      <w:r w:rsidRPr="00BB5888">
        <w:rPr>
          <w:rFonts w:ascii="Times New Roman" w:hAnsi="Times New Roman" w:cs="Times New Roman"/>
          <w:sz w:val="24"/>
          <w:szCs w:val="24"/>
        </w:rPr>
        <w:br/>
        <w:t>Партнёры – Центр дополнительного образования</w:t>
      </w:r>
      <w:proofErr w:type="gramStart"/>
      <w:r w:rsidRPr="00BB5888">
        <w:rPr>
          <w:rFonts w:ascii="Times New Roman" w:hAnsi="Times New Roman" w:cs="Times New Roman"/>
          <w:sz w:val="24"/>
          <w:szCs w:val="24"/>
        </w:rPr>
        <w:t>,Ц</w:t>
      </w:r>
      <w:proofErr w:type="gramEnd"/>
      <w:r w:rsidRPr="00BB5888">
        <w:rPr>
          <w:rFonts w:ascii="Times New Roman" w:hAnsi="Times New Roman" w:cs="Times New Roman"/>
          <w:sz w:val="24"/>
          <w:szCs w:val="24"/>
        </w:rPr>
        <w:t xml:space="preserve">ентр занятости населения, Молодёжный центр, Лесосибирский филиал  </w:t>
      </w:r>
      <w:r w:rsidRPr="00BB5888">
        <w:rPr>
          <w:rFonts w:ascii="Times New Roman" w:hAnsi="Times New Roman" w:cs="Times New Roman"/>
          <w:sz w:val="24"/>
          <w:szCs w:val="24"/>
        </w:rPr>
        <w:tab/>
        <w:t>ФГБОУ ВО "Сибирский государственный университет  науки и технологий имени М.Ф. Решетнева", КГБП ОУ «Лесосибирский технологический техникум».</w:t>
      </w:r>
    </w:p>
    <w:p w:rsidR="00BB5888" w:rsidRPr="00BB5888" w:rsidRDefault="00BB5888" w:rsidP="0044659D">
      <w:pPr>
        <w:spacing w:after="0" w:line="240" w:lineRule="auto"/>
        <w:ind w:firstLine="709"/>
        <w:jc w:val="both"/>
        <w:rPr>
          <w:rFonts w:ascii="Times New Roman" w:hAnsi="Times New Roman" w:cs="Times New Roman"/>
          <w:sz w:val="24"/>
          <w:szCs w:val="24"/>
        </w:rPr>
      </w:pPr>
      <w:r w:rsidRPr="00BB5888">
        <w:rPr>
          <w:rFonts w:ascii="Times New Roman" w:hAnsi="Times New Roman" w:cs="Times New Roman"/>
          <w:sz w:val="24"/>
          <w:szCs w:val="24"/>
        </w:rPr>
        <w:t>На протяжении подготовительного период</w:t>
      </w:r>
      <w:proofErr w:type="gramStart"/>
      <w:r w:rsidRPr="00BB5888">
        <w:rPr>
          <w:rFonts w:ascii="Times New Roman" w:hAnsi="Times New Roman" w:cs="Times New Roman"/>
          <w:sz w:val="24"/>
          <w:szCs w:val="24"/>
        </w:rPr>
        <w:t>а(</w:t>
      </w:r>
      <w:proofErr w:type="gramEnd"/>
      <w:r w:rsidRPr="00BB5888">
        <w:rPr>
          <w:rFonts w:ascii="Times New Roman" w:hAnsi="Times New Roman" w:cs="Times New Roman"/>
          <w:sz w:val="24"/>
          <w:szCs w:val="24"/>
        </w:rPr>
        <w:t xml:space="preserve"> октябрь, ноябрь, декабрь, январь, февраль, март) систематически велась консультационная работа с руководителями, судьями площадок, наставниками, юниорами. С 23 ноября по 30 ноября были проведены мастер – классы для наставников и участников – юниоров.</w:t>
      </w:r>
      <w:r w:rsidRPr="00BB5888">
        <w:rPr>
          <w:rFonts w:ascii="Times New Roman" w:hAnsi="Times New Roman" w:cs="Times New Roman"/>
          <w:sz w:val="24"/>
          <w:szCs w:val="24"/>
        </w:rPr>
        <w:br/>
        <w:t xml:space="preserve"> На Фестивале участвовали  12 судей, 52 юниора, 16 наставников  из 8 образовательных организаций города. Была представлена 21 команда в трех компетенциях: электромонтажные работы, робототехника и мультимедийная журналистика.</w:t>
      </w:r>
      <w:r w:rsidRPr="00BB5888">
        <w:rPr>
          <w:rFonts w:ascii="Times New Roman" w:hAnsi="Times New Roman" w:cs="Times New Roman"/>
          <w:sz w:val="24"/>
          <w:szCs w:val="24"/>
        </w:rPr>
        <w:br/>
        <w:t xml:space="preserve">Для каждой площадки был разработан пакет документов – техническое описание, контрольное задание, инструкция по технике безопасности, критерии оценивания для каждой возрастной категории +10,+14, подготовлены площадки для проведения </w:t>
      </w:r>
      <w:r w:rsidRPr="00BB5888">
        <w:rPr>
          <w:rFonts w:ascii="Times New Roman" w:hAnsi="Times New Roman" w:cs="Times New Roman"/>
          <w:sz w:val="24"/>
          <w:szCs w:val="24"/>
        </w:rPr>
        <w:lastRenderedPageBreak/>
        <w:t>Фестиваля.</w:t>
      </w:r>
      <w:r w:rsidRPr="00BB5888">
        <w:rPr>
          <w:rFonts w:ascii="Times New Roman" w:hAnsi="Times New Roman" w:cs="Times New Roman"/>
          <w:sz w:val="24"/>
          <w:szCs w:val="24"/>
        </w:rPr>
        <w:br/>
        <w:t>Победители</w:t>
      </w:r>
    </w:p>
    <w:p w:rsidR="00BB5888" w:rsidRPr="00BB5888" w:rsidRDefault="00BB5888" w:rsidP="0044659D">
      <w:pPr>
        <w:spacing w:after="0" w:line="240" w:lineRule="auto"/>
        <w:jc w:val="both"/>
        <w:rPr>
          <w:rFonts w:ascii="Times New Roman" w:hAnsi="Times New Roman" w:cs="Times New Roman"/>
          <w:b/>
          <w:sz w:val="24"/>
          <w:szCs w:val="24"/>
        </w:rPr>
      </w:pPr>
      <w:r w:rsidRPr="00BB5888">
        <w:rPr>
          <w:rFonts w:ascii="Times New Roman" w:hAnsi="Times New Roman" w:cs="Times New Roman"/>
          <w:sz w:val="24"/>
          <w:szCs w:val="24"/>
        </w:rPr>
        <w:t xml:space="preserve"> </w:t>
      </w:r>
      <w:r w:rsidRPr="00BB5888">
        <w:rPr>
          <w:rFonts w:ascii="Times New Roman" w:hAnsi="Times New Roman" w:cs="Times New Roman"/>
          <w:b/>
          <w:sz w:val="24"/>
          <w:szCs w:val="24"/>
        </w:rPr>
        <w:t>«Электромонтажные работы» 14+</w:t>
      </w:r>
    </w:p>
    <w:p w:rsidR="00BB5888" w:rsidRPr="00BB5888" w:rsidRDefault="00BB5888" w:rsidP="0044659D">
      <w:pPr>
        <w:spacing w:after="0" w:line="240" w:lineRule="auto"/>
        <w:jc w:val="both"/>
        <w:rPr>
          <w:rFonts w:ascii="Times New Roman" w:hAnsi="Times New Roman" w:cs="Times New Roman"/>
          <w:sz w:val="24"/>
          <w:szCs w:val="24"/>
        </w:rPr>
      </w:pPr>
      <w:r w:rsidRPr="00BB5888">
        <w:rPr>
          <w:rFonts w:ascii="Times New Roman" w:hAnsi="Times New Roman" w:cs="Times New Roman"/>
          <w:sz w:val="24"/>
          <w:szCs w:val="24"/>
        </w:rPr>
        <w:t>Диплом 3 степени - команда лицея: Власов Данила, Семёнов Александр</w:t>
      </w:r>
    </w:p>
    <w:p w:rsidR="00BB5888" w:rsidRPr="00BB5888" w:rsidRDefault="00BB5888" w:rsidP="0044659D">
      <w:pPr>
        <w:spacing w:after="0" w:line="240" w:lineRule="auto"/>
        <w:jc w:val="both"/>
        <w:rPr>
          <w:rFonts w:ascii="Times New Roman" w:hAnsi="Times New Roman" w:cs="Times New Roman"/>
          <w:sz w:val="24"/>
          <w:szCs w:val="24"/>
        </w:rPr>
      </w:pPr>
      <w:r w:rsidRPr="00BB5888">
        <w:rPr>
          <w:rFonts w:ascii="Times New Roman" w:hAnsi="Times New Roman" w:cs="Times New Roman"/>
          <w:sz w:val="24"/>
          <w:szCs w:val="24"/>
        </w:rPr>
        <w:t>Диплом 2 степени -  команда гимназии: Мирошкин Егор и Алексеев Данила</w:t>
      </w:r>
    </w:p>
    <w:p w:rsidR="00BB5888" w:rsidRPr="00BB5888" w:rsidRDefault="00BB5888" w:rsidP="0044659D">
      <w:pPr>
        <w:spacing w:after="0" w:line="240" w:lineRule="auto"/>
        <w:jc w:val="both"/>
        <w:rPr>
          <w:rFonts w:ascii="Times New Roman" w:hAnsi="Times New Roman" w:cs="Times New Roman"/>
          <w:b/>
          <w:sz w:val="24"/>
          <w:szCs w:val="24"/>
        </w:rPr>
      </w:pPr>
      <w:r w:rsidRPr="00BB5888">
        <w:rPr>
          <w:rFonts w:ascii="Times New Roman" w:hAnsi="Times New Roman" w:cs="Times New Roman"/>
          <w:sz w:val="24"/>
          <w:szCs w:val="24"/>
        </w:rPr>
        <w:t>Диплом 1 степени - команда школы №1: Морунов Дмитрий,  Берсенёв Руслан</w:t>
      </w:r>
      <w:r w:rsidRPr="00BB5888">
        <w:rPr>
          <w:rFonts w:ascii="Times New Roman" w:hAnsi="Times New Roman" w:cs="Times New Roman"/>
          <w:sz w:val="24"/>
          <w:szCs w:val="24"/>
        </w:rPr>
        <w:br/>
      </w:r>
      <w:r w:rsidRPr="00BB5888">
        <w:rPr>
          <w:rFonts w:ascii="Times New Roman" w:hAnsi="Times New Roman" w:cs="Times New Roman"/>
          <w:b/>
          <w:sz w:val="24"/>
          <w:szCs w:val="24"/>
        </w:rPr>
        <w:t>Компетенция «Мультимедийная журналистика»</w:t>
      </w:r>
    </w:p>
    <w:p w:rsidR="00BB5888" w:rsidRPr="00BB5888" w:rsidRDefault="00BB5888" w:rsidP="0044659D">
      <w:pPr>
        <w:spacing w:after="0" w:line="240" w:lineRule="auto"/>
        <w:jc w:val="both"/>
        <w:rPr>
          <w:rFonts w:ascii="Times New Roman" w:hAnsi="Times New Roman" w:cs="Times New Roman"/>
          <w:sz w:val="24"/>
          <w:szCs w:val="24"/>
        </w:rPr>
      </w:pPr>
      <w:r w:rsidRPr="00BB5888">
        <w:rPr>
          <w:rFonts w:ascii="Times New Roman" w:hAnsi="Times New Roman" w:cs="Times New Roman"/>
          <w:sz w:val="24"/>
          <w:szCs w:val="24"/>
        </w:rPr>
        <w:t>10+</w:t>
      </w:r>
    </w:p>
    <w:p w:rsidR="00BB5888" w:rsidRPr="00BB5888" w:rsidRDefault="00BB5888" w:rsidP="0044659D">
      <w:pPr>
        <w:spacing w:after="0" w:line="240" w:lineRule="auto"/>
        <w:jc w:val="both"/>
        <w:rPr>
          <w:rFonts w:ascii="Times New Roman" w:hAnsi="Times New Roman" w:cs="Times New Roman"/>
          <w:sz w:val="24"/>
          <w:szCs w:val="24"/>
        </w:rPr>
      </w:pPr>
      <w:r w:rsidRPr="00BB5888">
        <w:rPr>
          <w:rFonts w:ascii="Times New Roman" w:hAnsi="Times New Roman" w:cs="Times New Roman"/>
          <w:sz w:val="24"/>
          <w:szCs w:val="24"/>
        </w:rPr>
        <w:t>Победитель -   команда школы №6: Ширшов Максим, Шакирова Марьям, Кривогуб Анастасия.</w:t>
      </w:r>
    </w:p>
    <w:p w:rsidR="00BB5888" w:rsidRPr="00BB5888" w:rsidRDefault="00BB5888" w:rsidP="0044659D">
      <w:pPr>
        <w:spacing w:after="0" w:line="240" w:lineRule="auto"/>
        <w:jc w:val="both"/>
        <w:rPr>
          <w:rFonts w:ascii="Times New Roman" w:hAnsi="Times New Roman" w:cs="Times New Roman"/>
          <w:sz w:val="24"/>
          <w:szCs w:val="24"/>
        </w:rPr>
      </w:pPr>
      <w:r w:rsidRPr="00BB5888">
        <w:rPr>
          <w:rFonts w:ascii="Times New Roman" w:hAnsi="Times New Roman" w:cs="Times New Roman"/>
          <w:sz w:val="24"/>
          <w:szCs w:val="24"/>
        </w:rPr>
        <w:t>14+</w:t>
      </w:r>
    </w:p>
    <w:p w:rsidR="00BB5888" w:rsidRPr="00BB5888" w:rsidRDefault="00BB5888" w:rsidP="0044659D">
      <w:pPr>
        <w:spacing w:after="0" w:line="240" w:lineRule="auto"/>
        <w:jc w:val="both"/>
        <w:rPr>
          <w:rFonts w:ascii="Times New Roman" w:hAnsi="Times New Roman" w:cs="Times New Roman"/>
          <w:sz w:val="24"/>
          <w:szCs w:val="24"/>
        </w:rPr>
      </w:pPr>
      <w:r w:rsidRPr="00BB5888">
        <w:rPr>
          <w:rFonts w:ascii="Times New Roman" w:hAnsi="Times New Roman" w:cs="Times New Roman"/>
          <w:sz w:val="24"/>
          <w:szCs w:val="24"/>
        </w:rPr>
        <w:t xml:space="preserve">Победитель - команда лицея: Вавилова Виктория, </w:t>
      </w:r>
      <w:proofErr w:type="gramStart"/>
      <w:r w:rsidRPr="00BB5888">
        <w:rPr>
          <w:rFonts w:ascii="Times New Roman" w:hAnsi="Times New Roman" w:cs="Times New Roman"/>
          <w:sz w:val="24"/>
          <w:szCs w:val="24"/>
        </w:rPr>
        <w:t>Безруких</w:t>
      </w:r>
      <w:proofErr w:type="gramEnd"/>
      <w:r w:rsidRPr="00BB5888">
        <w:rPr>
          <w:rFonts w:ascii="Times New Roman" w:hAnsi="Times New Roman" w:cs="Times New Roman"/>
          <w:sz w:val="24"/>
          <w:szCs w:val="24"/>
        </w:rPr>
        <w:t xml:space="preserve"> Екатерина и Парамонова Яна.</w:t>
      </w:r>
    </w:p>
    <w:p w:rsidR="00BB5888" w:rsidRPr="00BB5888" w:rsidRDefault="00BB5888" w:rsidP="0044659D">
      <w:pPr>
        <w:spacing w:after="0" w:line="240" w:lineRule="auto"/>
        <w:jc w:val="both"/>
        <w:rPr>
          <w:rFonts w:ascii="Times New Roman" w:hAnsi="Times New Roman" w:cs="Times New Roman"/>
          <w:b/>
          <w:sz w:val="24"/>
          <w:szCs w:val="24"/>
        </w:rPr>
      </w:pPr>
      <w:r w:rsidRPr="00BB5888">
        <w:rPr>
          <w:rFonts w:ascii="Times New Roman" w:hAnsi="Times New Roman" w:cs="Times New Roman"/>
          <w:b/>
          <w:sz w:val="24"/>
          <w:szCs w:val="24"/>
        </w:rPr>
        <w:t>«Мобильная робототехника»</w:t>
      </w:r>
    </w:p>
    <w:p w:rsidR="00BB5888" w:rsidRPr="00BB5888" w:rsidRDefault="00BB5888" w:rsidP="0044659D">
      <w:pPr>
        <w:spacing w:after="0" w:line="240" w:lineRule="auto"/>
        <w:jc w:val="both"/>
        <w:rPr>
          <w:rFonts w:ascii="Times New Roman" w:hAnsi="Times New Roman" w:cs="Times New Roman"/>
          <w:sz w:val="24"/>
          <w:szCs w:val="24"/>
        </w:rPr>
      </w:pPr>
      <w:r w:rsidRPr="00BB5888">
        <w:rPr>
          <w:rFonts w:ascii="Times New Roman" w:hAnsi="Times New Roman" w:cs="Times New Roman"/>
          <w:sz w:val="24"/>
          <w:szCs w:val="24"/>
        </w:rPr>
        <w:t>10+</w:t>
      </w:r>
    </w:p>
    <w:p w:rsidR="00BB5888" w:rsidRPr="00BB5888" w:rsidRDefault="00BB5888" w:rsidP="0044659D">
      <w:pPr>
        <w:spacing w:after="0" w:line="240" w:lineRule="auto"/>
        <w:jc w:val="both"/>
        <w:rPr>
          <w:rFonts w:ascii="Times New Roman" w:hAnsi="Times New Roman" w:cs="Times New Roman"/>
          <w:sz w:val="24"/>
          <w:szCs w:val="24"/>
        </w:rPr>
      </w:pPr>
      <w:r w:rsidRPr="00BB5888">
        <w:rPr>
          <w:rFonts w:ascii="Times New Roman" w:hAnsi="Times New Roman" w:cs="Times New Roman"/>
          <w:sz w:val="24"/>
          <w:szCs w:val="24"/>
        </w:rPr>
        <w:t>Победитель - команда школы №4: Новопашин Александр и Мисник Владимир</w:t>
      </w:r>
    </w:p>
    <w:p w:rsidR="00BB5888" w:rsidRPr="00BB5888" w:rsidRDefault="00BB5888" w:rsidP="0044659D">
      <w:pPr>
        <w:spacing w:after="0" w:line="240" w:lineRule="auto"/>
        <w:jc w:val="both"/>
        <w:rPr>
          <w:rFonts w:ascii="Times New Roman" w:hAnsi="Times New Roman" w:cs="Times New Roman"/>
          <w:sz w:val="24"/>
          <w:szCs w:val="24"/>
        </w:rPr>
      </w:pPr>
      <w:r w:rsidRPr="00BB5888">
        <w:rPr>
          <w:rFonts w:ascii="Times New Roman" w:hAnsi="Times New Roman" w:cs="Times New Roman"/>
          <w:sz w:val="24"/>
          <w:szCs w:val="24"/>
        </w:rPr>
        <w:t>14+</w:t>
      </w:r>
    </w:p>
    <w:p w:rsidR="00787454" w:rsidRDefault="00BB5888" w:rsidP="0044659D">
      <w:pPr>
        <w:spacing w:after="0" w:line="240" w:lineRule="auto"/>
        <w:jc w:val="both"/>
        <w:rPr>
          <w:rFonts w:ascii="Times New Roman" w:hAnsi="Times New Roman" w:cs="Times New Roman"/>
          <w:sz w:val="24"/>
          <w:szCs w:val="24"/>
        </w:rPr>
      </w:pPr>
      <w:r w:rsidRPr="00BB5888">
        <w:rPr>
          <w:rFonts w:ascii="Times New Roman" w:hAnsi="Times New Roman" w:cs="Times New Roman"/>
          <w:sz w:val="24"/>
          <w:szCs w:val="24"/>
        </w:rPr>
        <w:t>Победитель – команда школы №2: Борисов Дмитрий и Килин Владимир</w:t>
      </w:r>
      <w:proofErr w:type="gramStart"/>
      <w:r w:rsidRPr="00BB5888">
        <w:rPr>
          <w:rFonts w:ascii="Times New Roman" w:hAnsi="Times New Roman" w:cs="Times New Roman"/>
          <w:sz w:val="24"/>
          <w:szCs w:val="24"/>
        </w:rPr>
        <w:br/>
        <w:t>К</w:t>
      </w:r>
      <w:proofErr w:type="gramEnd"/>
      <w:r w:rsidRPr="00BB5888">
        <w:rPr>
          <w:rFonts w:ascii="Times New Roman" w:hAnsi="Times New Roman" w:cs="Times New Roman"/>
          <w:sz w:val="24"/>
          <w:szCs w:val="24"/>
        </w:rPr>
        <w:t>аждый участник Фестиваля получил ценный приз, Сертификаты участника, Грамоты за призовое место.</w:t>
      </w:r>
    </w:p>
    <w:p w:rsidR="00787454" w:rsidRDefault="00BB5888" w:rsidP="0044659D">
      <w:pPr>
        <w:spacing w:after="0" w:line="240" w:lineRule="auto"/>
        <w:ind w:firstLine="709"/>
        <w:jc w:val="both"/>
        <w:rPr>
          <w:rFonts w:ascii="Times New Roman" w:hAnsi="Times New Roman" w:cs="Times New Roman"/>
          <w:sz w:val="24"/>
          <w:szCs w:val="24"/>
        </w:rPr>
      </w:pPr>
      <w:r w:rsidRPr="00BB5888">
        <w:rPr>
          <w:rFonts w:ascii="Times New Roman" w:hAnsi="Times New Roman" w:cs="Times New Roman"/>
          <w:sz w:val="24"/>
          <w:szCs w:val="24"/>
        </w:rPr>
        <w:t>На проведение Фестиваля были потрачены финансы только для организации и проведения компетенции «Электромонтажные работы» 20 тыс. рублей для работы 5 команд.</w:t>
      </w:r>
      <w:r w:rsidRPr="00BB5888">
        <w:rPr>
          <w:rFonts w:ascii="Times New Roman" w:hAnsi="Times New Roman" w:cs="Times New Roman"/>
          <w:sz w:val="24"/>
          <w:szCs w:val="24"/>
        </w:rPr>
        <w:br/>
      </w:r>
      <w:proofErr w:type="gramStart"/>
      <w:r w:rsidRPr="00BB5888">
        <w:rPr>
          <w:rFonts w:ascii="Times New Roman" w:hAnsi="Times New Roman" w:cs="Times New Roman"/>
          <w:sz w:val="24"/>
          <w:szCs w:val="24"/>
        </w:rPr>
        <w:t>Для работы площадки «Мобильная робототехника» были привлечены спонсоры, судьи, наставники команд, которые самостоятельно готовили  площадки – поле - стол, короба на подставках, пластиковые полки и кубики и др. материал из подручных материалов, на что ушло много времени  и сил, из-за этого не хватило времени на предварительную подготовку команд  и выполнение работ на поле.</w:t>
      </w:r>
      <w:proofErr w:type="gramEnd"/>
      <w:r w:rsidRPr="00BB5888">
        <w:rPr>
          <w:rFonts w:ascii="Times New Roman" w:hAnsi="Times New Roman" w:cs="Times New Roman"/>
          <w:sz w:val="24"/>
          <w:szCs w:val="24"/>
        </w:rPr>
        <w:br/>
        <w:t>Для работы площадки «Мультимедийная журналистика» команды использовали собственную технику, которой не было у всех команд, что составило трудности в выполнении задания.</w:t>
      </w:r>
    </w:p>
    <w:p w:rsidR="00787454" w:rsidRDefault="00BB5888" w:rsidP="0044659D">
      <w:pPr>
        <w:spacing w:after="0" w:line="240" w:lineRule="auto"/>
        <w:jc w:val="both"/>
        <w:rPr>
          <w:rFonts w:ascii="Times New Roman" w:hAnsi="Times New Roman" w:cs="Times New Roman"/>
          <w:sz w:val="24"/>
          <w:szCs w:val="24"/>
        </w:rPr>
      </w:pPr>
      <w:r w:rsidRPr="00787454">
        <w:rPr>
          <w:rFonts w:ascii="Times New Roman" w:hAnsi="Times New Roman" w:cs="Times New Roman"/>
          <w:b/>
          <w:sz w:val="24"/>
          <w:szCs w:val="24"/>
        </w:rPr>
        <w:t>Необходимо:</w:t>
      </w:r>
      <w:r w:rsidRPr="00787454">
        <w:rPr>
          <w:rFonts w:ascii="Times New Roman" w:hAnsi="Times New Roman" w:cs="Times New Roman"/>
          <w:b/>
          <w:sz w:val="24"/>
          <w:szCs w:val="24"/>
        </w:rPr>
        <w:br/>
      </w:r>
      <w:r w:rsidRPr="00BB5888">
        <w:rPr>
          <w:rFonts w:ascii="Times New Roman" w:hAnsi="Times New Roman" w:cs="Times New Roman"/>
          <w:sz w:val="24"/>
          <w:szCs w:val="24"/>
        </w:rPr>
        <w:t>1.Обеспечение площадок материалами для проведения конкурса:</w:t>
      </w:r>
      <w:r w:rsidRPr="00BB5888">
        <w:rPr>
          <w:rFonts w:ascii="Times New Roman" w:hAnsi="Times New Roman" w:cs="Times New Roman"/>
          <w:sz w:val="24"/>
          <w:szCs w:val="24"/>
        </w:rPr>
        <w:br/>
        <w:t xml:space="preserve">- </w:t>
      </w:r>
      <w:proofErr w:type="gramStart"/>
      <w:r w:rsidRPr="00BB5888">
        <w:rPr>
          <w:rFonts w:ascii="Times New Roman" w:hAnsi="Times New Roman" w:cs="Times New Roman"/>
          <w:sz w:val="24"/>
          <w:szCs w:val="24"/>
        </w:rPr>
        <w:t xml:space="preserve">Наличие техники для компетенции «Мультимедийная журналистика» - видеокамера, фотоаппарат, картридер, диктофон, Программное обеспечение Adobe Acrobat Pro,  Adobe Photoshop, Adobe Illustrator, Adobe Premier, Adobe Audition, Sony Vegas Pro, Pinnacle Studio, GIMP, Audacity, Format Factory, AIMP3, Firefox + Opera + Chrome, MS Office </w:t>
      </w:r>
      <w:r w:rsidR="00787454">
        <w:rPr>
          <w:rFonts w:ascii="Times New Roman" w:hAnsi="Times New Roman" w:cs="Times New Roman"/>
          <w:sz w:val="24"/>
          <w:szCs w:val="24"/>
        </w:rPr>
        <w:t>(</w:t>
      </w:r>
      <w:r w:rsidRPr="00BB5888">
        <w:rPr>
          <w:rFonts w:ascii="Times New Roman" w:hAnsi="Times New Roman" w:cs="Times New Roman"/>
          <w:sz w:val="24"/>
          <w:szCs w:val="24"/>
        </w:rPr>
        <w:t>это оборудование должно быть в каждой школе!) и главное доступ в интернет беспроводной на площадке во время проведения соревнований;</w:t>
      </w:r>
      <w:proofErr w:type="gramEnd"/>
    </w:p>
    <w:p w:rsidR="00787454" w:rsidRDefault="00BB5888" w:rsidP="0044659D">
      <w:pPr>
        <w:spacing w:after="0" w:line="240" w:lineRule="auto"/>
        <w:jc w:val="both"/>
        <w:rPr>
          <w:rFonts w:ascii="Times New Roman" w:hAnsi="Times New Roman" w:cs="Times New Roman"/>
          <w:sz w:val="24"/>
          <w:szCs w:val="24"/>
        </w:rPr>
      </w:pPr>
      <w:r w:rsidRPr="00BB5888">
        <w:rPr>
          <w:rFonts w:ascii="Times New Roman" w:hAnsi="Times New Roman" w:cs="Times New Roman"/>
          <w:sz w:val="24"/>
          <w:szCs w:val="24"/>
        </w:rPr>
        <w:t>- «Мобильная роботехника» - конструктор с набором датчиков, зарядное устройство, дополнительный аккумулятор</w:t>
      </w:r>
      <w:proofErr w:type="gramStart"/>
      <w:r w:rsidRPr="00BB5888">
        <w:rPr>
          <w:rFonts w:ascii="Times New Roman" w:hAnsi="Times New Roman" w:cs="Times New Roman"/>
          <w:sz w:val="24"/>
          <w:szCs w:val="24"/>
        </w:rPr>
        <w:t>,н</w:t>
      </w:r>
      <w:proofErr w:type="gramEnd"/>
      <w:r w:rsidRPr="00BB5888">
        <w:rPr>
          <w:rFonts w:ascii="Times New Roman" w:hAnsi="Times New Roman" w:cs="Times New Roman"/>
          <w:sz w:val="24"/>
          <w:szCs w:val="24"/>
        </w:rPr>
        <w:t>оутбук с установленным программным обеспечением, дополнительный набор датчиков.</w:t>
      </w:r>
    </w:p>
    <w:p w:rsidR="00BB5888" w:rsidRPr="00BB5888" w:rsidRDefault="00787454" w:rsidP="0044659D">
      <w:pPr>
        <w:tabs>
          <w:tab w:val="left" w:pos="284"/>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BB5888" w:rsidRPr="00BB5888">
        <w:rPr>
          <w:rFonts w:ascii="Times New Roman" w:hAnsi="Times New Roman" w:cs="Times New Roman"/>
          <w:sz w:val="24"/>
          <w:szCs w:val="24"/>
        </w:rPr>
        <w:t>Обучение экспертов для понимани</w:t>
      </w:r>
      <w:r>
        <w:rPr>
          <w:rFonts w:ascii="Times New Roman" w:hAnsi="Times New Roman" w:cs="Times New Roman"/>
          <w:sz w:val="24"/>
          <w:szCs w:val="24"/>
        </w:rPr>
        <w:t>я и проведения соревнований.</w:t>
      </w:r>
      <w:r>
        <w:rPr>
          <w:rFonts w:ascii="Times New Roman" w:hAnsi="Times New Roman" w:cs="Times New Roman"/>
          <w:sz w:val="24"/>
          <w:szCs w:val="24"/>
        </w:rPr>
        <w:br/>
        <w:t>3.</w:t>
      </w:r>
      <w:r w:rsidR="00BB5888" w:rsidRPr="00BB5888">
        <w:rPr>
          <w:rFonts w:ascii="Times New Roman" w:hAnsi="Times New Roman" w:cs="Times New Roman"/>
          <w:sz w:val="24"/>
          <w:szCs w:val="24"/>
        </w:rPr>
        <w:t>Площадки для проведения мастер – классов  и обучения юниоров</w:t>
      </w:r>
      <w:r w:rsidR="00BB5888" w:rsidRPr="00BB5888">
        <w:rPr>
          <w:rFonts w:ascii="Times New Roman" w:hAnsi="Times New Roman" w:cs="Times New Roman"/>
          <w:sz w:val="24"/>
          <w:szCs w:val="24"/>
        </w:rPr>
        <w:br/>
        <w:t>4.Юниоры – участники должны владеть всеми программаи для выполнения контрольных заданий – обучение, работа в образовательном учреждении.</w:t>
      </w:r>
    </w:p>
    <w:p w:rsidR="00FC368A" w:rsidRPr="00334FE2" w:rsidRDefault="00FC368A" w:rsidP="0044659D">
      <w:pPr>
        <w:pStyle w:val="a4"/>
        <w:jc w:val="both"/>
        <w:rPr>
          <w:rFonts w:ascii="Times New Roman" w:hAnsi="Times New Roman" w:cs="Times New Roman"/>
          <w:b/>
          <w:sz w:val="24"/>
          <w:szCs w:val="24"/>
        </w:rPr>
      </w:pPr>
    </w:p>
    <w:p w:rsidR="003A1237" w:rsidRDefault="00C67601" w:rsidP="0044659D">
      <w:pPr>
        <w:pStyle w:val="a4"/>
        <w:numPr>
          <w:ilvl w:val="0"/>
          <w:numId w:val="1"/>
        </w:numPr>
        <w:ind w:left="0" w:firstLine="0"/>
        <w:jc w:val="both"/>
        <w:rPr>
          <w:rFonts w:ascii="Times New Roman" w:hAnsi="Times New Roman" w:cs="Times New Roman"/>
          <w:b/>
          <w:sz w:val="28"/>
          <w:szCs w:val="28"/>
        </w:rPr>
      </w:pPr>
      <w:r w:rsidRPr="00BB5888">
        <w:rPr>
          <w:rFonts w:ascii="Times New Roman" w:hAnsi="Times New Roman" w:cs="Times New Roman"/>
          <w:b/>
          <w:sz w:val="28"/>
          <w:szCs w:val="28"/>
        </w:rPr>
        <w:t>Работа с кадрами</w:t>
      </w:r>
    </w:p>
    <w:p w:rsidR="00C67601" w:rsidRPr="00787454" w:rsidRDefault="00C67601" w:rsidP="0044659D">
      <w:pPr>
        <w:pStyle w:val="a5"/>
        <w:numPr>
          <w:ilvl w:val="1"/>
          <w:numId w:val="1"/>
        </w:numPr>
        <w:spacing w:after="0" w:line="240" w:lineRule="auto"/>
        <w:ind w:left="0" w:firstLine="0"/>
        <w:rPr>
          <w:rFonts w:ascii="Times New Roman" w:hAnsi="Times New Roman" w:cs="Times New Roman"/>
          <w:b/>
          <w:sz w:val="28"/>
          <w:szCs w:val="28"/>
        </w:rPr>
      </w:pPr>
      <w:r w:rsidRPr="00787454">
        <w:rPr>
          <w:rFonts w:ascii="Times New Roman" w:hAnsi="Times New Roman" w:cs="Times New Roman"/>
          <w:b/>
          <w:sz w:val="28"/>
          <w:szCs w:val="28"/>
        </w:rPr>
        <w:t>Награждение</w:t>
      </w:r>
    </w:p>
    <w:p w:rsidR="00C67601" w:rsidRPr="00334FE2" w:rsidRDefault="00C67601" w:rsidP="0044659D">
      <w:pPr>
        <w:pStyle w:val="a5"/>
        <w:spacing w:after="0" w:line="240" w:lineRule="auto"/>
        <w:ind w:left="0"/>
        <w:rPr>
          <w:rFonts w:ascii="Times New Roman" w:hAnsi="Times New Roman" w:cs="Times New Roman"/>
          <w:b/>
          <w:sz w:val="24"/>
          <w:szCs w:val="24"/>
        </w:rPr>
      </w:pPr>
    </w:p>
    <w:p w:rsidR="00C67601" w:rsidRPr="00334FE2" w:rsidRDefault="00C67601" w:rsidP="0044659D">
      <w:pPr>
        <w:pStyle w:val="a8"/>
        <w:spacing w:before="0" w:beforeAutospacing="0" w:after="0" w:afterAutospacing="0"/>
        <w:ind w:firstLine="709"/>
        <w:jc w:val="both"/>
      </w:pPr>
      <w:r w:rsidRPr="00334FE2">
        <w:t xml:space="preserve">Внедрение системы моральных и материальных стимулов поддержки отечественного учительства – одно из приоритетных направлений развития образования.  Награждение государственными наградами Российской Федерации, ведомственными </w:t>
      </w:r>
      <w:r w:rsidRPr="00334FE2">
        <w:lastRenderedPageBreak/>
        <w:t>наградами Министерства образования и науки Российской Федерации, наградами Красноярского края является одним из важнейших моральных стимулов, формой признания достижений и заслуг работников краевой системы образования.</w:t>
      </w:r>
    </w:p>
    <w:p w:rsidR="00C67601" w:rsidRPr="00334FE2" w:rsidRDefault="00C67601" w:rsidP="0044659D">
      <w:pPr>
        <w:pStyle w:val="a8"/>
        <w:spacing w:before="0" w:beforeAutospacing="0" w:after="0" w:afterAutospacing="0"/>
        <w:ind w:firstLine="709"/>
        <w:jc w:val="both"/>
      </w:pPr>
      <w:r w:rsidRPr="00334FE2">
        <w:t>В 2018 году управлением образования города Лесосибирска поданы заявки на награждение работников системы образования:</w:t>
      </w:r>
    </w:p>
    <w:p w:rsidR="00C67601" w:rsidRPr="00334FE2" w:rsidRDefault="00C67601" w:rsidP="0044659D">
      <w:pPr>
        <w:pStyle w:val="a8"/>
        <w:spacing w:before="0" w:beforeAutospacing="0" w:after="0" w:afterAutospacing="0"/>
        <w:jc w:val="both"/>
      </w:pPr>
      <w:r w:rsidRPr="00334FE2">
        <w:t xml:space="preserve">- благодарственным письмом губернатора Красноярского края - 2 чел.  </w:t>
      </w:r>
    </w:p>
    <w:p w:rsidR="00C67601" w:rsidRPr="00334FE2" w:rsidRDefault="00C67601" w:rsidP="0044659D">
      <w:pPr>
        <w:pStyle w:val="a8"/>
        <w:spacing w:before="0" w:beforeAutospacing="0" w:after="0" w:afterAutospacing="0"/>
        <w:jc w:val="both"/>
      </w:pPr>
      <w:r w:rsidRPr="00334FE2">
        <w:t xml:space="preserve">- почетной грамотой губернатора Красноярского края – 2 чел. </w:t>
      </w:r>
    </w:p>
    <w:p w:rsidR="00C67601" w:rsidRPr="00334FE2" w:rsidRDefault="00C67601" w:rsidP="0044659D">
      <w:pPr>
        <w:pStyle w:val="a8"/>
        <w:spacing w:before="0" w:beforeAutospacing="0" w:after="0" w:afterAutospacing="0"/>
        <w:jc w:val="both"/>
      </w:pPr>
      <w:r w:rsidRPr="00334FE2">
        <w:t xml:space="preserve">- благодарственным письмом Министерства образования Красноярского края – 15 чел. </w:t>
      </w:r>
    </w:p>
    <w:p w:rsidR="00C67601" w:rsidRPr="00334FE2" w:rsidRDefault="00C67601" w:rsidP="0044659D">
      <w:pPr>
        <w:pStyle w:val="a8"/>
        <w:spacing w:before="0" w:beforeAutospacing="0" w:after="0" w:afterAutospacing="0"/>
        <w:jc w:val="both"/>
      </w:pPr>
      <w:r w:rsidRPr="00334FE2">
        <w:t xml:space="preserve">- почетной грамотой Министерства образования и науки Российской Федерации - 7 чел. </w:t>
      </w:r>
    </w:p>
    <w:p w:rsidR="00C67601" w:rsidRPr="00334FE2" w:rsidRDefault="00C67601" w:rsidP="0044659D">
      <w:pPr>
        <w:pStyle w:val="a8"/>
        <w:spacing w:before="0" w:beforeAutospacing="0" w:after="0" w:afterAutospacing="0"/>
        <w:jc w:val="both"/>
      </w:pPr>
      <w:r w:rsidRPr="00334FE2">
        <w:t xml:space="preserve">- почетным званием «Почетный работник сферы образования Российской Федерации» - 2 чел. </w:t>
      </w:r>
    </w:p>
    <w:p w:rsidR="00C67601" w:rsidRPr="00334FE2" w:rsidRDefault="00C67601" w:rsidP="0044659D">
      <w:pPr>
        <w:pStyle w:val="a8"/>
        <w:spacing w:before="0" w:beforeAutospacing="0" w:after="0" w:afterAutospacing="0"/>
        <w:jc w:val="both"/>
      </w:pPr>
      <w:r w:rsidRPr="00334FE2">
        <w:t xml:space="preserve">- почетным краевым званием «Заслуженный педагог Красноярского края –  1 чел. </w:t>
      </w:r>
    </w:p>
    <w:p w:rsidR="00C67601" w:rsidRPr="00334FE2" w:rsidRDefault="00C67601" w:rsidP="0044659D">
      <w:pPr>
        <w:pStyle w:val="a8"/>
        <w:spacing w:before="0" w:beforeAutospacing="0" w:after="0" w:afterAutospacing="0"/>
        <w:ind w:firstLine="709"/>
        <w:jc w:val="both"/>
      </w:pPr>
      <w:r w:rsidRPr="00334FE2">
        <w:t>Планируется, что награждение данных педагогов будет проходить в торжественной обстановке в день, приуроченный к профессиональным праздникам «День дошкольного работника» и «День учителя».</w:t>
      </w:r>
    </w:p>
    <w:p w:rsidR="00C67601" w:rsidRPr="00334FE2" w:rsidRDefault="00C67601" w:rsidP="0044659D">
      <w:pPr>
        <w:pStyle w:val="a8"/>
        <w:spacing w:before="0" w:beforeAutospacing="0" w:after="0" w:afterAutospacing="0"/>
        <w:ind w:firstLine="709"/>
        <w:jc w:val="both"/>
      </w:pPr>
      <w:r w:rsidRPr="00334FE2">
        <w:t>На ставшем уже традиционным Августовском педагогическом совете получили свои награды следующие педагоги:</w:t>
      </w:r>
    </w:p>
    <w:p w:rsidR="00C67601" w:rsidRPr="00334FE2" w:rsidRDefault="00C67601" w:rsidP="0044659D">
      <w:pPr>
        <w:pStyle w:val="a8"/>
        <w:spacing w:before="0" w:beforeAutospacing="0" w:after="0" w:afterAutospacing="0"/>
        <w:jc w:val="both"/>
      </w:pPr>
      <w:r w:rsidRPr="00334FE2">
        <w:t>- почетная грамота Законодательного собрания Красноярского края – Оленберг Г.Я. (ДОУ №53);</w:t>
      </w:r>
    </w:p>
    <w:p w:rsidR="00C67601" w:rsidRPr="00334FE2" w:rsidRDefault="00C67601" w:rsidP="0044659D">
      <w:pPr>
        <w:pStyle w:val="a8"/>
        <w:spacing w:before="0" w:beforeAutospacing="0" w:after="0" w:afterAutospacing="0"/>
        <w:jc w:val="both"/>
      </w:pPr>
      <w:r w:rsidRPr="00334FE2">
        <w:t xml:space="preserve">- благодарственное письмо Законодательного собрания Красноярского края – Иванова А.М. (СОШ №2), Матлай Г.П. (СОШ №8), Лемешенко С.В.  (Гимназия),  Андреева Л.В. (Гимназия), Ширшова М.В. (СОШ №6), Шпилева Н.Г. (СОШ №18), Лопырева М.В. (СОШ №9). </w:t>
      </w:r>
    </w:p>
    <w:p w:rsidR="00C67601" w:rsidRPr="00334FE2" w:rsidRDefault="00C67601" w:rsidP="0044659D">
      <w:pPr>
        <w:pStyle w:val="a8"/>
        <w:spacing w:before="0" w:beforeAutospacing="0" w:after="0" w:afterAutospacing="0"/>
        <w:jc w:val="both"/>
      </w:pPr>
    </w:p>
    <w:p w:rsidR="00C67601" w:rsidRPr="00787454" w:rsidRDefault="00800139" w:rsidP="0044659D">
      <w:pPr>
        <w:spacing w:after="0" w:line="240" w:lineRule="auto"/>
        <w:rPr>
          <w:rFonts w:ascii="Times New Roman" w:hAnsi="Times New Roman" w:cs="Times New Roman"/>
          <w:b/>
          <w:sz w:val="28"/>
          <w:szCs w:val="28"/>
        </w:rPr>
      </w:pPr>
      <w:r w:rsidRPr="00787454">
        <w:rPr>
          <w:rFonts w:ascii="Times New Roman" w:hAnsi="Times New Roman" w:cs="Times New Roman"/>
          <w:b/>
          <w:sz w:val="28"/>
          <w:szCs w:val="28"/>
        </w:rPr>
        <w:t xml:space="preserve">4.2 </w:t>
      </w:r>
      <w:r w:rsidR="00C67601" w:rsidRPr="00787454">
        <w:rPr>
          <w:rFonts w:ascii="Times New Roman" w:hAnsi="Times New Roman" w:cs="Times New Roman"/>
          <w:b/>
          <w:sz w:val="28"/>
          <w:szCs w:val="28"/>
        </w:rPr>
        <w:t>Аттестация</w:t>
      </w:r>
    </w:p>
    <w:p w:rsidR="00C67601" w:rsidRPr="00334FE2" w:rsidRDefault="00C67601" w:rsidP="0044659D">
      <w:pPr>
        <w:pStyle w:val="a8"/>
        <w:spacing w:before="0" w:beforeAutospacing="0" w:after="0" w:afterAutospacing="0"/>
        <w:jc w:val="both"/>
      </w:pPr>
    </w:p>
    <w:p w:rsidR="00C67601" w:rsidRPr="00334FE2" w:rsidRDefault="00C67601" w:rsidP="0044659D">
      <w:pPr>
        <w:pStyle w:val="a8"/>
        <w:spacing w:before="0" w:beforeAutospacing="0" w:after="0" w:afterAutospacing="0"/>
        <w:ind w:firstLine="709"/>
        <w:jc w:val="both"/>
      </w:pPr>
      <w:r w:rsidRPr="00334FE2">
        <w:t>Аттестация педагогических работников проводится в целях подтверждения соответствия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p>
    <w:p w:rsidR="00C67601" w:rsidRPr="00334FE2" w:rsidRDefault="00C67601" w:rsidP="0044659D">
      <w:pPr>
        <w:pStyle w:val="a8"/>
        <w:spacing w:before="0" w:beforeAutospacing="0" w:after="0" w:afterAutospacing="0"/>
        <w:ind w:firstLine="709"/>
        <w:jc w:val="both"/>
      </w:pPr>
      <w:r w:rsidRPr="00334FE2">
        <w:t xml:space="preserve">Процедура аттестации на квалификационную категорию в 2018 году осуществлялась в соответствии с региональными требованиями к профессиональной деятельности по всем должностям Единого квалификационного справочника должностей работников образования, утвержденного приказом Минздравсоцразвития России от 26.08.2010 №761н «Об утверждении Единого квалификационного справочника должностей руководителей, специалистов и служащих». По итогам проведения аттестационной экспертизы по городу Лесосибирску аттестовано на высшую категорию: в 2016 году  – 55 чел., в 2017 году – 64 чел., в 2018 году – 72 чел.  на первую категорию: в 2016 году  – 78 чел., в 2017 году – 61 чел., в 2018 году – 64 чел.  </w:t>
      </w:r>
    </w:p>
    <w:p w:rsidR="00C67601" w:rsidRPr="00334FE2" w:rsidRDefault="00C67601" w:rsidP="0044659D">
      <w:pPr>
        <w:pStyle w:val="a8"/>
        <w:spacing w:before="0" w:beforeAutospacing="0" w:after="0" w:afterAutospacing="0"/>
        <w:ind w:firstLine="360"/>
        <w:jc w:val="both"/>
      </w:pPr>
    </w:p>
    <w:p w:rsidR="00C67601" w:rsidRPr="00787454" w:rsidRDefault="00800139" w:rsidP="0044659D">
      <w:pPr>
        <w:spacing w:after="0" w:line="240" w:lineRule="auto"/>
        <w:rPr>
          <w:rFonts w:ascii="Times New Roman" w:hAnsi="Times New Roman" w:cs="Times New Roman"/>
          <w:b/>
          <w:sz w:val="28"/>
          <w:szCs w:val="28"/>
        </w:rPr>
      </w:pPr>
      <w:r w:rsidRPr="00787454">
        <w:rPr>
          <w:rFonts w:ascii="Times New Roman" w:hAnsi="Times New Roman" w:cs="Times New Roman"/>
          <w:b/>
          <w:sz w:val="28"/>
          <w:szCs w:val="28"/>
        </w:rPr>
        <w:t xml:space="preserve">4.3 </w:t>
      </w:r>
      <w:r w:rsidR="00C67601" w:rsidRPr="00787454">
        <w:rPr>
          <w:rFonts w:ascii="Times New Roman" w:hAnsi="Times New Roman" w:cs="Times New Roman"/>
          <w:b/>
          <w:sz w:val="28"/>
          <w:szCs w:val="28"/>
        </w:rPr>
        <w:t>Вакансии</w:t>
      </w:r>
    </w:p>
    <w:p w:rsidR="00C67601" w:rsidRPr="00334FE2" w:rsidRDefault="00C67601" w:rsidP="0044659D">
      <w:pPr>
        <w:pStyle w:val="a8"/>
        <w:spacing w:before="0" w:beforeAutospacing="0" w:after="0" w:afterAutospacing="0"/>
        <w:jc w:val="both"/>
      </w:pPr>
    </w:p>
    <w:p w:rsidR="00C67601" w:rsidRPr="00334FE2" w:rsidRDefault="00C67601" w:rsidP="0044659D">
      <w:pPr>
        <w:pStyle w:val="a8"/>
        <w:spacing w:before="0" w:beforeAutospacing="0" w:after="0" w:afterAutospacing="0"/>
        <w:ind w:firstLine="709"/>
        <w:jc w:val="both"/>
        <w:rPr>
          <w:rStyle w:val="fckbold1"/>
          <w:b w:val="0"/>
        </w:rPr>
      </w:pPr>
      <w:r w:rsidRPr="00334FE2">
        <w:t xml:space="preserve">В городе Лесосибирске по состоянию на 20.08.2018 в общеобразовательных организациях насчитывается </w:t>
      </w:r>
      <w:r w:rsidRPr="00334FE2">
        <w:rPr>
          <w:rStyle w:val="fckbold1"/>
          <w:b w:val="0"/>
        </w:rPr>
        <w:t>12 вакансий педагогов, из них:</w:t>
      </w:r>
    </w:p>
    <w:p w:rsidR="00C67601" w:rsidRPr="00334FE2" w:rsidRDefault="00C67601"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11 (92%) - открытых вакансий (не занятые вакансии); </w:t>
      </w:r>
    </w:p>
    <w:p w:rsidR="00C67601" w:rsidRPr="00334FE2" w:rsidRDefault="00C67601"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sz w:val="24"/>
          <w:szCs w:val="24"/>
        </w:rPr>
        <w:t>1 (8%) - вакансий, временно замещаемых до появления учителя с соответствующим образованием.</w:t>
      </w:r>
    </w:p>
    <w:p w:rsidR="00C67601" w:rsidRPr="00334FE2" w:rsidRDefault="00C67601" w:rsidP="0044659D">
      <w:pPr>
        <w:pStyle w:val="a8"/>
        <w:spacing w:before="0" w:beforeAutospacing="0" w:after="0" w:afterAutospacing="0"/>
        <w:ind w:firstLine="709"/>
        <w:jc w:val="both"/>
        <w:rPr>
          <w:b/>
        </w:rPr>
      </w:pPr>
      <w:r w:rsidRPr="00334FE2">
        <w:rPr>
          <w:rStyle w:val="fckbold1"/>
          <w:b w:val="0"/>
        </w:rPr>
        <w:t xml:space="preserve">Наиболее востребованными являются: </w:t>
      </w:r>
      <w:r w:rsidRPr="00334FE2">
        <w:rPr>
          <w:b/>
        </w:rPr>
        <w:t xml:space="preserve">  </w:t>
      </w:r>
    </w:p>
    <w:p w:rsidR="00C67601" w:rsidRPr="00334FE2" w:rsidRDefault="00C67601" w:rsidP="0044659D">
      <w:pPr>
        <w:pStyle w:val="a8"/>
        <w:spacing w:before="0" w:beforeAutospacing="0" w:after="0" w:afterAutospacing="0"/>
      </w:pPr>
      <w:r w:rsidRPr="00334FE2">
        <w:t>учитель начальных классов – 6 вакансий</w:t>
      </w:r>
    </w:p>
    <w:p w:rsidR="00C67601" w:rsidRPr="00334FE2" w:rsidRDefault="00C67601" w:rsidP="0044659D">
      <w:pPr>
        <w:pStyle w:val="a8"/>
        <w:spacing w:before="0" w:beforeAutospacing="0" w:after="0" w:afterAutospacing="0"/>
      </w:pPr>
      <w:r w:rsidRPr="00334FE2">
        <w:t>учитель физической культуры – 2 вакансии</w:t>
      </w:r>
    </w:p>
    <w:p w:rsidR="00C67601" w:rsidRPr="00334FE2" w:rsidRDefault="00C67601" w:rsidP="0044659D">
      <w:pPr>
        <w:pStyle w:val="a8"/>
        <w:spacing w:before="0" w:beforeAutospacing="0" w:after="0" w:afterAutospacing="0"/>
      </w:pPr>
      <w:r w:rsidRPr="00334FE2">
        <w:t>учитель иностранного языка – 1 вакансия</w:t>
      </w:r>
    </w:p>
    <w:p w:rsidR="00C67601" w:rsidRPr="00334FE2" w:rsidRDefault="00C67601" w:rsidP="0044659D">
      <w:pPr>
        <w:pStyle w:val="a8"/>
        <w:spacing w:before="0" w:beforeAutospacing="0" w:after="0" w:afterAutospacing="0"/>
      </w:pPr>
      <w:r w:rsidRPr="00334FE2">
        <w:t>учитель  ОБЖ – 1 вакансия</w:t>
      </w:r>
    </w:p>
    <w:p w:rsidR="00C67601" w:rsidRPr="00334FE2" w:rsidRDefault="00C67601" w:rsidP="0044659D">
      <w:pPr>
        <w:pStyle w:val="a8"/>
        <w:spacing w:before="0" w:beforeAutospacing="0" w:after="0" w:afterAutospacing="0"/>
      </w:pPr>
      <w:r w:rsidRPr="00334FE2">
        <w:lastRenderedPageBreak/>
        <w:t>педагог-психолог – 1 вакансия</w:t>
      </w:r>
    </w:p>
    <w:p w:rsidR="00C67601" w:rsidRPr="00334FE2" w:rsidRDefault="00C67601" w:rsidP="0044659D">
      <w:pPr>
        <w:pStyle w:val="a8"/>
        <w:spacing w:before="0" w:beforeAutospacing="0" w:after="0" w:afterAutospacing="0"/>
      </w:pPr>
      <w:r w:rsidRPr="00334FE2">
        <w:t>учитель музыки – 1 вакансия</w:t>
      </w:r>
    </w:p>
    <w:p w:rsidR="00F570A4" w:rsidRPr="00334FE2" w:rsidRDefault="00F570A4" w:rsidP="0044659D">
      <w:pPr>
        <w:spacing w:after="0" w:line="240" w:lineRule="auto"/>
        <w:jc w:val="both"/>
        <w:rPr>
          <w:rFonts w:ascii="Times New Roman" w:hAnsi="Times New Roman" w:cs="Times New Roman"/>
          <w:b/>
          <w:i/>
          <w:sz w:val="24"/>
          <w:szCs w:val="24"/>
        </w:rPr>
      </w:pPr>
    </w:p>
    <w:p w:rsidR="00857AE8" w:rsidRDefault="0016155C" w:rsidP="0044659D">
      <w:pPr>
        <w:pStyle w:val="a5"/>
        <w:numPr>
          <w:ilvl w:val="0"/>
          <w:numId w:val="1"/>
        </w:numPr>
        <w:tabs>
          <w:tab w:val="left" w:pos="284"/>
        </w:tabs>
        <w:spacing w:after="0" w:line="240" w:lineRule="auto"/>
        <w:ind w:left="0" w:firstLine="0"/>
        <w:jc w:val="both"/>
        <w:rPr>
          <w:rFonts w:ascii="Times New Roman" w:hAnsi="Times New Roman" w:cs="Times New Roman"/>
          <w:b/>
          <w:sz w:val="28"/>
          <w:szCs w:val="28"/>
        </w:rPr>
      </w:pPr>
      <w:r>
        <w:rPr>
          <w:rFonts w:ascii="Times New Roman" w:hAnsi="Times New Roman" w:cs="Times New Roman"/>
          <w:b/>
          <w:sz w:val="28"/>
          <w:szCs w:val="28"/>
        </w:rPr>
        <w:t>Д</w:t>
      </w:r>
      <w:r w:rsidR="00857AE8" w:rsidRPr="00800139">
        <w:rPr>
          <w:rFonts w:ascii="Times New Roman" w:hAnsi="Times New Roman" w:cs="Times New Roman"/>
          <w:b/>
          <w:sz w:val="28"/>
          <w:szCs w:val="28"/>
        </w:rPr>
        <w:t>еятельност</w:t>
      </w:r>
      <w:r>
        <w:rPr>
          <w:rFonts w:ascii="Times New Roman" w:hAnsi="Times New Roman" w:cs="Times New Roman"/>
          <w:b/>
          <w:sz w:val="28"/>
          <w:szCs w:val="28"/>
        </w:rPr>
        <w:t>ь</w:t>
      </w:r>
      <w:r w:rsidR="00857AE8" w:rsidRPr="00800139">
        <w:rPr>
          <w:rFonts w:ascii="Times New Roman" w:hAnsi="Times New Roman" w:cs="Times New Roman"/>
          <w:b/>
          <w:sz w:val="28"/>
          <w:szCs w:val="28"/>
        </w:rPr>
        <w:t xml:space="preserve"> отдела опеки и попечительства по</w:t>
      </w:r>
      <w:r w:rsidR="009724D8">
        <w:rPr>
          <w:rFonts w:ascii="Times New Roman" w:hAnsi="Times New Roman" w:cs="Times New Roman"/>
          <w:b/>
          <w:sz w:val="28"/>
          <w:szCs w:val="28"/>
        </w:rPr>
        <w:t xml:space="preserve"> итогам 2017-2018 учебного года</w:t>
      </w:r>
    </w:p>
    <w:p w:rsidR="00BB5888" w:rsidRPr="007A1A6E" w:rsidRDefault="00BB5888" w:rsidP="0044659D">
      <w:pPr>
        <w:pStyle w:val="a5"/>
        <w:tabs>
          <w:tab w:val="left" w:pos="284"/>
        </w:tabs>
        <w:spacing w:after="0" w:line="240" w:lineRule="auto"/>
        <w:ind w:left="0"/>
        <w:jc w:val="both"/>
        <w:rPr>
          <w:rFonts w:ascii="Times New Roman" w:hAnsi="Times New Roman" w:cs="Times New Roman"/>
          <w:b/>
          <w:sz w:val="24"/>
          <w:szCs w:val="28"/>
        </w:rPr>
      </w:pPr>
    </w:p>
    <w:p w:rsidR="00F570A4" w:rsidRPr="00334FE2" w:rsidRDefault="00F570A4" w:rsidP="0044659D">
      <w:pPr>
        <w:spacing w:after="0" w:line="240" w:lineRule="auto"/>
        <w:ind w:firstLine="708"/>
        <w:jc w:val="both"/>
        <w:rPr>
          <w:rFonts w:ascii="Times New Roman" w:hAnsi="Times New Roman" w:cs="Times New Roman"/>
          <w:sz w:val="24"/>
          <w:szCs w:val="24"/>
        </w:rPr>
      </w:pPr>
      <w:r w:rsidRPr="00334FE2">
        <w:rPr>
          <w:rFonts w:ascii="Times New Roman" w:hAnsi="Times New Roman" w:cs="Times New Roman"/>
          <w:sz w:val="24"/>
          <w:szCs w:val="24"/>
        </w:rPr>
        <w:t xml:space="preserve">В Лесосибирске на </w:t>
      </w:r>
      <w:r w:rsidRPr="00334FE2">
        <w:rPr>
          <w:rFonts w:ascii="Times New Roman" w:hAnsi="Times New Roman" w:cs="Times New Roman"/>
          <w:sz w:val="24"/>
          <w:szCs w:val="24"/>
          <w:u w:val="single"/>
        </w:rPr>
        <w:t>31.08.2018г</w:t>
      </w:r>
      <w:r w:rsidRPr="00334FE2">
        <w:rPr>
          <w:rFonts w:ascii="Times New Roman" w:hAnsi="Times New Roman" w:cs="Times New Roman"/>
          <w:sz w:val="24"/>
          <w:szCs w:val="24"/>
        </w:rPr>
        <w:t xml:space="preserve">. проживает 504 ребенка, оставшегося без попечения родителей. Из них 224 детей в 96 приемных семья, 210 детей в  187  семьях опекунов, 70 детей находятся под надзором Лесосибирского детского дома. Сравнительно с 2017г. увеличилось число приемных </w:t>
      </w:r>
      <w:proofErr w:type="gramStart"/>
      <w:r w:rsidRPr="00334FE2">
        <w:rPr>
          <w:rFonts w:ascii="Times New Roman" w:hAnsi="Times New Roman" w:cs="Times New Roman"/>
          <w:sz w:val="24"/>
          <w:szCs w:val="24"/>
        </w:rPr>
        <w:t>семей (было 91 стало</w:t>
      </w:r>
      <w:proofErr w:type="gramEnd"/>
      <w:r w:rsidRPr="00334FE2">
        <w:rPr>
          <w:rFonts w:ascii="Times New Roman" w:hAnsi="Times New Roman" w:cs="Times New Roman"/>
          <w:sz w:val="24"/>
          <w:szCs w:val="24"/>
        </w:rPr>
        <w:t xml:space="preserve"> 96), а также детей в них. </w:t>
      </w:r>
    </w:p>
    <w:p w:rsidR="00F570A4" w:rsidRPr="00334FE2" w:rsidRDefault="00F570A4" w:rsidP="0044659D">
      <w:pPr>
        <w:spacing w:after="0" w:line="240" w:lineRule="auto"/>
        <w:ind w:firstLine="708"/>
        <w:jc w:val="both"/>
        <w:rPr>
          <w:rFonts w:ascii="Times New Roman" w:hAnsi="Times New Roman" w:cs="Times New Roman"/>
          <w:sz w:val="24"/>
          <w:szCs w:val="24"/>
        </w:rPr>
      </w:pPr>
      <w:proofErr w:type="gramStart"/>
      <w:r w:rsidRPr="00334FE2">
        <w:rPr>
          <w:rFonts w:ascii="Times New Roman" w:hAnsi="Times New Roman" w:cs="Times New Roman"/>
          <w:sz w:val="24"/>
          <w:szCs w:val="24"/>
        </w:rPr>
        <w:t>Детей, оставшихся без попечения родителей выявлено</w:t>
      </w:r>
      <w:proofErr w:type="gramEnd"/>
      <w:r w:rsidRPr="00334FE2">
        <w:rPr>
          <w:rFonts w:ascii="Times New Roman" w:hAnsi="Times New Roman" w:cs="Times New Roman"/>
          <w:sz w:val="24"/>
          <w:szCs w:val="24"/>
        </w:rPr>
        <w:t xml:space="preserve"> 37 человек, что на несколько человек меньше, чем в прошлом году. Большинство детей направляются на семейное устройство.</w:t>
      </w:r>
    </w:p>
    <w:p w:rsidR="00F570A4" w:rsidRPr="00334FE2" w:rsidRDefault="00F570A4" w:rsidP="0044659D">
      <w:pPr>
        <w:spacing w:after="0" w:line="240" w:lineRule="auto"/>
        <w:ind w:firstLine="708"/>
        <w:jc w:val="both"/>
        <w:rPr>
          <w:rFonts w:ascii="Times New Roman" w:hAnsi="Times New Roman" w:cs="Times New Roman"/>
          <w:sz w:val="24"/>
          <w:szCs w:val="24"/>
        </w:rPr>
      </w:pPr>
      <w:r w:rsidRPr="00334FE2">
        <w:rPr>
          <w:rFonts w:ascii="Times New Roman" w:hAnsi="Times New Roman" w:cs="Times New Roman"/>
          <w:sz w:val="24"/>
          <w:szCs w:val="24"/>
        </w:rPr>
        <w:t xml:space="preserve">Количество лишенных и ограниченных в родительских правах родителей по-прежнему высокое – более 30  родителей </w:t>
      </w:r>
      <w:proofErr w:type="gramStart"/>
      <w:r w:rsidRPr="00334FE2">
        <w:rPr>
          <w:rFonts w:ascii="Times New Roman" w:hAnsi="Times New Roman" w:cs="Times New Roman"/>
          <w:sz w:val="24"/>
          <w:szCs w:val="24"/>
        </w:rPr>
        <w:t>ограничены</w:t>
      </w:r>
      <w:proofErr w:type="gramEnd"/>
      <w:r w:rsidRPr="00334FE2">
        <w:rPr>
          <w:rFonts w:ascii="Times New Roman" w:hAnsi="Times New Roman" w:cs="Times New Roman"/>
          <w:sz w:val="24"/>
          <w:szCs w:val="24"/>
        </w:rPr>
        <w:t xml:space="preserve"> или лишены родительских прав. </w:t>
      </w:r>
      <w:proofErr w:type="gramStart"/>
      <w:r w:rsidRPr="00334FE2">
        <w:rPr>
          <w:rFonts w:ascii="Times New Roman" w:hAnsi="Times New Roman" w:cs="Times New Roman"/>
          <w:sz w:val="24"/>
          <w:szCs w:val="24"/>
        </w:rPr>
        <w:t>Число восстановленных в родительских правах стабильно низкое, в 2018 году один родитель двух детей.</w:t>
      </w:r>
      <w:proofErr w:type="gramEnd"/>
    </w:p>
    <w:p w:rsidR="00F570A4" w:rsidRPr="00334FE2" w:rsidRDefault="00F570A4" w:rsidP="0044659D">
      <w:pPr>
        <w:spacing w:after="0" w:line="240" w:lineRule="auto"/>
        <w:ind w:firstLine="709"/>
        <w:jc w:val="both"/>
        <w:rPr>
          <w:rFonts w:ascii="Times New Roman" w:hAnsi="Times New Roman" w:cs="Times New Roman"/>
          <w:sz w:val="24"/>
          <w:szCs w:val="24"/>
        </w:rPr>
      </w:pPr>
      <w:r w:rsidRPr="00334FE2">
        <w:rPr>
          <w:rFonts w:ascii="Times New Roman" w:hAnsi="Times New Roman" w:cs="Times New Roman"/>
          <w:sz w:val="24"/>
          <w:szCs w:val="24"/>
        </w:rPr>
        <w:t xml:space="preserve">В 2018г. году  выделены средства на приобретение квартир для 33 сироты. На данный момент приобретено 18 квартир, все они заселены. </w:t>
      </w:r>
    </w:p>
    <w:p w:rsidR="00F570A4" w:rsidRPr="00334FE2" w:rsidRDefault="00F570A4" w:rsidP="0044659D">
      <w:pPr>
        <w:spacing w:after="0" w:line="240" w:lineRule="auto"/>
        <w:jc w:val="both"/>
        <w:rPr>
          <w:rFonts w:ascii="Times New Roman" w:hAnsi="Times New Roman" w:cs="Times New Roman"/>
          <w:sz w:val="24"/>
          <w:szCs w:val="24"/>
        </w:rPr>
      </w:pPr>
      <w:r w:rsidRPr="00334FE2">
        <w:rPr>
          <w:rFonts w:ascii="Times New Roman" w:hAnsi="Times New Roman" w:cs="Times New Roman"/>
          <w:sz w:val="24"/>
          <w:szCs w:val="24"/>
        </w:rPr>
        <w:tab/>
        <w:t xml:space="preserve">Осуществляется контроль над жильем, закрепленным за подопечными детьми. На учете в органах опеки и попечительства  состоит около 300 жилых помещений,  где дети, оставшиеся без попечения родителей, имеют право собственности или право пользования на основании договора социального найма. </w:t>
      </w:r>
    </w:p>
    <w:p w:rsidR="00545A09" w:rsidRDefault="00545A09" w:rsidP="0044659D">
      <w:pPr>
        <w:spacing w:after="0" w:line="240" w:lineRule="auto"/>
        <w:rPr>
          <w:rFonts w:ascii="Times New Roman" w:hAnsi="Times New Roman" w:cs="Times New Roman"/>
          <w:sz w:val="24"/>
          <w:szCs w:val="24"/>
        </w:rPr>
      </w:pPr>
    </w:p>
    <w:p w:rsidR="00BF648F" w:rsidRPr="00BF648F" w:rsidRDefault="00BF648F" w:rsidP="0044659D">
      <w:pPr>
        <w:pStyle w:val="a5"/>
        <w:numPr>
          <w:ilvl w:val="0"/>
          <w:numId w:val="1"/>
        </w:numPr>
        <w:tabs>
          <w:tab w:val="left" w:pos="284"/>
        </w:tabs>
        <w:spacing w:after="0" w:line="240" w:lineRule="auto"/>
        <w:ind w:left="0" w:firstLine="0"/>
        <w:rPr>
          <w:rFonts w:ascii="Times New Roman" w:hAnsi="Times New Roman" w:cs="Times New Roman"/>
          <w:b/>
          <w:sz w:val="28"/>
          <w:szCs w:val="28"/>
        </w:rPr>
      </w:pPr>
      <w:r w:rsidRPr="00BF648F">
        <w:rPr>
          <w:rFonts w:ascii="Times New Roman" w:hAnsi="Times New Roman" w:cs="Times New Roman"/>
          <w:b/>
          <w:sz w:val="28"/>
          <w:szCs w:val="28"/>
        </w:rPr>
        <w:t xml:space="preserve">Деятельность МБУ «МИМЦ» за 2017 – 2018 </w:t>
      </w:r>
      <w:r w:rsidR="009724D8">
        <w:rPr>
          <w:rFonts w:ascii="Times New Roman" w:hAnsi="Times New Roman" w:cs="Times New Roman"/>
          <w:b/>
          <w:sz w:val="28"/>
          <w:szCs w:val="28"/>
        </w:rPr>
        <w:t>учебного года</w:t>
      </w:r>
    </w:p>
    <w:p w:rsidR="00BF648F" w:rsidRPr="0066460B" w:rsidRDefault="0066460B" w:rsidP="0044659D">
      <w:pPr>
        <w:spacing w:after="0" w:line="240" w:lineRule="auto"/>
        <w:jc w:val="both"/>
        <w:rPr>
          <w:rFonts w:ascii="Times New Roman" w:eastAsiaTheme="minorHAnsi" w:hAnsi="Times New Roman" w:cs="Times New Roman"/>
          <w:b/>
          <w:sz w:val="28"/>
          <w:szCs w:val="28"/>
          <w:lang w:eastAsia="en-US"/>
        </w:rPr>
      </w:pPr>
      <w:r w:rsidRPr="0066460B">
        <w:rPr>
          <w:rFonts w:ascii="Times New Roman" w:eastAsiaTheme="minorHAnsi" w:hAnsi="Times New Roman" w:cs="Times New Roman"/>
          <w:b/>
          <w:sz w:val="28"/>
          <w:szCs w:val="28"/>
          <w:lang w:eastAsia="en-US"/>
        </w:rPr>
        <w:t>6.1 Цели, задачи, основные направления деятельности МБУ «МИМЦ» 2017 – 2018 у.</w:t>
      </w:r>
      <w:proofErr w:type="gramStart"/>
      <w:r w:rsidRPr="0066460B">
        <w:rPr>
          <w:rFonts w:ascii="Times New Roman" w:eastAsiaTheme="minorHAnsi" w:hAnsi="Times New Roman" w:cs="Times New Roman"/>
          <w:b/>
          <w:sz w:val="28"/>
          <w:szCs w:val="28"/>
          <w:lang w:eastAsia="en-US"/>
        </w:rPr>
        <w:t>г</w:t>
      </w:r>
      <w:proofErr w:type="gramEnd"/>
      <w:r w:rsidRPr="0066460B">
        <w:rPr>
          <w:rFonts w:ascii="Times New Roman" w:eastAsiaTheme="minorHAnsi" w:hAnsi="Times New Roman" w:cs="Times New Roman"/>
          <w:b/>
          <w:sz w:val="28"/>
          <w:szCs w:val="28"/>
          <w:lang w:eastAsia="en-US"/>
        </w:rPr>
        <w:t>.</w:t>
      </w:r>
    </w:p>
    <w:p w:rsidR="0066460B" w:rsidRDefault="0066460B" w:rsidP="0044659D">
      <w:pPr>
        <w:spacing w:after="0" w:line="240" w:lineRule="auto"/>
        <w:jc w:val="both"/>
        <w:rPr>
          <w:rFonts w:ascii="Times New Roman" w:hAnsi="Times New Roman" w:cs="Times New Roman"/>
          <w:sz w:val="24"/>
          <w:szCs w:val="24"/>
        </w:rPr>
      </w:pPr>
    </w:p>
    <w:p w:rsidR="0066460B" w:rsidRDefault="0066460B" w:rsidP="0044659D">
      <w:pPr>
        <w:spacing w:after="0" w:line="240" w:lineRule="auto"/>
        <w:contextualSpacing/>
        <w:jc w:val="both"/>
        <w:rPr>
          <w:rFonts w:ascii="Times New Roman" w:hAnsi="Times New Roman"/>
          <w:sz w:val="24"/>
          <w:szCs w:val="24"/>
        </w:rPr>
      </w:pPr>
      <w:r>
        <w:rPr>
          <w:rFonts w:ascii="Times New Roman" w:hAnsi="Times New Roman"/>
          <w:sz w:val="24"/>
          <w:szCs w:val="24"/>
        </w:rPr>
        <w:t xml:space="preserve">Стратегическая цель деятельности – обеспечение условий качественного образования и развития подрастающего поколения города Лесосибирска путем совершенствования образовательной практики и кадрового состава. </w:t>
      </w:r>
    </w:p>
    <w:p w:rsidR="0066460B" w:rsidRPr="00DF5627" w:rsidRDefault="0066460B" w:rsidP="0044659D">
      <w:pPr>
        <w:spacing w:after="0" w:line="240" w:lineRule="auto"/>
        <w:contextualSpacing/>
        <w:jc w:val="both"/>
        <w:rPr>
          <w:rFonts w:ascii="Times New Roman" w:hAnsi="Times New Roman"/>
          <w:sz w:val="24"/>
          <w:szCs w:val="24"/>
        </w:rPr>
      </w:pPr>
      <w:r>
        <w:rPr>
          <w:rFonts w:ascii="Times New Roman" w:hAnsi="Times New Roman"/>
          <w:sz w:val="24"/>
          <w:szCs w:val="24"/>
        </w:rPr>
        <w:t>Основные задачи:</w:t>
      </w:r>
    </w:p>
    <w:p w:rsidR="0066460B" w:rsidRPr="00D234AD" w:rsidRDefault="0066460B" w:rsidP="0044659D">
      <w:pPr>
        <w:pStyle w:val="a5"/>
        <w:numPr>
          <w:ilvl w:val="0"/>
          <w:numId w:val="2"/>
        </w:numPr>
        <w:spacing w:after="0" w:line="240" w:lineRule="auto"/>
        <w:ind w:left="0"/>
        <w:jc w:val="both"/>
        <w:rPr>
          <w:rFonts w:ascii="Times New Roman" w:hAnsi="Times New Roman"/>
          <w:sz w:val="24"/>
          <w:szCs w:val="24"/>
        </w:rPr>
      </w:pPr>
      <w:r>
        <w:rPr>
          <w:rFonts w:ascii="Times New Roman" w:hAnsi="Times New Roman"/>
          <w:sz w:val="24"/>
          <w:szCs w:val="24"/>
        </w:rPr>
        <w:t xml:space="preserve">Обеспечить информационно – аналитическое </w:t>
      </w:r>
      <w:r w:rsidRPr="00D234AD">
        <w:rPr>
          <w:rFonts w:ascii="Times New Roman" w:hAnsi="Times New Roman"/>
          <w:sz w:val="24"/>
          <w:szCs w:val="24"/>
        </w:rPr>
        <w:t xml:space="preserve"> сопровождение и поддержку образовательных учреждений в освоении нового содержания и технологий организации процесса образования учащихся и детей дошкольного возраста на основе содержания нормативно – правовых источников в области образовательной политики РФ, региона;</w:t>
      </w:r>
    </w:p>
    <w:p w:rsidR="0066460B" w:rsidRDefault="0066460B" w:rsidP="0044659D">
      <w:pPr>
        <w:pStyle w:val="a5"/>
        <w:numPr>
          <w:ilvl w:val="0"/>
          <w:numId w:val="2"/>
        </w:numPr>
        <w:spacing w:after="0" w:line="240" w:lineRule="auto"/>
        <w:ind w:left="0"/>
        <w:jc w:val="both"/>
        <w:rPr>
          <w:rFonts w:ascii="Times New Roman" w:hAnsi="Times New Roman"/>
          <w:sz w:val="24"/>
          <w:szCs w:val="24"/>
        </w:rPr>
      </w:pPr>
      <w:r>
        <w:rPr>
          <w:rFonts w:ascii="Times New Roman" w:hAnsi="Times New Roman"/>
          <w:sz w:val="24"/>
          <w:szCs w:val="24"/>
        </w:rPr>
        <w:t>Осуществлять научно – методическую деятельность по   совершенствования и обновлению содержания и технологий образования учащихся и детей дошкольного возраста с  учетом современных требований;</w:t>
      </w:r>
    </w:p>
    <w:p w:rsidR="0066460B" w:rsidRDefault="0066460B" w:rsidP="0044659D">
      <w:pPr>
        <w:pStyle w:val="a5"/>
        <w:numPr>
          <w:ilvl w:val="0"/>
          <w:numId w:val="2"/>
        </w:numPr>
        <w:spacing w:after="0" w:line="240" w:lineRule="auto"/>
        <w:ind w:left="0"/>
        <w:jc w:val="both"/>
        <w:rPr>
          <w:rFonts w:ascii="Times New Roman" w:hAnsi="Times New Roman"/>
          <w:sz w:val="24"/>
          <w:szCs w:val="24"/>
        </w:rPr>
      </w:pPr>
      <w:r>
        <w:rPr>
          <w:rFonts w:ascii="Times New Roman" w:hAnsi="Times New Roman"/>
          <w:sz w:val="24"/>
          <w:szCs w:val="24"/>
        </w:rPr>
        <w:t>Участвовать в процедурах мониторинга и контроля  эффективности образовательной системы города;</w:t>
      </w:r>
    </w:p>
    <w:p w:rsidR="0066460B" w:rsidRDefault="0066460B" w:rsidP="0044659D">
      <w:pPr>
        <w:pStyle w:val="a5"/>
        <w:numPr>
          <w:ilvl w:val="0"/>
          <w:numId w:val="2"/>
        </w:numPr>
        <w:spacing w:after="0" w:line="240" w:lineRule="auto"/>
        <w:ind w:left="0"/>
        <w:jc w:val="both"/>
        <w:rPr>
          <w:rFonts w:ascii="Times New Roman" w:hAnsi="Times New Roman"/>
          <w:sz w:val="24"/>
          <w:szCs w:val="24"/>
        </w:rPr>
      </w:pPr>
      <w:r>
        <w:rPr>
          <w:rFonts w:ascii="Times New Roman" w:hAnsi="Times New Roman"/>
          <w:sz w:val="24"/>
          <w:szCs w:val="24"/>
        </w:rPr>
        <w:t>Систематизировать и структурировать информацию по  параметрам «качество образования» в формате электронных баз данных.</w:t>
      </w:r>
    </w:p>
    <w:p w:rsidR="0066460B" w:rsidRDefault="0066460B" w:rsidP="0044659D">
      <w:pPr>
        <w:spacing w:after="0" w:line="240" w:lineRule="auto"/>
        <w:contextualSpacing/>
        <w:jc w:val="both"/>
        <w:rPr>
          <w:rFonts w:ascii="Times New Roman" w:hAnsi="Times New Roman"/>
          <w:sz w:val="24"/>
          <w:szCs w:val="24"/>
        </w:rPr>
      </w:pPr>
      <w:r>
        <w:rPr>
          <w:rFonts w:ascii="Times New Roman" w:hAnsi="Times New Roman"/>
          <w:sz w:val="24"/>
          <w:szCs w:val="24"/>
        </w:rPr>
        <w:t>Основные направления деятельности:</w:t>
      </w:r>
    </w:p>
    <w:p w:rsidR="0066460B" w:rsidRDefault="0066460B" w:rsidP="0044659D">
      <w:pPr>
        <w:pStyle w:val="a5"/>
        <w:numPr>
          <w:ilvl w:val="0"/>
          <w:numId w:val="3"/>
        </w:numPr>
        <w:spacing w:after="0" w:line="240" w:lineRule="auto"/>
        <w:ind w:left="0"/>
        <w:jc w:val="both"/>
        <w:rPr>
          <w:rFonts w:ascii="Times New Roman" w:hAnsi="Times New Roman"/>
          <w:sz w:val="24"/>
          <w:szCs w:val="24"/>
        </w:rPr>
      </w:pPr>
      <w:r w:rsidRPr="00F14D24">
        <w:rPr>
          <w:rFonts w:ascii="Times New Roman" w:hAnsi="Times New Roman"/>
          <w:sz w:val="24"/>
          <w:szCs w:val="24"/>
        </w:rPr>
        <w:t xml:space="preserve">Аналитико – диагностическая деятельность; </w:t>
      </w:r>
    </w:p>
    <w:p w:rsidR="0066460B" w:rsidRPr="00F14D24" w:rsidRDefault="0066460B" w:rsidP="0044659D">
      <w:pPr>
        <w:pStyle w:val="a5"/>
        <w:numPr>
          <w:ilvl w:val="0"/>
          <w:numId w:val="3"/>
        </w:numPr>
        <w:spacing w:after="0" w:line="240" w:lineRule="auto"/>
        <w:ind w:left="0"/>
        <w:jc w:val="both"/>
        <w:rPr>
          <w:rFonts w:ascii="Times New Roman" w:hAnsi="Times New Roman"/>
          <w:sz w:val="24"/>
          <w:szCs w:val="24"/>
        </w:rPr>
      </w:pPr>
      <w:r w:rsidRPr="00F14D24">
        <w:rPr>
          <w:rFonts w:ascii="Times New Roman" w:hAnsi="Times New Roman"/>
          <w:sz w:val="24"/>
          <w:szCs w:val="24"/>
        </w:rPr>
        <w:t>Организационно – методическая деятельность с педагогическими кадрами;</w:t>
      </w:r>
    </w:p>
    <w:p w:rsidR="0066460B" w:rsidRDefault="0066460B" w:rsidP="0044659D">
      <w:pPr>
        <w:pStyle w:val="a5"/>
        <w:numPr>
          <w:ilvl w:val="0"/>
          <w:numId w:val="3"/>
        </w:numPr>
        <w:spacing w:after="0" w:line="240" w:lineRule="auto"/>
        <w:ind w:left="0"/>
        <w:jc w:val="both"/>
        <w:rPr>
          <w:rFonts w:ascii="Times New Roman" w:hAnsi="Times New Roman"/>
          <w:sz w:val="24"/>
          <w:szCs w:val="24"/>
        </w:rPr>
      </w:pPr>
      <w:r>
        <w:rPr>
          <w:rFonts w:ascii="Times New Roman" w:hAnsi="Times New Roman"/>
          <w:sz w:val="24"/>
          <w:szCs w:val="24"/>
        </w:rPr>
        <w:t>Инновационная деятельность;</w:t>
      </w:r>
    </w:p>
    <w:p w:rsidR="0066460B" w:rsidRDefault="0066460B" w:rsidP="0044659D">
      <w:pPr>
        <w:pStyle w:val="a5"/>
        <w:numPr>
          <w:ilvl w:val="0"/>
          <w:numId w:val="3"/>
        </w:numPr>
        <w:spacing w:after="0" w:line="240" w:lineRule="auto"/>
        <w:ind w:left="0"/>
        <w:jc w:val="both"/>
        <w:rPr>
          <w:rFonts w:ascii="Times New Roman" w:hAnsi="Times New Roman"/>
          <w:sz w:val="24"/>
          <w:szCs w:val="24"/>
        </w:rPr>
      </w:pPr>
      <w:r>
        <w:rPr>
          <w:rFonts w:ascii="Times New Roman" w:hAnsi="Times New Roman"/>
          <w:sz w:val="24"/>
          <w:szCs w:val="24"/>
        </w:rPr>
        <w:t>Организационная работа с учащимися и дошкольниками.</w:t>
      </w:r>
    </w:p>
    <w:p w:rsidR="0066460B" w:rsidRDefault="0066460B" w:rsidP="0044659D">
      <w:pPr>
        <w:spacing w:after="0" w:line="240" w:lineRule="auto"/>
        <w:contextualSpacing/>
        <w:jc w:val="both"/>
        <w:rPr>
          <w:rFonts w:ascii="Times New Roman" w:hAnsi="Times New Roman"/>
          <w:sz w:val="24"/>
          <w:szCs w:val="24"/>
        </w:rPr>
      </w:pPr>
      <w:r>
        <w:rPr>
          <w:rFonts w:ascii="Times New Roman" w:hAnsi="Times New Roman"/>
          <w:sz w:val="24"/>
          <w:szCs w:val="24"/>
        </w:rPr>
        <w:t>Критерии эффективности деятельности организации:</w:t>
      </w:r>
    </w:p>
    <w:p w:rsidR="0066460B" w:rsidRDefault="0066460B" w:rsidP="0044659D">
      <w:pPr>
        <w:pStyle w:val="a5"/>
        <w:numPr>
          <w:ilvl w:val="0"/>
          <w:numId w:val="4"/>
        </w:numPr>
        <w:spacing w:after="0" w:line="240" w:lineRule="auto"/>
        <w:ind w:left="0" w:hanging="436"/>
        <w:jc w:val="both"/>
        <w:rPr>
          <w:rFonts w:ascii="Times New Roman" w:hAnsi="Times New Roman"/>
          <w:sz w:val="24"/>
          <w:szCs w:val="24"/>
        </w:rPr>
      </w:pPr>
      <w:r>
        <w:rPr>
          <w:rFonts w:ascii="Times New Roman" w:hAnsi="Times New Roman"/>
          <w:sz w:val="24"/>
          <w:szCs w:val="24"/>
        </w:rPr>
        <w:t>Соответствие запланированных и реализованных мероприятий (план / факт);</w:t>
      </w:r>
    </w:p>
    <w:p w:rsidR="0066460B" w:rsidRDefault="0066460B" w:rsidP="0044659D">
      <w:pPr>
        <w:pStyle w:val="a5"/>
        <w:numPr>
          <w:ilvl w:val="0"/>
          <w:numId w:val="4"/>
        </w:numPr>
        <w:spacing w:after="0" w:line="240" w:lineRule="auto"/>
        <w:ind w:left="0" w:hanging="436"/>
        <w:jc w:val="both"/>
        <w:rPr>
          <w:rFonts w:ascii="Times New Roman" w:hAnsi="Times New Roman"/>
          <w:sz w:val="24"/>
          <w:szCs w:val="24"/>
        </w:rPr>
      </w:pPr>
      <w:r>
        <w:rPr>
          <w:rFonts w:ascii="Times New Roman" w:hAnsi="Times New Roman"/>
          <w:sz w:val="24"/>
          <w:szCs w:val="24"/>
        </w:rPr>
        <w:lastRenderedPageBreak/>
        <w:t>Положительная динамика количества участников  методических и образовательных мероприятий (факт участия);</w:t>
      </w:r>
    </w:p>
    <w:p w:rsidR="0066460B" w:rsidRDefault="0066460B" w:rsidP="0044659D">
      <w:pPr>
        <w:pStyle w:val="a5"/>
        <w:numPr>
          <w:ilvl w:val="0"/>
          <w:numId w:val="4"/>
        </w:numPr>
        <w:spacing w:after="0" w:line="240" w:lineRule="auto"/>
        <w:ind w:left="0" w:hanging="436"/>
        <w:jc w:val="both"/>
        <w:rPr>
          <w:rFonts w:ascii="Times New Roman" w:hAnsi="Times New Roman"/>
          <w:sz w:val="24"/>
          <w:szCs w:val="24"/>
        </w:rPr>
      </w:pPr>
      <w:r>
        <w:rPr>
          <w:rFonts w:ascii="Times New Roman" w:hAnsi="Times New Roman"/>
          <w:sz w:val="24"/>
          <w:szCs w:val="24"/>
        </w:rPr>
        <w:t>Своевременность  и полнота электронных баз данных (план / факт);</w:t>
      </w:r>
    </w:p>
    <w:p w:rsidR="0066460B" w:rsidRDefault="0066460B" w:rsidP="0044659D">
      <w:pPr>
        <w:pStyle w:val="a5"/>
        <w:numPr>
          <w:ilvl w:val="0"/>
          <w:numId w:val="4"/>
        </w:numPr>
        <w:spacing w:after="0" w:line="240" w:lineRule="auto"/>
        <w:ind w:left="0" w:hanging="436"/>
        <w:jc w:val="both"/>
        <w:rPr>
          <w:rFonts w:ascii="Times New Roman" w:hAnsi="Times New Roman"/>
          <w:sz w:val="24"/>
          <w:szCs w:val="24"/>
        </w:rPr>
      </w:pPr>
      <w:r w:rsidRPr="00CB3C47">
        <w:rPr>
          <w:rFonts w:ascii="Times New Roman" w:hAnsi="Times New Roman"/>
          <w:sz w:val="24"/>
          <w:szCs w:val="24"/>
        </w:rPr>
        <w:t xml:space="preserve">Удовлетворенность участников методических и образовательных мероприятий (анкеты, отзывы); </w:t>
      </w:r>
    </w:p>
    <w:p w:rsidR="0066460B" w:rsidRDefault="0066460B" w:rsidP="0044659D">
      <w:pPr>
        <w:spacing w:after="0" w:line="240" w:lineRule="auto"/>
        <w:ind w:firstLine="709"/>
        <w:jc w:val="both"/>
        <w:rPr>
          <w:rFonts w:ascii="Times New Roman" w:hAnsi="Times New Roman" w:cs="Times New Roman"/>
          <w:sz w:val="24"/>
          <w:szCs w:val="24"/>
        </w:rPr>
      </w:pPr>
      <w:r w:rsidRPr="00CB3C47">
        <w:rPr>
          <w:rFonts w:ascii="Times New Roman" w:hAnsi="Times New Roman"/>
          <w:sz w:val="24"/>
          <w:szCs w:val="24"/>
        </w:rPr>
        <w:t>Публичное признание эффективности деятельности организации (сайт, СМИ, публикации).</w:t>
      </w:r>
    </w:p>
    <w:p w:rsidR="0066460B" w:rsidRDefault="0066460B" w:rsidP="0044659D">
      <w:pPr>
        <w:spacing w:after="0" w:line="240" w:lineRule="auto"/>
        <w:jc w:val="both"/>
        <w:rPr>
          <w:rFonts w:ascii="Times New Roman" w:hAnsi="Times New Roman" w:cs="Times New Roman"/>
          <w:sz w:val="24"/>
          <w:szCs w:val="24"/>
        </w:rPr>
      </w:pPr>
    </w:p>
    <w:p w:rsidR="0066460B" w:rsidRPr="009724D8" w:rsidRDefault="0066460B" w:rsidP="0044659D">
      <w:pPr>
        <w:spacing w:after="0" w:line="240" w:lineRule="auto"/>
        <w:jc w:val="both"/>
        <w:rPr>
          <w:rFonts w:ascii="Times New Roman" w:eastAsiaTheme="minorHAnsi" w:hAnsi="Times New Roman" w:cs="Times New Roman"/>
          <w:b/>
          <w:sz w:val="28"/>
          <w:szCs w:val="28"/>
          <w:lang w:eastAsia="en-US"/>
        </w:rPr>
      </w:pPr>
      <w:r w:rsidRPr="009724D8">
        <w:rPr>
          <w:rFonts w:ascii="Times New Roman" w:eastAsiaTheme="minorHAnsi" w:hAnsi="Times New Roman" w:cs="Times New Roman"/>
          <w:b/>
          <w:sz w:val="28"/>
          <w:szCs w:val="28"/>
          <w:lang w:eastAsia="en-US"/>
        </w:rPr>
        <w:t>6.2 Анализ результатов деятельности  муниципальной методической службы</w:t>
      </w:r>
    </w:p>
    <w:p w:rsidR="0066460B" w:rsidRDefault="009724D8" w:rsidP="0044659D">
      <w:pPr>
        <w:spacing w:after="0" w:line="240" w:lineRule="auto"/>
        <w:jc w:val="both"/>
        <w:rPr>
          <w:rFonts w:ascii="Times New Roman" w:hAnsi="Times New Roman" w:cs="Times New Roman"/>
          <w:sz w:val="24"/>
          <w:szCs w:val="24"/>
        </w:rPr>
      </w:pPr>
      <w:r w:rsidRPr="009724D8">
        <w:rPr>
          <w:rFonts w:ascii="Times New Roman" w:eastAsiaTheme="minorHAnsi" w:hAnsi="Times New Roman" w:cs="Times New Roman"/>
          <w:b/>
          <w:sz w:val="28"/>
          <w:szCs w:val="28"/>
          <w:lang w:eastAsia="en-US"/>
        </w:rPr>
        <w:t>6.2.1 Методическое  сопровождение системы общего образования</w:t>
      </w:r>
    </w:p>
    <w:p w:rsidR="009724D8" w:rsidRDefault="009724D8" w:rsidP="0044659D">
      <w:pPr>
        <w:spacing w:after="0" w:line="240" w:lineRule="auto"/>
        <w:jc w:val="both"/>
        <w:rPr>
          <w:rFonts w:ascii="Times New Roman" w:hAnsi="Times New Roman" w:cs="Times New Roman"/>
          <w:sz w:val="24"/>
          <w:szCs w:val="24"/>
        </w:rPr>
      </w:pP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Приоритетность деятельности городской методической службы (далее – ГМС)  в 2017 – 2018 у.г. определена с учетом федеральной, региональной политики в области образования, обозначенной как  «Управление изменениями: новая образовательная среда и результаты». Основные направления с учетом обозначенной стратегии и задач муниципальной системы образования являлись:</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w:t>
      </w:r>
      <w:r>
        <w:rPr>
          <w:rFonts w:ascii="Times New Roman" w:hAnsi="Times New Roman"/>
          <w:sz w:val="24"/>
          <w:szCs w:val="24"/>
        </w:rPr>
        <w:t xml:space="preserve"> </w:t>
      </w:r>
      <w:r w:rsidRPr="00F0525E">
        <w:rPr>
          <w:rFonts w:ascii="Times New Roman" w:hAnsi="Times New Roman"/>
          <w:sz w:val="24"/>
          <w:szCs w:val="24"/>
        </w:rPr>
        <w:t>Создание условий для профессионального становления и развития педагогов через актуализацию содержания и форм методической работы;</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w:t>
      </w:r>
      <w:r>
        <w:rPr>
          <w:rFonts w:ascii="Times New Roman" w:hAnsi="Times New Roman"/>
          <w:sz w:val="24"/>
          <w:szCs w:val="24"/>
        </w:rPr>
        <w:t xml:space="preserve"> </w:t>
      </w:r>
      <w:r w:rsidRPr="00F0525E">
        <w:rPr>
          <w:rFonts w:ascii="Times New Roman" w:hAnsi="Times New Roman"/>
          <w:sz w:val="24"/>
          <w:szCs w:val="24"/>
        </w:rPr>
        <w:t>Методическое обеспечение деятельности ОУ по созданию современной образовательной среды и становления практик образования, в т.ч. на основе цифровых технологий;</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w:t>
      </w:r>
      <w:r>
        <w:rPr>
          <w:rFonts w:ascii="Times New Roman" w:hAnsi="Times New Roman"/>
          <w:sz w:val="24"/>
          <w:szCs w:val="24"/>
        </w:rPr>
        <w:t xml:space="preserve"> </w:t>
      </w:r>
      <w:r w:rsidRPr="00F0525E">
        <w:rPr>
          <w:rFonts w:ascii="Times New Roman" w:hAnsi="Times New Roman"/>
          <w:sz w:val="24"/>
          <w:szCs w:val="24"/>
        </w:rPr>
        <w:t>Информационно – методическое, организационное сопровождение внедрения современных практик управления.</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Реализация направления по обеспечению условий профессионального становления и развития педагогов осуществлялась с учетом состава педагогических кадров в муниципалитете: </w:t>
      </w:r>
    </w:p>
    <w:p w:rsidR="00F47934" w:rsidRPr="00F0525E" w:rsidRDefault="00F47934" w:rsidP="0044659D">
      <w:pPr>
        <w:pStyle w:val="a5"/>
        <w:numPr>
          <w:ilvl w:val="0"/>
          <w:numId w:val="5"/>
        </w:numPr>
        <w:tabs>
          <w:tab w:val="left" w:pos="993"/>
        </w:tabs>
        <w:spacing w:after="0" w:line="240" w:lineRule="auto"/>
        <w:ind w:left="0" w:firstLine="709"/>
        <w:jc w:val="both"/>
        <w:rPr>
          <w:rFonts w:ascii="Times New Roman" w:hAnsi="Times New Roman"/>
          <w:sz w:val="24"/>
          <w:szCs w:val="24"/>
        </w:rPr>
      </w:pPr>
      <w:r w:rsidRPr="00F0525E">
        <w:rPr>
          <w:rFonts w:ascii="Times New Roman" w:hAnsi="Times New Roman"/>
          <w:sz w:val="24"/>
          <w:szCs w:val="24"/>
        </w:rPr>
        <w:t>становление профессиональных компетенций  начинающих педагогов;</w:t>
      </w:r>
    </w:p>
    <w:p w:rsidR="00F47934" w:rsidRPr="00F0525E" w:rsidRDefault="00F47934" w:rsidP="0044659D">
      <w:pPr>
        <w:pStyle w:val="a5"/>
        <w:numPr>
          <w:ilvl w:val="0"/>
          <w:numId w:val="5"/>
        </w:numPr>
        <w:tabs>
          <w:tab w:val="left" w:pos="993"/>
        </w:tabs>
        <w:spacing w:after="0" w:line="240" w:lineRule="auto"/>
        <w:ind w:left="0" w:firstLine="709"/>
        <w:jc w:val="both"/>
        <w:rPr>
          <w:rFonts w:ascii="Times New Roman" w:hAnsi="Times New Roman"/>
          <w:sz w:val="24"/>
          <w:szCs w:val="24"/>
        </w:rPr>
      </w:pPr>
      <w:r w:rsidRPr="00F0525E">
        <w:rPr>
          <w:rFonts w:ascii="Times New Roman" w:hAnsi="Times New Roman"/>
          <w:sz w:val="24"/>
          <w:szCs w:val="24"/>
        </w:rPr>
        <w:t xml:space="preserve">обновление и совершенствование педагогических компетенций  основного педагогического корпуса. </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Соотношение начинающих педагогов (0- 3 года) и основного педагогического корпуса составляет 46/599, где 7,7% составляют начинающие педагоги. Данные по образовательным учреждениям представлены на рис.1.</w:t>
      </w:r>
    </w:p>
    <w:p w:rsidR="00F47934" w:rsidRPr="00F0525E" w:rsidRDefault="00F47934" w:rsidP="0044659D">
      <w:pPr>
        <w:spacing w:after="0" w:line="240" w:lineRule="auto"/>
        <w:ind w:firstLine="709"/>
        <w:contextualSpacing/>
        <w:jc w:val="right"/>
        <w:rPr>
          <w:rFonts w:ascii="Times New Roman" w:hAnsi="Times New Roman"/>
          <w:sz w:val="24"/>
          <w:szCs w:val="24"/>
        </w:rPr>
      </w:pPr>
      <w:r w:rsidRPr="00F0525E">
        <w:rPr>
          <w:rFonts w:ascii="Times New Roman" w:hAnsi="Times New Roman"/>
          <w:sz w:val="24"/>
          <w:szCs w:val="24"/>
        </w:rPr>
        <w:t>Рис</w:t>
      </w:r>
      <w:proofErr w:type="gramStart"/>
      <w:r w:rsidRPr="00F0525E">
        <w:rPr>
          <w:rFonts w:ascii="Times New Roman" w:hAnsi="Times New Roman"/>
          <w:sz w:val="24"/>
          <w:szCs w:val="24"/>
        </w:rPr>
        <w:t>1</w:t>
      </w:r>
      <w:proofErr w:type="gramEnd"/>
      <w:r w:rsidRPr="00F0525E">
        <w:rPr>
          <w:rFonts w:ascii="Times New Roman" w:hAnsi="Times New Roman"/>
          <w:sz w:val="24"/>
          <w:szCs w:val="24"/>
        </w:rPr>
        <w:t>.</w:t>
      </w:r>
    </w:p>
    <w:p w:rsidR="00F47934" w:rsidRDefault="00F47934" w:rsidP="0044659D">
      <w:pPr>
        <w:spacing w:after="0" w:line="240" w:lineRule="auto"/>
        <w:ind w:firstLine="709"/>
        <w:contextualSpacing/>
        <w:jc w:val="both"/>
        <w:rPr>
          <w:rFonts w:ascii="Times New Roman" w:hAnsi="Times New Roman"/>
          <w:b/>
          <w:sz w:val="24"/>
          <w:szCs w:val="24"/>
        </w:rPr>
      </w:pPr>
      <w:r w:rsidRPr="00F0525E">
        <w:rPr>
          <w:rFonts w:ascii="Times New Roman" w:hAnsi="Times New Roman"/>
          <w:b/>
          <w:sz w:val="24"/>
          <w:szCs w:val="24"/>
        </w:rPr>
        <w:t>Распределение кадров: Основной состав/Молодые специалисты</w:t>
      </w:r>
    </w:p>
    <w:p w:rsidR="00F47934"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502275" cy="1971675"/>
            <wp:effectExtent l="19050" t="0" r="22225" b="0"/>
            <wp:docPr id="14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47934" w:rsidRPr="00F0525E" w:rsidRDefault="00F47934" w:rsidP="0044659D">
      <w:pPr>
        <w:tabs>
          <w:tab w:val="left" w:pos="709"/>
        </w:tabs>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Программа работы по направлению «Молодые специалисты» включала:</w:t>
      </w:r>
    </w:p>
    <w:p w:rsidR="00F47934" w:rsidRPr="00F0525E" w:rsidRDefault="00F47934" w:rsidP="0044659D">
      <w:pPr>
        <w:tabs>
          <w:tab w:val="left" w:pos="709"/>
        </w:tabs>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w:t>
      </w:r>
      <w:r>
        <w:rPr>
          <w:rFonts w:ascii="Times New Roman" w:hAnsi="Times New Roman"/>
          <w:sz w:val="24"/>
          <w:szCs w:val="24"/>
        </w:rPr>
        <w:t xml:space="preserve"> </w:t>
      </w:r>
      <w:r w:rsidRPr="00F0525E">
        <w:rPr>
          <w:rFonts w:ascii="Times New Roman" w:hAnsi="Times New Roman"/>
          <w:sz w:val="24"/>
          <w:szCs w:val="24"/>
        </w:rPr>
        <w:t>формирование базы данных;</w:t>
      </w:r>
    </w:p>
    <w:p w:rsidR="00F47934" w:rsidRPr="00F0525E" w:rsidRDefault="00F47934" w:rsidP="0044659D">
      <w:pPr>
        <w:tabs>
          <w:tab w:val="left" w:pos="709"/>
        </w:tabs>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w:t>
      </w:r>
      <w:r>
        <w:rPr>
          <w:rFonts w:ascii="Times New Roman" w:hAnsi="Times New Roman"/>
          <w:sz w:val="24"/>
          <w:szCs w:val="24"/>
        </w:rPr>
        <w:t xml:space="preserve"> </w:t>
      </w:r>
      <w:r w:rsidRPr="00F0525E">
        <w:rPr>
          <w:rFonts w:ascii="Times New Roman" w:hAnsi="Times New Roman"/>
          <w:sz w:val="24"/>
          <w:szCs w:val="24"/>
        </w:rPr>
        <w:t>работу «Школы начинающего  учителя (первый год работы)»;</w:t>
      </w:r>
    </w:p>
    <w:p w:rsidR="00F47934" w:rsidRPr="00F0525E" w:rsidRDefault="00F47934" w:rsidP="0044659D">
      <w:pPr>
        <w:tabs>
          <w:tab w:val="left" w:pos="709"/>
        </w:tabs>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w:t>
      </w:r>
      <w:r>
        <w:rPr>
          <w:rFonts w:ascii="Times New Roman" w:hAnsi="Times New Roman"/>
          <w:sz w:val="24"/>
          <w:szCs w:val="24"/>
        </w:rPr>
        <w:t xml:space="preserve"> </w:t>
      </w:r>
      <w:r w:rsidRPr="00F0525E">
        <w:rPr>
          <w:rFonts w:ascii="Times New Roman" w:hAnsi="Times New Roman"/>
          <w:sz w:val="24"/>
          <w:szCs w:val="24"/>
        </w:rPr>
        <w:t>работу «Школы профессионального становления молодого учителя (2 – 3 г)»;</w:t>
      </w:r>
    </w:p>
    <w:p w:rsidR="00F47934" w:rsidRPr="00F0525E" w:rsidRDefault="00F47934" w:rsidP="0044659D">
      <w:pPr>
        <w:tabs>
          <w:tab w:val="left" w:pos="709"/>
        </w:tabs>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lastRenderedPageBreak/>
        <w:t>-</w:t>
      </w:r>
      <w:r>
        <w:rPr>
          <w:rFonts w:ascii="Times New Roman" w:hAnsi="Times New Roman"/>
          <w:sz w:val="24"/>
          <w:szCs w:val="24"/>
        </w:rPr>
        <w:t xml:space="preserve"> </w:t>
      </w:r>
      <w:r w:rsidRPr="00F0525E">
        <w:rPr>
          <w:rFonts w:ascii="Times New Roman" w:hAnsi="Times New Roman"/>
          <w:sz w:val="24"/>
          <w:szCs w:val="24"/>
        </w:rPr>
        <w:t>деятельность Ассоциации МППИ (молодежных профессиональных педагогических игр).</w:t>
      </w:r>
    </w:p>
    <w:p w:rsidR="00F47934" w:rsidRPr="00F0525E" w:rsidRDefault="00F47934" w:rsidP="0044659D">
      <w:pPr>
        <w:tabs>
          <w:tab w:val="left" w:pos="709"/>
        </w:tabs>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Основной задачей «Школы начинающего учителя» являлась задача вхождения молодых специалистов в профессиональную среду. Деятельность носила интерактивный характер (круглые столы,    педагогические гостиные, участие в конкурсных мероприятиях в качестве фокус – группы, профессиональные педагогические игры, др. форматы), где обсуждались задачи муниципальной системы образования, место и роль молодых педагогов в реализации задач обновления содержания и технологий образования; анализировались затруднения педагогов;  осваивался опыт профессиональных практик в непосредственной деятельности. </w:t>
      </w:r>
    </w:p>
    <w:p w:rsidR="00F47934" w:rsidRPr="00F0525E" w:rsidRDefault="00F47934" w:rsidP="0044659D">
      <w:pPr>
        <w:tabs>
          <w:tab w:val="left" w:pos="709"/>
        </w:tabs>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Анализ работы с начинающими педагогами позволяет сделать вывод о необходимости  дальнейшего совершенствования практики работы с данной категорией на уровне  образовательных учреждений:</w:t>
      </w:r>
    </w:p>
    <w:p w:rsidR="00F47934" w:rsidRPr="00F0525E" w:rsidRDefault="00F47934" w:rsidP="0044659D">
      <w:pPr>
        <w:tabs>
          <w:tab w:val="left" w:pos="709"/>
        </w:tabs>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1)</w:t>
      </w:r>
      <w:r>
        <w:rPr>
          <w:rFonts w:ascii="Times New Roman" w:hAnsi="Times New Roman"/>
          <w:sz w:val="24"/>
          <w:szCs w:val="24"/>
        </w:rPr>
        <w:t xml:space="preserve"> </w:t>
      </w:r>
      <w:r w:rsidRPr="00F0525E">
        <w:rPr>
          <w:rFonts w:ascii="Times New Roman" w:hAnsi="Times New Roman"/>
          <w:sz w:val="24"/>
          <w:szCs w:val="24"/>
        </w:rPr>
        <w:t xml:space="preserve">необходимо актуализировать наставничество как технологию методического  сопровождения с учетом современных требований; </w:t>
      </w:r>
    </w:p>
    <w:p w:rsidR="00F47934" w:rsidRPr="00F0525E" w:rsidRDefault="00F47934" w:rsidP="0044659D">
      <w:pPr>
        <w:tabs>
          <w:tab w:val="left" w:pos="709"/>
        </w:tabs>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2) практиковать персональные программы сопровождения начинающих педагогов с учетом уровня их компетенций;</w:t>
      </w:r>
    </w:p>
    <w:p w:rsidR="00F47934" w:rsidRPr="00F0525E" w:rsidRDefault="00F47934" w:rsidP="0044659D">
      <w:pPr>
        <w:tabs>
          <w:tab w:val="left" w:pos="709"/>
        </w:tabs>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3) проектировать места профессионального становления в системе методической работы образовательного учреждения. </w:t>
      </w:r>
    </w:p>
    <w:p w:rsidR="00F47934" w:rsidRPr="00F0525E" w:rsidRDefault="00F47934" w:rsidP="0044659D">
      <w:pPr>
        <w:tabs>
          <w:tab w:val="left" w:pos="709"/>
        </w:tabs>
        <w:spacing w:after="0" w:line="240" w:lineRule="auto"/>
        <w:ind w:firstLine="709"/>
        <w:contextualSpacing/>
        <w:jc w:val="both"/>
        <w:rPr>
          <w:rFonts w:ascii="Times New Roman" w:hAnsi="Times New Roman"/>
          <w:sz w:val="24"/>
          <w:szCs w:val="24"/>
          <w:lang w:eastAsia="ar-SA"/>
        </w:rPr>
      </w:pPr>
      <w:r w:rsidRPr="00F0525E">
        <w:rPr>
          <w:rFonts w:ascii="Times New Roman" w:hAnsi="Times New Roman"/>
          <w:sz w:val="24"/>
          <w:szCs w:val="24"/>
          <w:lang w:eastAsia="ar-SA"/>
        </w:rPr>
        <w:t xml:space="preserve">Методическое сопровождение молодых педагогов 2-3 года работы осуществлялось в рамках программы ««Школа профессионального становления молодого учителя» под руководством зам. дир. МБОУ «СОШ №2» Беденко Т.Н. Основная цель данной программы -  планомерное раскрытие индивидуальных педагогических способностей начинающего педагога, создание условий для его профессионального становления и развития   посредством  оказания методической поддержки.  </w:t>
      </w:r>
    </w:p>
    <w:p w:rsidR="00F47934" w:rsidRPr="00F0525E" w:rsidRDefault="00F47934" w:rsidP="0044659D">
      <w:pPr>
        <w:tabs>
          <w:tab w:val="left" w:pos="709"/>
        </w:tabs>
        <w:suppressAutoHyphens/>
        <w:spacing w:after="0" w:line="240" w:lineRule="auto"/>
        <w:ind w:firstLine="709"/>
        <w:contextualSpacing/>
        <w:jc w:val="both"/>
        <w:rPr>
          <w:rFonts w:ascii="Times New Roman" w:hAnsi="Times New Roman"/>
          <w:sz w:val="24"/>
          <w:szCs w:val="24"/>
          <w:lang w:eastAsia="ar-SA"/>
        </w:rPr>
      </w:pPr>
      <w:r w:rsidRPr="00F0525E">
        <w:rPr>
          <w:rFonts w:ascii="Times New Roman" w:hAnsi="Times New Roman"/>
          <w:sz w:val="24"/>
          <w:szCs w:val="24"/>
          <w:lang w:eastAsia="ar-SA"/>
        </w:rPr>
        <w:t>Участниками городской базовой площадки стали молодые педагоги школ города:</w:t>
      </w:r>
    </w:p>
    <w:tbl>
      <w:tblPr>
        <w:tblW w:w="0" w:type="auto"/>
        <w:jc w:val="center"/>
        <w:tblInd w:w="4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2835"/>
      </w:tblGrid>
      <w:tr w:rsidR="00F47934" w:rsidRPr="00E8359D" w:rsidTr="00F47934">
        <w:trPr>
          <w:jc w:val="center"/>
        </w:trPr>
        <w:tc>
          <w:tcPr>
            <w:tcW w:w="1317" w:type="dxa"/>
            <w:shd w:val="clear" w:color="auto" w:fill="auto"/>
          </w:tcPr>
          <w:p w:rsidR="00F47934" w:rsidRPr="00F0525E" w:rsidRDefault="00F47934" w:rsidP="0044659D">
            <w:pPr>
              <w:suppressAutoHyphens/>
              <w:spacing w:after="0" w:line="240" w:lineRule="auto"/>
              <w:contextualSpacing/>
              <w:jc w:val="center"/>
              <w:rPr>
                <w:rFonts w:ascii="Times New Roman" w:hAnsi="Times New Roman"/>
                <w:sz w:val="24"/>
                <w:szCs w:val="24"/>
                <w:lang w:eastAsia="ar-SA"/>
              </w:rPr>
            </w:pPr>
            <w:r w:rsidRPr="00F0525E">
              <w:rPr>
                <w:rFonts w:ascii="Times New Roman" w:hAnsi="Times New Roman"/>
                <w:sz w:val="24"/>
                <w:szCs w:val="24"/>
                <w:lang w:eastAsia="ar-SA"/>
              </w:rPr>
              <w:t>Школа</w:t>
            </w:r>
          </w:p>
        </w:tc>
        <w:tc>
          <w:tcPr>
            <w:tcW w:w="2835" w:type="dxa"/>
            <w:shd w:val="clear" w:color="auto" w:fill="auto"/>
          </w:tcPr>
          <w:p w:rsidR="00F47934" w:rsidRPr="00F0525E" w:rsidRDefault="00F47934" w:rsidP="0044659D">
            <w:pPr>
              <w:suppressAutoHyphens/>
              <w:spacing w:after="0" w:line="240" w:lineRule="auto"/>
              <w:contextualSpacing/>
              <w:jc w:val="center"/>
              <w:rPr>
                <w:rFonts w:ascii="Times New Roman" w:hAnsi="Times New Roman"/>
                <w:sz w:val="24"/>
                <w:szCs w:val="24"/>
                <w:lang w:eastAsia="ar-SA"/>
              </w:rPr>
            </w:pPr>
            <w:r w:rsidRPr="00F0525E">
              <w:rPr>
                <w:rFonts w:ascii="Times New Roman" w:hAnsi="Times New Roman"/>
                <w:sz w:val="24"/>
                <w:szCs w:val="24"/>
                <w:lang w:eastAsia="ar-SA"/>
              </w:rPr>
              <w:t>Количество  педагогов</w:t>
            </w:r>
          </w:p>
        </w:tc>
      </w:tr>
      <w:tr w:rsidR="00F47934" w:rsidRPr="00E8359D" w:rsidTr="00F47934">
        <w:trPr>
          <w:jc w:val="center"/>
        </w:trPr>
        <w:tc>
          <w:tcPr>
            <w:tcW w:w="1317" w:type="dxa"/>
            <w:shd w:val="clear" w:color="auto" w:fill="auto"/>
          </w:tcPr>
          <w:p w:rsidR="00F47934" w:rsidRPr="00F0525E" w:rsidRDefault="00F47934" w:rsidP="0044659D">
            <w:pPr>
              <w:suppressAutoHyphens/>
              <w:spacing w:after="0" w:line="240" w:lineRule="auto"/>
              <w:contextualSpacing/>
              <w:jc w:val="center"/>
              <w:rPr>
                <w:rFonts w:ascii="Times New Roman" w:hAnsi="Times New Roman"/>
                <w:sz w:val="24"/>
                <w:szCs w:val="24"/>
                <w:lang w:eastAsia="ar-SA"/>
              </w:rPr>
            </w:pPr>
            <w:r w:rsidRPr="00F0525E">
              <w:rPr>
                <w:rFonts w:ascii="Times New Roman" w:hAnsi="Times New Roman"/>
                <w:sz w:val="24"/>
                <w:szCs w:val="24"/>
                <w:lang w:eastAsia="ar-SA"/>
              </w:rPr>
              <w:t>№5</w:t>
            </w:r>
          </w:p>
        </w:tc>
        <w:tc>
          <w:tcPr>
            <w:tcW w:w="2835" w:type="dxa"/>
            <w:shd w:val="clear" w:color="auto" w:fill="auto"/>
          </w:tcPr>
          <w:p w:rsidR="00F47934" w:rsidRPr="00F0525E" w:rsidRDefault="00F47934" w:rsidP="0044659D">
            <w:pPr>
              <w:suppressAutoHyphens/>
              <w:spacing w:after="0" w:line="240" w:lineRule="auto"/>
              <w:contextualSpacing/>
              <w:jc w:val="center"/>
              <w:rPr>
                <w:rFonts w:ascii="Times New Roman" w:hAnsi="Times New Roman"/>
                <w:sz w:val="24"/>
                <w:szCs w:val="24"/>
                <w:lang w:eastAsia="ar-SA"/>
              </w:rPr>
            </w:pPr>
            <w:r w:rsidRPr="00F0525E">
              <w:rPr>
                <w:rFonts w:ascii="Times New Roman" w:hAnsi="Times New Roman"/>
                <w:sz w:val="24"/>
                <w:szCs w:val="24"/>
                <w:lang w:eastAsia="ar-SA"/>
              </w:rPr>
              <w:t>5</w:t>
            </w:r>
          </w:p>
        </w:tc>
      </w:tr>
      <w:tr w:rsidR="00F47934" w:rsidRPr="00E8359D" w:rsidTr="00F47934">
        <w:trPr>
          <w:jc w:val="center"/>
        </w:trPr>
        <w:tc>
          <w:tcPr>
            <w:tcW w:w="1317" w:type="dxa"/>
            <w:shd w:val="clear" w:color="auto" w:fill="auto"/>
          </w:tcPr>
          <w:p w:rsidR="00F47934" w:rsidRPr="00F0525E" w:rsidRDefault="00F47934" w:rsidP="0044659D">
            <w:pPr>
              <w:suppressAutoHyphens/>
              <w:spacing w:after="0" w:line="240" w:lineRule="auto"/>
              <w:contextualSpacing/>
              <w:jc w:val="center"/>
              <w:rPr>
                <w:rFonts w:ascii="Times New Roman" w:hAnsi="Times New Roman"/>
                <w:sz w:val="24"/>
                <w:szCs w:val="24"/>
                <w:lang w:eastAsia="ar-SA"/>
              </w:rPr>
            </w:pPr>
            <w:r w:rsidRPr="00F0525E">
              <w:rPr>
                <w:rFonts w:ascii="Times New Roman" w:hAnsi="Times New Roman"/>
                <w:sz w:val="24"/>
                <w:szCs w:val="24"/>
                <w:lang w:eastAsia="ar-SA"/>
              </w:rPr>
              <w:t>№2</w:t>
            </w:r>
          </w:p>
        </w:tc>
        <w:tc>
          <w:tcPr>
            <w:tcW w:w="2835" w:type="dxa"/>
            <w:shd w:val="clear" w:color="auto" w:fill="auto"/>
          </w:tcPr>
          <w:p w:rsidR="00F47934" w:rsidRPr="00F0525E" w:rsidRDefault="00F47934" w:rsidP="0044659D">
            <w:pPr>
              <w:suppressAutoHyphens/>
              <w:spacing w:after="0" w:line="240" w:lineRule="auto"/>
              <w:contextualSpacing/>
              <w:jc w:val="center"/>
              <w:rPr>
                <w:rFonts w:ascii="Times New Roman" w:hAnsi="Times New Roman"/>
                <w:sz w:val="24"/>
                <w:szCs w:val="24"/>
                <w:lang w:eastAsia="ar-SA"/>
              </w:rPr>
            </w:pPr>
            <w:r w:rsidRPr="00F0525E">
              <w:rPr>
                <w:rFonts w:ascii="Times New Roman" w:hAnsi="Times New Roman"/>
                <w:sz w:val="24"/>
                <w:szCs w:val="24"/>
                <w:lang w:eastAsia="ar-SA"/>
              </w:rPr>
              <w:t>4</w:t>
            </w:r>
          </w:p>
        </w:tc>
      </w:tr>
      <w:tr w:rsidR="00F47934" w:rsidRPr="00E8359D" w:rsidTr="00F47934">
        <w:trPr>
          <w:jc w:val="center"/>
        </w:trPr>
        <w:tc>
          <w:tcPr>
            <w:tcW w:w="1317" w:type="dxa"/>
            <w:shd w:val="clear" w:color="auto" w:fill="auto"/>
          </w:tcPr>
          <w:p w:rsidR="00F47934" w:rsidRPr="00F0525E" w:rsidRDefault="00F47934" w:rsidP="0044659D">
            <w:pPr>
              <w:suppressAutoHyphens/>
              <w:spacing w:after="0" w:line="240" w:lineRule="auto"/>
              <w:contextualSpacing/>
              <w:jc w:val="center"/>
              <w:rPr>
                <w:rFonts w:ascii="Times New Roman" w:hAnsi="Times New Roman"/>
                <w:sz w:val="24"/>
                <w:szCs w:val="24"/>
                <w:lang w:eastAsia="ar-SA"/>
              </w:rPr>
            </w:pPr>
            <w:r w:rsidRPr="00F0525E">
              <w:rPr>
                <w:rFonts w:ascii="Times New Roman" w:hAnsi="Times New Roman"/>
                <w:sz w:val="24"/>
                <w:szCs w:val="24"/>
                <w:lang w:eastAsia="ar-SA"/>
              </w:rPr>
              <w:t>№4</w:t>
            </w:r>
          </w:p>
        </w:tc>
        <w:tc>
          <w:tcPr>
            <w:tcW w:w="2835" w:type="dxa"/>
            <w:shd w:val="clear" w:color="auto" w:fill="auto"/>
          </w:tcPr>
          <w:p w:rsidR="00F47934" w:rsidRPr="00F0525E" w:rsidRDefault="00F47934" w:rsidP="0044659D">
            <w:pPr>
              <w:suppressAutoHyphens/>
              <w:spacing w:after="0" w:line="240" w:lineRule="auto"/>
              <w:contextualSpacing/>
              <w:jc w:val="center"/>
              <w:rPr>
                <w:rFonts w:ascii="Times New Roman" w:hAnsi="Times New Roman"/>
                <w:sz w:val="24"/>
                <w:szCs w:val="24"/>
                <w:lang w:eastAsia="ar-SA"/>
              </w:rPr>
            </w:pPr>
            <w:r w:rsidRPr="00F0525E">
              <w:rPr>
                <w:rFonts w:ascii="Times New Roman" w:hAnsi="Times New Roman"/>
                <w:sz w:val="24"/>
                <w:szCs w:val="24"/>
                <w:lang w:eastAsia="ar-SA"/>
              </w:rPr>
              <w:t>2</w:t>
            </w:r>
          </w:p>
        </w:tc>
      </w:tr>
      <w:tr w:rsidR="00F47934" w:rsidRPr="00E8359D" w:rsidTr="00F47934">
        <w:trPr>
          <w:jc w:val="center"/>
        </w:trPr>
        <w:tc>
          <w:tcPr>
            <w:tcW w:w="1317" w:type="dxa"/>
            <w:shd w:val="clear" w:color="auto" w:fill="auto"/>
          </w:tcPr>
          <w:p w:rsidR="00F47934" w:rsidRPr="00F0525E" w:rsidRDefault="00F47934" w:rsidP="0044659D">
            <w:pPr>
              <w:suppressAutoHyphens/>
              <w:spacing w:after="0" w:line="240" w:lineRule="auto"/>
              <w:contextualSpacing/>
              <w:jc w:val="center"/>
              <w:rPr>
                <w:rFonts w:ascii="Times New Roman" w:hAnsi="Times New Roman"/>
                <w:sz w:val="24"/>
                <w:szCs w:val="24"/>
                <w:lang w:eastAsia="ar-SA"/>
              </w:rPr>
            </w:pPr>
            <w:r w:rsidRPr="00F0525E">
              <w:rPr>
                <w:rFonts w:ascii="Times New Roman" w:hAnsi="Times New Roman"/>
                <w:sz w:val="24"/>
                <w:szCs w:val="24"/>
                <w:lang w:eastAsia="ar-SA"/>
              </w:rPr>
              <w:t>№6</w:t>
            </w:r>
          </w:p>
        </w:tc>
        <w:tc>
          <w:tcPr>
            <w:tcW w:w="2835" w:type="dxa"/>
            <w:shd w:val="clear" w:color="auto" w:fill="auto"/>
          </w:tcPr>
          <w:p w:rsidR="00F47934" w:rsidRPr="00F0525E" w:rsidRDefault="00F47934" w:rsidP="0044659D">
            <w:pPr>
              <w:suppressAutoHyphens/>
              <w:spacing w:after="0" w:line="240" w:lineRule="auto"/>
              <w:contextualSpacing/>
              <w:jc w:val="center"/>
              <w:rPr>
                <w:rFonts w:ascii="Times New Roman" w:hAnsi="Times New Roman"/>
                <w:sz w:val="24"/>
                <w:szCs w:val="24"/>
                <w:lang w:eastAsia="ar-SA"/>
              </w:rPr>
            </w:pPr>
            <w:r w:rsidRPr="00F0525E">
              <w:rPr>
                <w:rFonts w:ascii="Times New Roman" w:hAnsi="Times New Roman"/>
                <w:sz w:val="24"/>
                <w:szCs w:val="24"/>
                <w:lang w:eastAsia="ar-SA"/>
              </w:rPr>
              <w:t>4</w:t>
            </w:r>
          </w:p>
        </w:tc>
      </w:tr>
    </w:tbl>
    <w:p w:rsidR="00F47934" w:rsidRPr="00F0525E" w:rsidRDefault="00F47934" w:rsidP="0044659D">
      <w:pPr>
        <w:suppressAutoHyphens/>
        <w:spacing w:after="0" w:line="240" w:lineRule="auto"/>
        <w:ind w:firstLine="709"/>
        <w:contextualSpacing/>
        <w:jc w:val="both"/>
        <w:rPr>
          <w:rFonts w:ascii="Times New Roman" w:hAnsi="Times New Roman"/>
          <w:sz w:val="24"/>
          <w:szCs w:val="24"/>
          <w:lang w:eastAsia="ar-SA"/>
        </w:rPr>
      </w:pPr>
      <w:r w:rsidRPr="00F0525E">
        <w:rPr>
          <w:rFonts w:ascii="Times New Roman" w:hAnsi="Times New Roman"/>
          <w:sz w:val="24"/>
          <w:szCs w:val="24"/>
          <w:lang w:eastAsia="ar-SA"/>
        </w:rPr>
        <w:t>В начале  работы базовой площадки было проведено анкетирование участников, позволяющее выявить потенциальные возможности педагогов в обучении, воспитании, проведении экспериментальной работы, диагностика профессионального мастерства. По итогам анкетирования составлены информационные карты участников. Анкетирование позволило нам спланировать индивидуальные консультации педагогов школы:</w:t>
      </w:r>
    </w:p>
    <w:p w:rsidR="00F47934" w:rsidRPr="00F0525E" w:rsidRDefault="00F47934" w:rsidP="0044659D">
      <w:pPr>
        <w:numPr>
          <w:ilvl w:val="0"/>
          <w:numId w:val="6"/>
        </w:numPr>
        <w:suppressAutoHyphens/>
        <w:spacing w:after="0" w:line="240" w:lineRule="auto"/>
        <w:ind w:left="0"/>
        <w:contextualSpacing/>
        <w:jc w:val="both"/>
        <w:rPr>
          <w:rFonts w:ascii="Times New Roman" w:hAnsi="Times New Roman"/>
          <w:sz w:val="24"/>
          <w:szCs w:val="24"/>
          <w:lang w:eastAsia="ar-SA"/>
        </w:rPr>
      </w:pPr>
      <w:r w:rsidRPr="00F0525E">
        <w:rPr>
          <w:rFonts w:ascii="Times New Roman" w:hAnsi="Times New Roman"/>
          <w:sz w:val="24"/>
          <w:szCs w:val="24"/>
          <w:lang w:eastAsia="ar-SA"/>
        </w:rPr>
        <w:t>Разработка РП педагога по астрономии,</w:t>
      </w:r>
    </w:p>
    <w:p w:rsidR="00F47934" w:rsidRPr="00F0525E" w:rsidRDefault="00F47934" w:rsidP="0044659D">
      <w:pPr>
        <w:numPr>
          <w:ilvl w:val="0"/>
          <w:numId w:val="6"/>
        </w:numPr>
        <w:suppressAutoHyphens/>
        <w:spacing w:after="0" w:line="240" w:lineRule="auto"/>
        <w:ind w:left="0"/>
        <w:contextualSpacing/>
        <w:jc w:val="both"/>
        <w:rPr>
          <w:rFonts w:ascii="Times New Roman" w:hAnsi="Times New Roman"/>
          <w:sz w:val="24"/>
          <w:szCs w:val="24"/>
          <w:lang w:eastAsia="ar-SA"/>
        </w:rPr>
      </w:pPr>
      <w:r w:rsidRPr="00F0525E">
        <w:rPr>
          <w:rFonts w:ascii="Times New Roman" w:hAnsi="Times New Roman"/>
          <w:sz w:val="24"/>
          <w:szCs w:val="24"/>
          <w:lang w:eastAsia="ar-SA"/>
        </w:rPr>
        <w:t>Работа с «трудными учениками»,</w:t>
      </w:r>
    </w:p>
    <w:p w:rsidR="00F47934" w:rsidRPr="00F0525E" w:rsidRDefault="00F47934" w:rsidP="0044659D">
      <w:pPr>
        <w:numPr>
          <w:ilvl w:val="0"/>
          <w:numId w:val="6"/>
        </w:numPr>
        <w:suppressAutoHyphens/>
        <w:spacing w:after="0" w:line="240" w:lineRule="auto"/>
        <w:ind w:left="0"/>
        <w:contextualSpacing/>
        <w:jc w:val="both"/>
        <w:rPr>
          <w:rFonts w:ascii="Times New Roman" w:hAnsi="Times New Roman"/>
          <w:sz w:val="24"/>
          <w:szCs w:val="24"/>
          <w:lang w:eastAsia="ar-SA"/>
        </w:rPr>
      </w:pPr>
      <w:r w:rsidRPr="00F0525E">
        <w:rPr>
          <w:rFonts w:ascii="Times New Roman" w:hAnsi="Times New Roman"/>
          <w:sz w:val="24"/>
          <w:szCs w:val="24"/>
          <w:lang w:eastAsia="ar-SA"/>
        </w:rPr>
        <w:t>Планирование уроков по иностранному языку.</w:t>
      </w:r>
    </w:p>
    <w:p w:rsidR="00F47934" w:rsidRPr="00F0525E" w:rsidRDefault="00F47934" w:rsidP="0044659D">
      <w:pPr>
        <w:suppressAutoHyphens/>
        <w:spacing w:after="0" w:line="240" w:lineRule="auto"/>
        <w:contextualSpacing/>
        <w:jc w:val="both"/>
        <w:rPr>
          <w:rFonts w:ascii="Times New Roman" w:hAnsi="Times New Roman"/>
          <w:sz w:val="24"/>
          <w:szCs w:val="24"/>
          <w:lang w:eastAsia="ar-SA"/>
        </w:rPr>
      </w:pPr>
      <w:r w:rsidRPr="00F0525E">
        <w:rPr>
          <w:rFonts w:ascii="Times New Roman" w:hAnsi="Times New Roman"/>
          <w:sz w:val="24"/>
          <w:szCs w:val="24"/>
          <w:lang w:eastAsia="ar-SA"/>
        </w:rPr>
        <w:t>Основная работа была построена вокруг следующих вопросов:</w:t>
      </w:r>
    </w:p>
    <w:p w:rsidR="00F47934" w:rsidRPr="00F0525E" w:rsidRDefault="00F47934" w:rsidP="0044659D">
      <w:pPr>
        <w:numPr>
          <w:ilvl w:val="0"/>
          <w:numId w:val="6"/>
        </w:numPr>
        <w:suppressAutoHyphens/>
        <w:spacing w:after="0" w:line="240" w:lineRule="auto"/>
        <w:ind w:left="0"/>
        <w:contextualSpacing/>
        <w:jc w:val="both"/>
        <w:rPr>
          <w:rFonts w:ascii="Times New Roman" w:hAnsi="Times New Roman"/>
          <w:sz w:val="24"/>
          <w:szCs w:val="24"/>
          <w:lang w:eastAsia="ar-SA"/>
        </w:rPr>
      </w:pPr>
      <w:r w:rsidRPr="00F0525E">
        <w:rPr>
          <w:rFonts w:ascii="Times New Roman" w:hAnsi="Times New Roman"/>
          <w:color w:val="000000"/>
          <w:sz w:val="24"/>
          <w:szCs w:val="24"/>
          <w:lang w:eastAsia="ar-SA"/>
        </w:rPr>
        <w:t>Основные  нормативно – правовые акты,  регламентирующие педагогическую деятельность,</w:t>
      </w:r>
    </w:p>
    <w:p w:rsidR="00F47934" w:rsidRPr="00F0525E" w:rsidRDefault="00F47934" w:rsidP="0044659D">
      <w:pPr>
        <w:numPr>
          <w:ilvl w:val="0"/>
          <w:numId w:val="6"/>
        </w:numPr>
        <w:suppressAutoHyphens/>
        <w:spacing w:after="0" w:line="240" w:lineRule="auto"/>
        <w:ind w:left="0"/>
        <w:contextualSpacing/>
        <w:jc w:val="both"/>
        <w:rPr>
          <w:rFonts w:ascii="Times New Roman" w:hAnsi="Times New Roman"/>
          <w:sz w:val="24"/>
          <w:szCs w:val="24"/>
          <w:lang w:eastAsia="ar-SA"/>
        </w:rPr>
      </w:pPr>
      <w:r w:rsidRPr="00F0525E">
        <w:rPr>
          <w:rFonts w:ascii="Times New Roman" w:hAnsi="Times New Roman"/>
          <w:color w:val="000000"/>
          <w:sz w:val="24"/>
          <w:szCs w:val="24"/>
          <w:lang w:eastAsia="ar-SA"/>
        </w:rPr>
        <w:t>Соотнесение результатов образовательной деятельности в РП учителей с требованием ФГОС,</w:t>
      </w:r>
    </w:p>
    <w:p w:rsidR="00F47934" w:rsidRPr="00F0525E" w:rsidRDefault="00F47934" w:rsidP="0044659D">
      <w:pPr>
        <w:numPr>
          <w:ilvl w:val="0"/>
          <w:numId w:val="6"/>
        </w:numPr>
        <w:suppressAutoHyphens/>
        <w:spacing w:after="0" w:line="240" w:lineRule="auto"/>
        <w:ind w:left="0"/>
        <w:contextualSpacing/>
        <w:jc w:val="both"/>
        <w:rPr>
          <w:rFonts w:ascii="Times New Roman" w:hAnsi="Times New Roman"/>
          <w:sz w:val="24"/>
          <w:szCs w:val="24"/>
          <w:lang w:eastAsia="ar-SA"/>
        </w:rPr>
      </w:pPr>
      <w:r w:rsidRPr="00F0525E">
        <w:rPr>
          <w:rFonts w:ascii="Times New Roman" w:hAnsi="Times New Roman"/>
          <w:color w:val="000000"/>
          <w:sz w:val="24"/>
          <w:szCs w:val="24"/>
          <w:lang w:eastAsia="ar-SA"/>
        </w:rPr>
        <w:t>Моделирование современного урока.</w:t>
      </w:r>
    </w:p>
    <w:p w:rsidR="00F47934" w:rsidRPr="00F0525E" w:rsidRDefault="00F47934" w:rsidP="0044659D">
      <w:pPr>
        <w:suppressAutoHyphens/>
        <w:spacing w:after="0" w:line="240" w:lineRule="auto"/>
        <w:ind w:firstLine="360"/>
        <w:contextualSpacing/>
        <w:jc w:val="both"/>
        <w:rPr>
          <w:rFonts w:ascii="Times New Roman" w:hAnsi="Times New Roman"/>
          <w:sz w:val="24"/>
          <w:szCs w:val="24"/>
          <w:lang w:eastAsia="ar-SA"/>
        </w:rPr>
      </w:pPr>
      <w:r w:rsidRPr="00F0525E">
        <w:rPr>
          <w:rFonts w:ascii="Times New Roman" w:hAnsi="Times New Roman"/>
          <w:color w:val="000000"/>
          <w:sz w:val="24"/>
          <w:szCs w:val="24"/>
          <w:lang w:eastAsia="ar-SA"/>
        </w:rPr>
        <w:t>Учителями школы №2 проведено 6 мастер-классов по представление эффективных технология в практике учителей школы. Участникам площадки было предложено разработать урок в соответствии с требованиями ФГОС.</w:t>
      </w:r>
    </w:p>
    <w:p w:rsidR="00F47934" w:rsidRPr="00F0525E" w:rsidRDefault="00F47934" w:rsidP="0044659D">
      <w:pPr>
        <w:suppressAutoHyphens/>
        <w:spacing w:after="0" w:line="240" w:lineRule="auto"/>
        <w:ind w:firstLine="709"/>
        <w:contextualSpacing/>
        <w:jc w:val="both"/>
        <w:rPr>
          <w:rFonts w:ascii="Times New Roman" w:hAnsi="Times New Roman"/>
          <w:sz w:val="24"/>
          <w:szCs w:val="24"/>
          <w:lang w:eastAsia="ar-SA"/>
        </w:rPr>
      </w:pPr>
      <w:r w:rsidRPr="00F0525E">
        <w:rPr>
          <w:rFonts w:ascii="Times New Roman" w:hAnsi="Times New Roman"/>
          <w:sz w:val="24"/>
          <w:szCs w:val="24"/>
          <w:lang w:eastAsia="ar-SA"/>
        </w:rPr>
        <w:t xml:space="preserve">При </w:t>
      </w:r>
      <w:r>
        <w:rPr>
          <w:rFonts w:ascii="Times New Roman" w:hAnsi="Times New Roman"/>
          <w:color w:val="000000"/>
          <w:sz w:val="24"/>
          <w:szCs w:val="24"/>
          <w:lang w:eastAsia="ar-SA"/>
        </w:rPr>
        <w:t xml:space="preserve">представлении </w:t>
      </w:r>
      <w:r w:rsidRPr="00F0525E">
        <w:rPr>
          <w:rFonts w:ascii="Times New Roman" w:hAnsi="Times New Roman"/>
          <w:color w:val="000000"/>
          <w:sz w:val="24"/>
          <w:szCs w:val="24"/>
          <w:lang w:eastAsia="ar-SA"/>
        </w:rPr>
        <w:t>результатов работы</w:t>
      </w:r>
      <w:r>
        <w:rPr>
          <w:rFonts w:ascii="Times New Roman" w:hAnsi="Times New Roman"/>
          <w:sz w:val="24"/>
          <w:szCs w:val="24"/>
          <w:lang w:eastAsia="ar-SA"/>
        </w:rPr>
        <w:t xml:space="preserve"> </w:t>
      </w:r>
      <w:r w:rsidRPr="00F0525E">
        <w:rPr>
          <w:rFonts w:ascii="Times New Roman" w:hAnsi="Times New Roman"/>
          <w:color w:val="000000"/>
          <w:sz w:val="24"/>
          <w:szCs w:val="24"/>
          <w:lang w:eastAsia="ar-SA"/>
        </w:rPr>
        <w:t>проведены индивидуальные беседы и консультации.</w:t>
      </w:r>
      <w:r>
        <w:rPr>
          <w:rFonts w:ascii="Times New Roman" w:hAnsi="Times New Roman"/>
          <w:sz w:val="24"/>
          <w:szCs w:val="24"/>
          <w:lang w:eastAsia="ar-SA"/>
        </w:rPr>
        <w:t xml:space="preserve"> Молодым педагогам были </w:t>
      </w:r>
      <w:r w:rsidRPr="00F0525E">
        <w:rPr>
          <w:rFonts w:ascii="Times New Roman" w:hAnsi="Times New Roman"/>
          <w:sz w:val="24"/>
          <w:szCs w:val="24"/>
          <w:lang w:eastAsia="ar-SA"/>
        </w:rPr>
        <w:t>предложены различного рода разработки, памятки, инструкции.</w:t>
      </w:r>
    </w:p>
    <w:p w:rsidR="00F47934" w:rsidRPr="00F0525E" w:rsidRDefault="00F47934" w:rsidP="0044659D">
      <w:pPr>
        <w:shd w:val="clear" w:color="auto" w:fill="FFFFFF"/>
        <w:suppressAutoHyphens/>
        <w:spacing w:after="0" w:line="240" w:lineRule="auto"/>
        <w:ind w:firstLine="709"/>
        <w:contextualSpacing/>
        <w:jc w:val="both"/>
        <w:rPr>
          <w:rFonts w:ascii="Times New Roman" w:hAnsi="Times New Roman"/>
          <w:sz w:val="24"/>
          <w:szCs w:val="24"/>
          <w:lang w:eastAsia="ar-SA"/>
        </w:rPr>
      </w:pPr>
      <w:r w:rsidRPr="00F0525E">
        <w:rPr>
          <w:rFonts w:ascii="Times New Roman" w:hAnsi="Times New Roman"/>
          <w:sz w:val="24"/>
          <w:szCs w:val="24"/>
          <w:lang w:eastAsia="ar-SA"/>
        </w:rPr>
        <w:lastRenderedPageBreak/>
        <w:t>Трудности организации «Школы молодого учителя» были связаны с нестабильной посещаемостью участников. В будущем необходимо разделение молодых педагогов на группы по выделенным проблемам, сопровождение уже по данным проблемам.</w:t>
      </w:r>
    </w:p>
    <w:p w:rsidR="00F47934" w:rsidRPr="00F0525E" w:rsidRDefault="00F47934" w:rsidP="0044659D">
      <w:pPr>
        <w:shd w:val="clear" w:color="auto" w:fill="FFFFFF"/>
        <w:suppressAutoHyphens/>
        <w:spacing w:after="0" w:line="240" w:lineRule="auto"/>
        <w:ind w:firstLine="709"/>
        <w:contextualSpacing/>
        <w:jc w:val="both"/>
        <w:rPr>
          <w:rFonts w:ascii="Times New Roman" w:hAnsi="Times New Roman"/>
          <w:sz w:val="24"/>
          <w:szCs w:val="24"/>
          <w:lang w:eastAsia="ar-SA"/>
        </w:rPr>
      </w:pPr>
      <w:r w:rsidRPr="00F0525E">
        <w:rPr>
          <w:rFonts w:ascii="Times New Roman" w:hAnsi="Times New Roman"/>
          <w:sz w:val="24"/>
          <w:szCs w:val="24"/>
          <w:lang w:eastAsia="ar-SA"/>
        </w:rPr>
        <w:t xml:space="preserve"> Как одну из наиболее эффективных форм работы с молодыми педагогами следует отметить направление «Молодежные профессиональные педагогические игры» (далее – МППИ).</w:t>
      </w:r>
    </w:p>
    <w:p w:rsidR="00F47934" w:rsidRPr="00F0525E" w:rsidRDefault="00F47934" w:rsidP="0044659D">
      <w:pPr>
        <w:shd w:val="clear" w:color="auto" w:fill="FFFFFF"/>
        <w:suppressAutoHyphens/>
        <w:spacing w:after="0" w:line="240" w:lineRule="auto"/>
        <w:ind w:firstLine="709"/>
        <w:contextualSpacing/>
        <w:jc w:val="both"/>
        <w:rPr>
          <w:rFonts w:ascii="Times New Roman" w:hAnsi="Times New Roman"/>
          <w:sz w:val="24"/>
          <w:szCs w:val="24"/>
          <w:lang w:eastAsia="ar-SA"/>
        </w:rPr>
      </w:pPr>
      <w:r w:rsidRPr="00F0525E">
        <w:rPr>
          <w:rFonts w:ascii="Times New Roman" w:hAnsi="Times New Roman"/>
          <w:sz w:val="24"/>
          <w:szCs w:val="24"/>
          <w:lang w:eastAsia="ar-SA"/>
        </w:rPr>
        <w:t>В результате ежегодного участия молодых педагогов города в работе краевой Ассоциации МППИ  обозначились лидеры  данного направления, что позволило их сертификацию как тренеров МППИ (Кудрин М.М., Сидорова Е.Э., МБОУ «Гимназия»). Их усилиями была организована серия МППИ с молодыми педагогами ОУ И ДОУ города. Формат МППИ – существенный вклад в формирование современных профессиональных компетенций педагогов, т.к. умение работать в команде, решать нестандартные задачи, проектировать, строить эффективную коммуникацию, др. Это безусловный вклад в становление педагогов как профессионалов, требующий дальнейшего продолжения.</w:t>
      </w:r>
    </w:p>
    <w:p w:rsidR="00F47934" w:rsidRPr="00F0525E" w:rsidRDefault="00F47934" w:rsidP="0044659D">
      <w:pPr>
        <w:shd w:val="clear" w:color="auto" w:fill="FFFFFF"/>
        <w:suppressAutoHyphens/>
        <w:spacing w:after="0" w:line="240" w:lineRule="auto"/>
        <w:ind w:firstLine="709"/>
        <w:contextualSpacing/>
        <w:jc w:val="both"/>
        <w:rPr>
          <w:rFonts w:ascii="Times New Roman" w:hAnsi="Times New Roman"/>
          <w:sz w:val="24"/>
          <w:szCs w:val="24"/>
          <w:lang w:eastAsia="ar-SA"/>
        </w:rPr>
      </w:pPr>
      <w:r w:rsidRPr="00F0525E">
        <w:rPr>
          <w:rFonts w:ascii="Times New Roman" w:hAnsi="Times New Roman"/>
          <w:sz w:val="24"/>
          <w:szCs w:val="24"/>
          <w:lang w:eastAsia="ar-SA"/>
        </w:rPr>
        <w:t>Анализ ситуации свидетельствует о наличии «разрыва» в приоритетах методической работы: не всегда и не все ОУ продолжают линию работы с молодыми специалистами в соответствии с начинаниями ГМС. Обоснованность данного вывода подтверждается анализом заявленных практик в рамках зонального совещания: ни одно образовательное учреждение не предъявило практики  по работе  с молодыми специалистами.</w:t>
      </w:r>
    </w:p>
    <w:p w:rsidR="00F47934" w:rsidRPr="00F0525E" w:rsidRDefault="00F47934" w:rsidP="0044659D">
      <w:pPr>
        <w:shd w:val="clear" w:color="auto" w:fill="FFFFFF"/>
        <w:suppressAutoHyphens/>
        <w:spacing w:after="0" w:line="240" w:lineRule="auto"/>
        <w:ind w:firstLine="708"/>
        <w:contextualSpacing/>
        <w:jc w:val="both"/>
        <w:rPr>
          <w:rFonts w:ascii="Times New Roman" w:hAnsi="Times New Roman"/>
          <w:sz w:val="24"/>
          <w:szCs w:val="24"/>
          <w:lang w:eastAsia="ar-SA"/>
        </w:rPr>
      </w:pPr>
      <w:r w:rsidRPr="00F0525E">
        <w:rPr>
          <w:rFonts w:ascii="Times New Roman" w:hAnsi="Times New Roman"/>
          <w:sz w:val="24"/>
          <w:szCs w:val="24"/>
          <w:lang w:eastAsia="ar-SA"/>
        </w:rPr>
        <w:t>Т.О., первостепенные задачи по направлению методической работы «молодые специалисты»:</w:t>
      </w:r>
    </w:p>
    <w:p w:rsidR="00F47934" w:rsidRPr="00F0525E" w:rsidRDefault="00F47934" w:rsidP="0044659D">
      <w:pPr>
        <w:shd w:val="clear" w:color="auto" w:fill="FFFFFF"/>
        <w:suppressAutoHyphens/>
        <w:spacing w:after="0" w:line="240" w:lineRule="auto"/>
        <w:ind w:firstLine="708"/>
        <w:contextualSpacing/>
        <w:jc w:val="both"/>
        <w:rPr>
          <w:rFonts w:ascii="Times New Roman" w:hAnsi="Times New Roman"/>
          <w:sz w:val="24"/>
          <w:szCs w:val="24"/>
          <w:lang w:eastAsia="ar-SA"/>
        </w:rPr>
      </w:pPr>
      <w:r w:rsidRPr="00F0525E">
        <w:rPr>
          <w:rFonts w:ascii="Times New Roman" w:hAnsi="Times New Roman"/>
          <w:sz w:val="24"/>
          <w:szCs w:val="24"/>
          <w:lang w:eastAsia="ar-SA"/>
        </w:rPr>
        <w:t>1) актуализировать содержание и формы работы института наставничества;</w:t>
      </w:r>
    </w:p>
    <w:p w:rsidR="00F47934" w:rsidRPr="00F0525E" w:rsidRDefault="00F47934" w:rsidP="0044659D">
      <w:pPr>
        <w:shd w:val="clear" w:color="auto" w:fill="FFFFFF"/>
        <w:suppressAutoHyphens/>
        <w:spacing w:after="0" w:line="240" w:lineRule="auto"/>
        <w:ind w:firstLine="708"/>
        <w:contextualSpacing/>
        <w:jc w:val="both"/>
        <w:rPr>
          <w:rFonts w:ascii="Times New Roman" w:hAnsi="Times New Roman"/>
          <w:sz w:val="24"/>
          <w:szCs w:val="24"/>
          <w:lang w:eastAsia="ar-SA"/>
        </w:rPr>
      </w:pPr>
      <w:r w:rsidRPr="00F0525E">
        <w:rPr>
          <w:rFonts w:ascii="Times New Roman" w:hAnsi="Times New Roman"/>
          <w:sz w:val="24"/>
          <w:szCs w:val="24"/>
          <w:lang w:eastAsia="ar-SA"/>
        </w:rPr>
        <w:t>2) продолжить работу Школ молодых специалистов;</w:t>
      </w:r>
    </w:p>
    <w:p w:rsidR="00F47934" w:rsidRPr="00F0525E" w:rsidRDefault="00F47934" w:rsidP="0044659D">
      <w:pPr>
        <w:shd w:val="clear" w:color="auto" w:fill="FFFFFF"/>
        <w:suppressAutoHyphens/>
        <w:spacing w:after="0" w:line="240" w:lineRule="auto"/>
        <w:ind w:firstLine="708"/>
        <w:contextualSpacing/>
        <w:jc w:val="both"/>
        <w:rPr>
          <w:rFonts w:ascii="Times New Roman" w:hAnsi="Times New Roman"/>
          <w:sz w:val="24"/>
          <w:szCs w:val="24"/>
          <w:lang w:eastAsia="ar-SA"/>
        </w:rPr>
      </w:pPr>
      <w:r w:rsidRPr="00F0525E">
        <w:rPr>
          <w:rFonts w:ascii="Times New Roman" w:hAnsi="Times New Roman"/>
          <w:sz w:val="24"/>
          <w:szCs w:val="24"/>
          <w:lang w:eastAsia="ar-SA"/>
        </w:rPr>
        <w:t>3) расширить круг участников МППИ;</w:t>
      </w:r>
    </w:p>
    <w:p w:rsidR="00F47934" w:rsidRPr="00F0525E" w:rsidRDefault="00F47934" w:rsidP="0044659D">
      <w:pPr>
        <w:shd w:val="clear" w:color="auto" w:fill="FFFFFF"/>
        <w:suppressAutoHyphens/>
        <w:spacing w:after="0" w:line="240" w:lineRule="auto"/>
        <w:ind w:firstLine="708"/>
        <w:contextualSpacing/>
        <w:jc w:val="both"/>
        <w:rPr>
          <w:rFonts w:ascii="Times New Roman" w:hAnsi="Times New Roman"/>
          <w:sz w:val="24"/>
          <w:szCs w:val="24"/>
          <w:lang w:eastAsia="ar-SA"/>
        </w:rPr>
      </w:pPr>
      <w:r w:rsidRPr="00F0525E">
        <w:rPr>
          <w:rFonts w:ascii="Times New Roman" w:hAnsi="Times New Roman"/>
          <w:sz w:val="24"/>
          <w:szCs w:val="24"/>
          <w:lang w:eastAsia="ar-SA"/>
        </w:rPr>
        <w:t>4) выявить и обобщить эффективные практики сопровождения молодых специалистов на уровне ОУ.</w:t>
      </w:r>
    </w:p>
    <w:p w:rsidR="00F47934" w:rsidRPr="00F0525E" w:rsidRDefault="00F47934" w:rsidP="0044659D">
      <w:pPr>
        <w:shd w:val="clear" w:color="auto" w:fill="FFFFFF"/>
        <w:suppressAutoHyphens/>
        <w:spacing w:after="0" w:line="240" w:lineRule="auto"/>
        <w:ind w:firstLine="708"/>
        <w:contextualSpacing/>
        <w:jc w:val="both"/>
        <w:rPr>
          <w:rFonts w:ascii="Times New Roman" w:hAnsi="Times New Roman"/>
          <w:sz w:val="24"/>
          <w:szCs w:val="24"/>
          <w:lang w:eastAsia="ar-SA"/>
        </w:rPr>
      </w:pPr>
      <w:r w:rsidRPr="00F0525E">
        <w:rPr>
          <w:rFonts w:ascii="Times New Roman" w:hAnsi="Times New Roman"/>
          <w:sz w:val="24"/>
          <w:szCs w:val="24"/>
          <w:lang w:eastAsia="ar-SA"/>
        </w:rPr>
        <w:t>Реализация стратегической задачи по управлению изменениями в системе образования актуализирует проблему работы с педагогическими кадрами основного состава.</w:t>
      </w:r>
    </w:p>
    <w:p w:rsidR="00F47934" w:rsidRPr="00F0525E" w:rsidRDefault="00F47934" w:rsidP="0044659D">
      <w:pPr>
        <w:shd w:val="clear" w:color="auto" w:fill="FFFFFF"/>
        <w:suppressAutoHyphens/>
        <w:spacing w:after="0" w:line="240" w:lineRule="auto"/>
        <w:ind w:firstLine="708"/>
        <w:contextualSpacing/>
        <w:jc w:val="both"/>
        <w:rPr>
          <w:rFonts w:ascii="Times New Roman" w:hAnsi="Times New Roman"/>
          <w:sz w:val="24"/>
          <w:szCs w:val="24"/>
          <w:lang w:eastAsia="ar-SA"/>
        </w:rPr>
      </w:pPr>
      <w:r w:rsidRPr="00F0525E">
        <w:rPr>
          <w:rFonts w:ascii="Times New Roman" w:hAnsi="Times New Roman"/>
          <w:sz w:val="24"/>
          <w:szCs w:val="24"/>
          <w:lang w:eastAsia="ar-SA"/>
        </w:rPr>
        <w:t>Постановка профессиональных задач, демонстрация лучших образцов практической деятельности, анализ результатов инноваций и апробирования  осуществлялся в рамках масштабных муниципальных образовательных форумах:</w:t>
      </w:r>
    </w:p>
    <w:p w:rsidR="00F47934" w:rsidRPr="00F0525E" w:rsidRDefault="00F47934" w:rsidP="0044659D">
      <w:pPr>
        <w:shd w:val="clear" w:color="auto" w:fill="FFFFFF"/>
        <w:suppressAutoHyphens/>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lang w:eastAsia="ar-SA"/>
        </w:rPr>
        <w:t xml:space="preserve"> В рамках городского августовского педсовета </w:t>
      </w:r>
      <w:r w:rsidRPr="00F0525E">
        <w:rPr>
          <w:rFonts w:ascii="Times New Roman" w:hAnsi="Times New Roman"/>
          <w:sz w:val="24"/>
          <w:szCs w:val="24"/>
        </w:rPr>
        <w:t>основными содержательными линями развития МСО были обозначены:</w:t>
      </w:r>
    </w:p>
    <w:p w:rsidR="00F47934" w:rsidRDefault="00F47934" w:rsidP="0044659D">
      <w:pPr>
        <w:shd w:val="clear" w:color="auto" w:fill="FFFFFF"/>
        <w:suppressAutoHyphens/>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 xml:space="preserve">1) работа с </w:t>
      </w:r>
      <w:proofErr w:type="gramStart"/>
      <w:r w:rsidRPr="00F0525E">
        <w:rPr>
          <w:rFonts w:ascii="Times New Roman" w:hAnsi="Times New Roman"/>
          <w:sz w:val="24"/>
          <w:szCs w:val="24"/>
        </w:rPr>
        <w:t>педагогическим</w:t>
      </w:r>
      <w:proofErr w:type="gramEnd"/>
      <w:r w:rsidRPr="00F0525E">
        <w:rPr>
          <w:rFonts w:ascii="Times New Roman" w:hAnsi="Times New Roman"/>
          <w:sz w:val="24"/>
          <w:szCs w:val="24"/>
        </w:rPr>
        <w:t xml:space="preserve"> кадрами по формированию, совершенствованию профессиональных компетенций, необходимых для реализации требований ФГОС (УИД, ПД, ИКТ, ИУП, ДистО, критериальное и поддерживающее обучение);</w:t>
      </w:r>
    </w:p>
    <w:p w:rsidR="00F47934" w:rsidRDefault="00F47934" w:rsidP="0044659D">
      <w:pPr>
        <w:shd w:val="clear" w:color="auto" w:fill="FFFFFF"/>
        <w:suppressAutoHyphens/>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2) работа с учащимися ОВЗ;</w:t>
      </w:r>
    </w:p>
    <w:p w:rsidR="00F47934" w:rsidRDefault="00F47934" w:rsidP="0044659D">
      <w:pPr>
        <w:shd w:val="clear" w:color="auto" w:fill="FFFFFF"/>
        <w:suppressAutoHyphens/>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3) технологии работы по развитию у учащихся основ ИД, ПД;</w:t>
      </w:r>
    </w:p>
    <w:p w:rsidR="00F47934" w:rsidRDefault="00F47934" w:rsidP="0044659D">
      <w:pPr>
        <w:shd w:val="clear" w:color="auto" w:fill="FFFFFF"/>
        <w:suppressAutoHyphens/>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4) использование образовательных ресурсов на основе ИКТ – технологий;</w:t>
      </w:r>
    </w:p>
    <w:p w:rsidR="00F47934" w:rsidRDefault="00F47934" w:rsidP="0044659D">
      <w:pPr>
        <w:shd w:val="clear" w:color="auto" w:fill="FFFFFF"/>
        <w:suppressAutoHyphens/>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5) управление развитием педагога (ИОМ педагога, мониторинг затруднений, аттестация);</w:t>
      </w:r>
    </w:p>
    <w:p w:rsidR="00F47934" w:rsidRPr="00F0525E" w:rsidRDefault="00F47934" w:rsidP="0044659D">
      <w:pPr>
        <w:shd w:val="clear" w:color="auto" w:fill="FFFFFF"/>
        <w:suppressAutoHyphens/>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 xml:space="preserve">6) реализация новых концепций (технология, астрономия, </w:t>
      </w:r>
      <w:proofErr w:type="gramStart"/>
      <w:r w:rsidRPr="00F0525E">
        <w:rPr>
          <w:rFonts w:ascii="Times New Roman" w:hAnsi="Times New Roman"/>
          <w:sz w:val="24"/>
          <w:szCs w:val="24"/>
        </w:rPr>
        <w:t>др</w:t>
      </w:r>
      <w:proofErr w:type="gramEnd"/>
      <w:r w:rsidRPr="00F0525E">
        <w:rPr>
          <w:rFonts w:ascii="Times New Roman" w:hAnsi="Times New Roman"/>
          <w:sz w:val="24"/>
          <w:szCs w:val="24"/>
        </w:rPr>
        <w:t>).</w:t>
      </w:r>
    </w:p>
    <w:p w:rsidR="00F47934"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 xml:space="preserve">Был представлен  и проанализирован широкий спектр имеющихся образовательных практик с целью обобщения и распространения эффективного опыта: </w:t>
      </w:r>
    </w:p>
    <w:p w:rsidR="00F47934" w:rsidRPr="00F438EB" w:rsidRDefault="00F47934" w:rsidP="0044659D">
      <w:pPr>
        <w:spacing w:after="0" w:line="240" w:lineRule="auto"/>
        <w:rPr>
          <w:rFonts w:ascii="Times New Roman" w:hAnsi="Times New Roman"/>
          <w:b/>
          <w:sz w:val="24"/>
          <w:szCs w:val="24"/>
        </w:rPr>
      </w:pPr>
      <w:r w:rsidRPr="00F438EB">
        <w:rPr>
          <w:rFonts w:ascii="Times New Roman" w:hAnsi="Times New Roman"/>
          <w:b/>
          <w:sz w:val="24"/>
          <w:szCs w:val="24"/>
        </w:rPr>
        <w:t>Статистический анализ по итогам презентации мастер - классов</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5"/>
        <w:gridCol w:w="1078"/>
        <w:gridCol w:w="1159"/>
        <w:gridCol w:w="1322"/>
        <w:gridCol w:w="1404"/>
        <w:gridCol w:w="1648"/>
        <w:gridCol w:w="905"/>
      </w:tblGrid>
      <w:tr w:rsidR="00F47934" w:rsidRPr="00E8359D" w:rsidTr="00F47934">
        <w:trPr>
          <w:trHeight w:val="575"/>
        </w:trPr>
        <w:tc>
          <w:tcPr>
            <w:tcW w:w="3402"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p>
        </w:tc>
        <w:tc>
          <w:tcPr>
            <w:tcW w:w="1701"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презентовано</w:t>
            </w:r>
          </w:p>
        </w:tc>
        <w:tc>
          <w:tcPr>
            <w:tcW w:w="1843"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рекомендовано</w:t>
            </w:r>
          </w:p>
        </w:tc>
        <w:tc>
          <w:tcPr>
            <w:tcW w:w="2126"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Эффективная практика (ОУ)</w:t>
            </w:r>
          </w:p>
        </w:tc>
        <w:tc>
          <w:tcPr>
            <w:tcW w:w="2268"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Неэффективная практика (ОУ)</w:t>
            </w:r>
          </w:p>
        </w:tc>
        <w:tc>
          <w:tcPr>
            <w:tcW w:w="2694"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proofErr w:type="gramStart"/>
            <w:r w:rsidRPr="00E8359D">
              <w:rPr>
                <w:rFonts w:ascii="Times New Roman" w:hAnsi="Times New Roman"/>
                <w:sz w:val="24"/>
                <w:szCs w:val="24"/>
              </w:rPr>
              <w:t>Общий</w:t>
            </w:r>
            <w:proofErr w:type="gramEnd"/>
            <w:r w:rsidRPr="00E8359D">
              <w:rPr>
                <w:rFonts w:ascii="Times New Roman" w:hAnsi="Times New Roman"/>
                <w:sz w:val="24"/>
                <w:szCs w:val="24"/>
              </w:rPr>
              <w:t xml:space="preserve"> % эффективности группы</w:t>
            </w:r>
          </w:p>
        </w:tc>
        <w:tc>
          <w:tcPr>
            <w:tcW w:w="1400"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Слушали</w:t>
            </w:r>
          </w:p>
        </w:tc>
      </w:tr>
      <w:tr w:rsidR="00F47934" w:rsidRPr="00E8359D" w:rsidTr="00F47934">
        <w:trPr>
          <w:trHeight w:val="149"/>
        </w:trPr>
        <w:tc>
          <w:tcPr>
            <w:tcW w:w="3402"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Естественно – </w:t>
            </w:r>
            <w:r w:rsidRPr="00E8359D">
              <w:rPr>
                <w:rFonts w:ascii="Times New Roman" w:hAnsi="Times New Roman"/>
                <w:sz w:val="24"/>
                <w:szCs w:val="24"/>
              </w:rPr>
              <w:lastRenderedPageBreak/>
              <w:t>научное</w:t>
            </w:r>
          </w:p>
        </w:tc>
        <w:tc>
          <w:tcPr>
            <w:tcW w:w="1701"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lastRenderedPageBreak/>
              <w:t>5</w:t>
            </w:r>
          </w:p>
        </w:tc>
        <w:tc>
          <w:tcPr>
            <w:tcW w:w="1843"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w:t>
            </w:r>
          </w:p>
        </w:tc>
        <w:tc>
          <w:tcPr>
            <w:tcW w:w="2126"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9/</w:t>
            </w:r>
          </w:p>
        </w:tc>
        <w:tc>
          <w:tcPr>
            <w:tcW w:w="2268"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proofErr w:type="gramStart"/>
            <w:r w:rsidRPr="00E8359D">
              <w:rPr>
                <w:rFonts w:ascii="Times New Roman" w:hAnsi="Times New Roman"/>
                <w:sz w:val="24"/>
                <w:szCs w:val="24"/>
              </w:rPr>
              <w:t>г</w:t>
            </w:r>
            <w:proofErr w:type="gramEnd"/>
            <w:r w:rsidRPr="00E8359D">
              <w:rPr>
                <w:rFonts w:ascii="Times New Roman" w:hAnsi="Times New Roman"/>
                <w:sz w:val="24"/>
                <w:szCs w:val="24"/>
              </w:rPr>
              <w:t>,4,8</w:t>
            </w:r>
          </w:p>
        </w:tc>
        <w:tc>
          <w:tcPr>
            <w:tcW w:w="2694"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20%</w:t>
            </w:r>
          </w:p>
        </w:tc>
        <w:tc>
          <w:tcPr>
            <w:tcW w:w="1400"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17</w:t>
            </w:r>
          </w:p>
        </w:tc>
      </w:tr>
      <w:tr w:rsidR="00F47934" w:rsidRPr="00E8359D" w:rsidTr="00F47934">
        <w:trPr>
          <w:trHeight w:val="149"/>
        </w:trPr>
        <w:tc>
          <w:tcPr>
            <w:tcW w:w="3402"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lastRenderedPageBreak/>
              <w:t>Языковые компетентности</w:t>
            </w:r>
          </w:p>
        </w:tc>
        <w:tc>
          <w:tcPr>
            <w:tcW w:w="1701"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10</w:t>
            </w:r>
          </w:p>
        </w:tc>
        <w:tc>
          <w:tcPr>
            <w:tcW w:w="1843"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3</w:t>
            </w:r>
          </w:p>
        </w:tc>
        <w:tc>
          <w:tcPr>
            <w:tcW w:w="2126"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1,18,9/</w:t>
            </w:r>
          </w:p>
        </w:tc>
        <w:tc>
          <w:tcPr>
            <w:tcW w:w="2268"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4,л</w:t>
            </w:r>
            <w:proofErr w:type="gramStart"/>
            <w:r w:rsidRPr="00E8359D">
              <w:rPr>
                <w:rFonts w:ascii="Times New Roman" w:hAnsi="Times New Roman"/>
                <w:sz w:val="24"/>
                <w:szCs w:val="24"/>
              </w:rPr>
              <w:t>,г</w:t>
            </w:r>
            <w:proofErr w:type="gramEnd"/>
            <w:r w:rsidRPr="00E8359D">
              <w:rPr>
                <w:rFonts w:ascii="Times New Roman" w:hAnsi="Times New Roman"/>
                <w:sz w:val="24"/>
                <w:szCs w:val="24"/>
              </w:rPr>
              <w:t>,8,г,6,2</w:t>
            </w:r>
          </w:p>
        </w:tc>
        <w:tc>
          <w:tcPr>
            <w:tcW w:w="2694"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30%</w:t>
            </w:r>
          </w:p>
        </w:tc>
        <w:tc>
          <w:tcPr>
            <w:tcW w:w="1400"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29</w:t>
            </w:r>
          </w:p>
        </w:tc>
      </w:tr>
      <w:tr w:rsidR="00F47934" w:rsidRPr="00E8359D" w:rsidTr="00F47934">
        <w:trPr>
          <w:trHeight w:val="149"/>
        </w:trPr>
        <w:tc>
          <w:tcPr>
            <w:tcW w:w="3402"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Математическое образование</w:t>
            </w:r>
          </w:p>
        </w:tc>
        <w:tc>
          <w:tcPr>
            <w:tcW w:w="1701"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9</w:t>
            </w:r>
          </w:p>
        </w:tc>
        <w:tc>
          <w:tcPr>
            <w:tcW w:w="1843"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3</w:t>
            </w:r>
          </w:p>
        </w:tc>
        <w:tc>
          <w:tcPr>
            <w:tcW w:w="2126"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Г,9,18/</w:t>
            </w:r>
          </w:p>
        </w:tc>
        <w:tc>
          <w:tcPr>
            <w:tcW w:w="2268"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5,9,8,л,18,2</w:t>
            </w:r>
          </w:p>
        </w:tc>
        <w:tc>
          <w:tcPr>
            <w:tcW w:w="2694"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33%</w:t>
            </w:r>
          </w:p>
        </w:tc>
        <w:tc>
          <w:tcPr>
            <w:tcW w:w="1400"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26</w:t>
            </w:r>
          </w:p>
        </w:tc>
      </w:tr>
      <w:tr w:rsidR="00F47934" w:rsidRPr="00E8359D" w:rsidTr="00F47934">
        <w:trPr>
          <w:trHeight w:val="149"/>
        </w:trPr>
        <w:tc>
          <w:tcPr>
            <w:tcW w:w="3402"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Воспитание  и ДопО</w:t>
            </w:r>
          </w:p>
        </w:tc>
        <w:tc>
          <w:tcPr>
            <w:tcW w:w="1701"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7</w:t>
            </w:r>
          </w:p>
        </w:tc>
        <w:tc>
          <w:tcPr>
            <w:tcW w:w="1843"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3</w:t>
            </w:r>
          </w:p>
        </w:tc>
        <w:tc>
          <w:tcPr>
            <w:tcW w:w="2126"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9,1, ЦДО/</w:t>
            </w:r>
          </w:p>
        </w:tc>
        <w:tc>
          <w:tcPr>
            <w:tcW w:w="2268"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9,2, 6, 8</w:t>
            </w:r>
          </w:p>
        </w:tc>
        <w:tc>
          <w:tcPr>
            <w:tcW w:w="2694"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43%</w:t>
            </w:r>
          </w:p>
        </w:tc>
        <w:tc>
          <w:tcPr>
            <w:tcW w:w="1400"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17</w:t>
            </w:r>
          </w:p>
        </w:tc>
      </w:tr>
      <w:tr w:rsidR="00F47934" w:rsidRPr="00E8359D" w:rsidTr="00F47934">
        <w:trPr>
          <w:trHeight w:val="149"/>
        </w:trPr>
        <w:tc>
          <w:tcPr>
            <w:tcW w:w="3402"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ОВЗ</w:t>
            </w:r>
          </w:p>
        </w:tc>
        <w:tc>
          <w:tcPr>
            <w:tcW w:w="1701"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5</w:t>
            </w:r>
          </w:p>
        </w:tc>
        <w:tc>
          <w:tcPr>
            <w:tcW w:w="1843"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2</w:t>
            </w:r>
          </w:p>
        </w:tc>
        <w:tc>
          <w:tcPr>
            <w:tcW w:w="2126"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6,л/</w:t>
            </w:r>
          </w:p>
        </w:tc>
        <w:tc>
          <w:tcPr>
            <w:tcW w:w="2268"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6,8.4</w:t>
            </w:r>
          </w:p>
        </w:tc>
        <w:tc>
          <w:tcPr>
            <w:tcW w:w="2694"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40%</w:t>
            </w:r>
          </w:p>
        </w:tc>
        <w:tc>
          <w:tcPr>
            <w:tcW w:w="1400"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22</w:t>
            </w:r>
          </w:p>
        </w:tc>
      </w:tr>
      <w:tr w:rsidR="00F47934" w:rsidRPr="00E8359D" w:rsidTr="00F47934">
        <w:trPr>
          <w:trHeight w:val="149"/>
        </w:trPr>
        <w:tc>
          <w:tcPr>
            <w:tcW w:w="3402"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p>
        </w:tc>
        <w:tc>
          <w:tcPr>
            <w:tcW w:w="1701"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41</w:t>
            </w:r>
          </w:p>
        </w:tc>
        <w:tc>
          <w:tcPr>
            <w:tcW w:w="1843"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13</w:t>
            </w:r>
          </w:p>
        </w:tc>
        <w:tc>
          <w:tcPr>
            <w:tcW w:w="2126"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p>
        </w:tc>
        <w:tc>
          <w:tcPr>
            <w:tcW w:w="2268"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p>
        </w:tc>
        <w:tc>
          <w:tcPr>
            <w:tcW w:w="2694"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33</w:t>
            </w:r>
          </w:p>
        </w:tc>
        <w:tc>
          <w:tcPr>
            <w:tcW w:w="1400" w:type="dxa"/>
            <w:shd w:val="clear" w:color="auto" w:fill="auto"/>
          </w:tcPr>
          <w:p w:rsidR="00F47934" w:rsidRPr="00E8359D" w:rsidRDefault="00F47934"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111</w:t>
            </w:r>
          </w:p>
        </w:tc>
      </w:tr>
    </w:tbl>
    <w:p w:rsidR="00F47934" w:rsidRPr="00F0525E" w:rsidRDefault="00F47934" w:rsidP="0044659D">
      <w:pPr>
        <w:spacing w:after="0" w:line="240" w:lineRule="auto"/>
        <w:contextualSpacing/>
        <w:jc w:val="both"/>
        <w:rPr>
          <w:rFonts w:ascii="Times New Roman" w:hAnsi="Times New Roman"/>
          <w:b/>
          <w:sz w:val="24"/>
          <w:szCs w:val="24"/>
        </w:rPr>
      </w:pPr>
    </w:p>
    <w:p w:rsidR="00F47934" w:rsidRPr="00F0525E" w:rsidRDefault="00F47934" w:rsidP="0044659D">
      <w:pPr>
        <w:spacing w:after="0" w:line="240" w:lineRule="auto"/>
        <w:ind w:firstLine="709"/>
        <w:contextualSpacing/>
        <w:jc w:val="both"/>
        <w:rPr>
          <w:rFonts w:ascii="Times New Roman" w:hAnsi="Times New Roman"/>
          <w:b/>
          <w:sz w:val="24"/>
          <w:szCs w:val="24"/>
        </w:rPr>
      </w:pPr>
      <w:proofErr w:type="gramStart"/>
      <w:r w:rsidRPr="00F0525E">
        <w:rPr>
          <w:rFonts w:ascii="Times New Roman" w:hAnsi="Times New Roman"/>
          <w:b/>
          <w:sz w:val="24"/>
          <w:szCs w:val="24"/>
        </w:rPr>
        <w:t>Рекомендованы</w:t>
      </w:r>
      <w:proofErr w:type="gramEnd"/>
      <w:r w:rsidRPr="00F0525E">
        <w:rPr>
          <w:rFonts w:ascii="Times New Roman" w:hAnsi="Times New Roman"/>
          <w:b/>
          <w:sz w:val="24"/>
          <w:szCs w:val="24"/>
        </w:rPr>
        <w:t xml:space="preserve"> к дальнейшему изучению:</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7"/>
        <w:gridCol w:w="4174"/>
      </w:tblGrid>
      <w:tr w:rsidR="00F47934" w:rsidRPr="00E8359D" w:rsidTr="00F47934">
        <w:trPr>
          <w:trHeight w:val="273"/>
        </w:trPr>
        <w:tc>
          <w:tcPr>
            <w:tcW w:w="84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Тема </w:t>
            </w:r>
          </w:p>
        </w:tc>
        <w:tc>
          <w:tcPr>
            <w:tcW w:w="697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ФИО</w:t>
            </w:r>
          </w:p>
        </w:tc>
      </w:tr>
      <w:tr w:rsidR="00F47934" w:rsidRPr="00E8359D" w:rsidTr="00F47934">
        <w:trPr>
          <w:trHeight w:val="531"/>
        </w:trPr>
        <w:tc>
          <w:tcPr>
            <w:tcW w:w="84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Использование программы «VeralTest», предназначенной для организации многопользовательского компьютерного тестирования </w:t>
            </w:r>
            <w:proofErr w:type="gramStart"/>
            <w:r w:rsidRPr="00E8359D">
              <w:rPr>
                <w:rFonts w:ascii="Times New Roman" w:hAnsi="Times New Roman"/>
                <w:sz w:val="24"/>
                <w:szCs w:val="24"/>
              </w:rPr>
              <w:t>обучающихся</w:t>
            </w:r>
            <w:proofErr w:type="gramEnd"/>
          </w:p>
        </w:tc>
        <w:tc>
          <w:tcPr>
            <w:tcW w:w="697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Белонович Валерий Иванович, учитель физики и информатики МБОУ «СОШ №9»</w:t>
            </w:r>
          </w:p>
        </w:tc>
      </w:tr>
      <w:tr w:rsidR="00F47934" w:rsidRPr="00E8359D" w:rsidTr="00F47934">
        <w:trPr>
          <w:trHeight w:val="818"/>
        </w:trPr>
        <w:tc>
          <w:tcPr>
            <w:tcW w:w="84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Разработка  практико-ориентированных заданий по русскому языку в начальной школе при подготовке обучающихся к внешнему контролю знаний</w:t>
            </w:r>
          </w:p>
        </w:tc>
        <w:tc>
          <w:tcPr>
            <w:tcW w:w="697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Вольхина Анна Николаевна,</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Родикова Светлана Ивановна, учителя начальной школы МБОУ «СОШ №1»</w:t>
            </w:r>
          </w:p>
        </w:tc>
      </w:tr>
      <w:tr w:rsidR="00F47934" w:rsidRPr="00E8359D" w:rsidTr="00F47934">
        <w:trPr>
          <w:trHeight w:val="804"/>
        </w:trPr>
        <w:tc>
          <w:tcPr>
            <w:tcW w:w="84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Приемы формирования читательской компетентности через работу с разными типами текстов</w:t>
            </w:r>
          </w:p>
        </w:tc>
        <w:tc>
          <w:tcPr>
            <w:tcW w:w="697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Кононова Г.В., учитель начальных классов</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Галеева Г.В., учитель русского языка и литературы МБОУ «СОШ №18»</w:t>
            </w:r>
          </w:p>
        </w:tc>
      </w:tr>
      <w:tr w:rsidR="00F47934" w:rsidRPr="00E8359D" w:rsidTr="00F47934">
        <w:trPr>
          <w:trHeight w:val="545"/>
        </w:trPr>
        <w:tc>
          <w:tcPr>
            <w:tcW w:w="84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Арт-технологии как средство развития языковой компетенции у </w:t>
            </w:r>
            <w:proofErr w:type="gramStart"/>
            <w:r w:rsidRPr="00E8359D">
              <w:rPr>
                <w:rFonts w:ascii="Times New Roman" w:hAnsi="Times New Roman"/>
                <w:sz w:val="24"/>
                <w:szCs w:val="24"/>
              </w:rPr>
              <w:t>обучающихся</w:t>
            </w:r>
            <w:proofErr w:type="gramEnd"/>
          </w:p>
        </w:tc>
        <w:tc>
          <w:tcPr>
            <w:tcW w:w="697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Оленкова Наиля Ураловна, учитель русского языка и литературы МБОУ «СОШ №9»</w:t>
            </w:r>
          </w:p>
        </w:tc>
      </w:tr>
      <w:tr w:rsidR="00F47934" w:rsidRPr="00E8359D" w:rsidTr="00F47934">
        <w:trPr>
          <w:trHeight w:val="545"/>
        </w:trPr>
        <w:tc>
          <w:tcPr>
            <w:tcW w:w="84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«Словарное облако» как средство визуализации информации на уроках математики</w:t>
            </w:r>
          </w:p>
        </w:tc>
        <w:tc>
          <w:tcPr>
            <w:tcW w:w="697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Егармина Людмила Валерьевна, учитель математики МБОУ «Гимназия»   </w:t>
            </w:r>
          </w:p>
        </w:tc>
      </w:tr>
      <w:tr w:rsidR="00F47934" w:rsidRPr="00E8359D" w:rsidTr="00F47934">
        <w:trPr>
          <w:trHeight w:val="804"/>
        </w:trPr>
        <w:tc>
          <w:tcPr>
            <w:tcW w:w="84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Обучение навыкам исследования  при изучении физических явлений. Ситуационные задачи как способ оценки компетентности учащихся</w:t>
            </w:r>
          </w:p>
        </w:tc>
        <w:tc>
          <w:tcPr>
            <w:tcW w:w="697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Н.В. Ягнышева, учитель физики МБОУ «СОШ №18»</w:t>
            </w:r>
          </w:p>
          <w:p w:rsidR="00F47934" w:rsidRPr="00E8359D" w:rsidRDefault="00F47934" w:rsidP="0044659D">
            <w:pPr>
              <w:spacing w:after="0" w:line="240" w:lineRule="auto"/>
              <w:contextualSpacing/>
              <w:jc w:val="both"/>
              <w:rPr>
                <w:rFonts w:ascii="Times New Roman" w:hAnsi="Times New Roman"/>
                <w:sz w:val="24"/>
                <w:szCs w:val="24"/>
              </w:rPr>
            </w:pP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Семинар - практикум</w:t>
            </w:r>
          </w:p>
        </w:tc>
      </w:tr>
      <w:tr w:rsidR="00F47934" w:rsidRPr="00E8359D" w:rsidTr="00F47934">
        <w:trPr>
          <w:trHeight w:val="818"/>
        </w:trPr>
        <w:tc>
          <w:tcPr>
            <w:tcW w:w="84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Социально-ориентированные математические задачи как способ формирования мета предметных умений обучающихся</w:t>
            </w:r>
          </w:p>
        </w:tc>
        <w:tc>
          <w:tcPr>
            <w:tcW w:w="697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Оленкова Зинаида Дмитриевна, учитель математики МБОУ «СОШ №9»</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Педмастерская или открытый урок!!!</w:t>
            </w:r>
          </w:p>
        </w:tc>
      </w:tr>
      <w:tr w:rsidR="00F47934" w:rsidRPr="00E8359D" w:rsidTr="00F47934">
        <w:trPr>
          <w:trHeight w:val="531"/>
        </w:trPr>
        <w:tc>
          <w:tcPr>
            <w:tcW w:w="84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Детско – родительский проект как средство развития социальных инициатив обучающихся</w:t>
            </w:r>
          </w:p>
        </w:tc>
        <w:tc>
          <w:tcPr>
            <w:tcW w:w="697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Перфильева Ольга Валентиновна,  классный руководитель МБОУ «СОШ № 9»</w:t>
            </w:r>
          </w:p>
        </w:tc>
      </w:tr>
      <w:tr w:rsidR="00F47934" w:rsidRPr="00E8359D" w:rsidTr="00F47934">
        <w:trPr>
          <w:trHeight w:val="818"/>
        </w:trPr>
        <w:tc>
          <w:tcPr>
            <w:tcW w:w="84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Конструктор программ, направленных на формирование образовательных результатов нового типа (компетентностный подход)</w:t>
            </w:r>
          </w:p>
        </w:tc>
        <w:tc>
          <w:tcPr>
            <w:tcW w:w="697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Лебедева Любовь Николаевна, заместитель директора МБОУ ДО «ЦДО»</w:t>
            </w:r>
          </w:p>
          <w:p w:rsidR="00F47934" w:rsidRPr="00E8359D" w:rsidRDefault="00F47934" w:rsidP="0044659D">
            <w:pPr>
              <w:spacing w:after="0" w:line="240" w:lineRule="auto"/>
              <w:contextualSpacing/>
              <w:jc w:val="both"/>
              <w:rPr>
                <w:rFonts w:ascii="Times New Roman" w:hAnsi="Times New Roman"/>
                <w:sz w:val="24"/>
                <w:szCs w:val="24"/>
              </w:rPr>
            </w:pPr>
          </w:p>
        </w:tc>
      </w:tr>
      <w:tr w:rsidR="00F47934" w:rsidRPr="00E8359D" w:rsidTr="00F47934">
        <w:trPr>
          <w:trHeight w:val="273"/>
        </w:trPr>
        <w:tc>
          <w:tcPr>
            <w:tcW w:w="84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Мониторинг метапредметного образовательного результата через реализацию модели подростковой школы</w:t>
            </w:r>
          </w:p>
        </w:tc>
        <w:tc>
          <w:tcPr>
            <w:tcW w:w="697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roofErr w:type="gramStart"/>
            <w:r w:rsidRPr="00E8359D">
              <w:rPr>
                <w:rFonts w:ascii="Times New Roman" w:hAnsi="Times New Roman"/>
                <w:sz w:val="24"/>
                <w:szCs w:val="24"/>
              </w:rPr>
              <w:t>Широких</w:t>
            </w:r>
            <w:proofErr w:type="gramEnd"/>
            <w:r w:rsidRPr="00E8359D">
              <w:rPr>
                <w:rFonts w:ascii="Times New Roman" w:hAnsi="Times New Roman"/>
                <w:sz w:val="24"/>
                <w:szCs w:val="24"/>
              </w:rPr>
              <w:t xml:space="preserve"> Т.А. и Смирнова В.А., учителя русского языка и литературы МБОУ «СОШ №1»</w:t>
            </w:r>
          </w:p>
        </w:tc>
      </w:tr>
      <w:tr w:rsidR="00F47934" w:rsidRPr="00E8359D" w:rsidTr="00F47934">
        <w:trPr>
          <w:trHeight w:val="142"/>
        </w:trPr>
        <w:tc>
          <w:tcPr>
            <w:tcW w:w="84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Методика театрализации как средство обучения детей с ОВЗ</w:t>
            </w:r>
          </w:p>
        </w:tc>
        <w:tc>
          <w:tcPr>
            <w:tcW w:w="697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Корчагина Ирина Алексеевна, учитель русского языка и литературы;  Гришкова Ольга Васильевна, учитель </w:t>
            </w:r>
            <w:r w:rsidRPr="00E8359D">
              <w:rPr>
                <w:rFonts w:ascii="Times New Roman" w:hAnsi="Times New Roman"/>
                <w:sz w:val="24"/>
                <w:szCs w:val="24"/>
              </w:rPr>
              <w:lastRenderedPageBreak/>
              <w:t>биологии  МБОУ «СОШ №6»</w:t>
            </w:r>
          </w:p>
        </w:tc>
      </w:tr>
      <w:tr w:rsidR="00F47934" w:rsidRPr="00E8359D" w:rsidTr="00F47934">
        <w:trPr>
          <w:trHeight w:val="142"/>
        </w:trPr>
        <w:tc>
          <w:tcPr>
            <w:tcW w:w="84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Опыт  работы с детьми ОВЗ с ТМНР</w:t>
            </w:r>
          </w:p>
        </w:tc>
        <w:tc>
          <w:tcPr>
            <w:tcW w:w="697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Ерохина Виктория Николаевна, учитель-логопед МБОУ «Лицей»</w:t>
            </w:r>
          </w:p>
        </w:tc>
      </w:tr>
    </w:tbl>
    <w:p w:rsidR="00F47934" w:rsidRDefault="00F47934" w:rsidP="0044659D">
      <w:pPr>
        <w:spacing w:after="0" w:line="240" w:lineRule="auto"/>
        <w:ind w:firstLine="709"/>
        <w:contextualSpacing/>
        <w:jc w:val="both"/>
        <w:rPr>
          <w:rFonts w:ascii="Times New Roman" w:hAnsi="Times New Roman"/>
          <w:sz w:val="24"/>
          <w:szCs w:val="24"/>
        </w:rPr>
      </w:pP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Практики эффективной работы нашли свое продолжение в развернувшихся на их основе педмастерских, городских базовых и методических площадках. Были представлены на региональном уровне, в т.ч. в рамках зонального совещания.</w:t>
      </w:r>
    </w:p>
    <w:p w:rsidR="00F47934"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Изменение образовательной среды для достижения новых результатов требует обновления не только содержания образования, но и технологий его реализации. Этой теме была посвящена практико – ориентированная конференция «Современные технологии образования в системе муниципального образования».</w:t>
      </w:r>
    </w:p>
    <w:p w:rsidR="00F47934" w:rsidRPr="00F0525E" w:rsidRDefault="00F47934" w:rsidP="0044659D">
      <w:pPr>
        <w:spacing w:after="0" w:line="240" w:lineRule="auto"/>
        <w:ind w:firstLine="708"/>
        <w:contextualSpacing/>
        <w:jc w:val="both"/>
        <w:rPr>
          <w:rFonts w:ascii="Times New Roman" w:hAnsi="Times New Roman"/>
          <w:sz w:val="24"/>
          <w:szCs w:val="24"/>
        </w:rPr>
      </w:pPr>
    </w:p>
    <w:p w:rsidR="00F47934" w:rsidRPr="00F0525E" w:rsidRDefault="00F47934" w:rsidP="0044659D">
      <w:pPr>
        <w:spacing w:after="0" w:line="240" w:lineRule="auto"/>
        <w:contextualSpacing/>
        <w:jc w:val="both"/>
        <w:rPr>
          <w:rFonts w:ascii="Times New Roman" w:hAnsi="Times New Roman"/>
          <w:b/>
          <w:sz w:val="24"/>
          <w:szCs w:val="24"/>
        </w:rPr>
      </w:pPr>
      <w:r w:rsidRPr="00F0525E">
        <w:rPr>
          <w:rFonts w:ascii="Times New Roman" w:hAnsi="Times New Roman"/>
          <w:b/>
          <w:sz w:val="24"/>
          <w:szCs w:val="24"/>
        </w:rPr>
        <w:t xml:space="preserve">Анализ результатов муниципального Форума «Современные образовательные технологии» </w:t>
      </w:r>
    </w:p>
    <w:p w:rsidR="00F47934"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В работе форума приняли участие более 100 педагогов.  В результате профессиональной экспертизы рекомендованы технологии для освоения:</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3"/>
        <w:gridCol w:w="4078"/>
        <w:gridCol w:w="4290"/>
      </w:tblGrid>
      <w:tr w:rsidR="00F47934" w:rsidRPr="00E8359D" w:rsidTr="00F47934">
        <w:trPr>
          <w:trHeight w:val="271"/>
        </w:trPr>
        <w:tc>
          <w:tcPr>
            <w:tcW w:w="18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Секция </w:t>
            </w:r>
          </w:p>
        </w:tc>
        <w:tc>
          <w:tcPr>
            <w:tcW w:w="13605" w:type="dxa"/>
            <w:gridSpan w:val="2"/>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Рекомендованы </w:t>
            </w:r>
          </w:p>
        </w:tc>
      </w:tr>
      <w:tr w:rsidR="00F47934" w:rsidRPr="00E8359D" w:rsidTr="00F47934">
        <w:trPr>
          <w:trHeight w:val="258"/>
        </w:trPr>
        <w:tc>
          <w:tcPr>
            <w:tcW w:w="1843" w:type="dxa"/>
            <w:vMerge w:val="restart"/>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1.Естественные и точные науки</w:t>
            </w:r>
          </w:p>
          <w:p w:rsidR="00F47934" w:rsidRPr="00E8359D" w:rsidRDefault="00F47934" w:rsidP="0044659D">
            <w:pPr>
              <w:spacing w:after="0" w:line="240" w:lineRule="auto"/>
              <w:contextualSpacing/>
              <w:jc w:val="both"/>
              <w:rPr>
                <w:rFonts w:ascii="Times New Roman" w:hAnsi="Times New Roman"/>
                <w:sz w:val="24"/>
                <w:szCs w:val="24"/>
              </w:rPr>
            </w:pPr>
          </w:p>
        </w:tc>
        <w:tc>
          <w:tcPr>
            <w:tcW w:w="6626"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Тема </w:t>
            </w:r>
          </w:p>
        </w:tc>
        <w:tc>
          <w:tcPr>
            <w:tcW w:w="6979"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ФИО</w:t>
            </w:r>
          </w:p>
        </w:tc>
      </w:tr>
      <w:tr w:rsidR="00F47934" w:rsidRPr="00E8359D" w:rsidTr="00F47934">
        <w:trPr>
          <w:trHeight w:val="141"/>
        </w:trPr>
        <w:tc>
          <w:tcPr>
            <w:tcW w:w="1843" w:type="dxa"/>
            <w:vMerge/>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c>
          <w:tcPr>
            <w:tcW w:w="6626"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sz w:val="24"/>
                <w:szCs w:val="24"/>
              </w:rPr>
              <w:t xml:space="preserve">Арт-терапевтические приемы на уроках математики и </w:t>
            </w:r>
            <w:proofErr w:type="gramStart"/>
            <w:r w:rsidRPr="00E8359D">
              <w:rPr>
                <w:rFonts w:ascii="Times New Roman" w:hAnsi="Times New Roman"/>
                <w:sz w:val="24"/>
                <w:szCs w:val="24"/>
              </w:rPr>
              <w:t>вне</w:t>
            </w:r>
            <w:proofErr w:type="gramEnd"/>
            <w:r w:rsidRPr="00E8359D">
              <w:rPr>
                <w:rFonts w:ascii="Times New Roman" w:hAnsi="Times New Roman"/>
                <w:sz w:val="24"/>
                <w:szCs w:val="24"/>
              </w:rPr>
              <w:t>.</w:t>
            </w:r>
          </w:p>
        </w:tc>
        <w:tc>
          <w:tcPr>
            <w:tcW w:w="6979"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Киселева Лариса Михайловна, учитель математики МБОУ «СОШ №2»</w:t>
            </w:r>
          </w:p>
        </w:tc>
      </w:tr>
      <w:tr w:rsidR="00F47934" w:rsidRPr="00E8359D" w:rsidTr="00F47934">
        <w:trPr>
          <w:trHeight w:val="141"/>
        </w:trPr>
        <w:tc>
          <w:tcPr>
            <w:tcW w:w="1843" w:type="dxa"/>
            <w:vMerge/>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c>
          <w:tcPr>
            <w:tcW w:w="6626"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sz w:val="24"/>
                <w:szCs w:val="24"/>
              </w:rPr>
              <w:t>Социально-ориентированные математические задачи как способ формирования мета предметных умений обучающихся.</w:t>
            </w:r>
          </w:p>
        </w:tc>
        <w:tc>
          <w:tcPr>
            <w:tcW w:w="6979"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Оленкова Зинаида Дмитриевна, учитель математики МБОУ «СОШ №9»</w:t>
            </w:r>
          </w:p>
          <w:p w:rsidR="00F47934" w:rsidRPr="00E8359D" w:rsidRDefault="00F47934" w:rsidP="0044659D">
            <w:pPr>
              <w:spacing w:after="0" w:line="240" w:lineRule="auto"/>
              <w:contextualSpacing/>
              <w:jc w:val="both"/>
              <w:rPr>
                <w:rFonts w:ascii="Times New Roman" w:hAnsi="Times New Roman"/>
                <w:sz w:val="24"/>
                <w:szCs w:val="24"/>
              </w:rPr>
            </w:pPr>
          </w:p>
        </w:tc>
      </w:tr>
      <w:tr w:rsidR="00F47934" w:rsidRPr="00E8359D" w:rsidTr="00F47934">
        <w:trPr>
          <w:trHeight w:val="543"/>
        </w:trPr>
        <w:tc>
          <w:tcPr>
            <w:tcW w:w="18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2. Начальная школа </w:t>
            </w:r>
          </w:p>
        </w:tc>
        <w:tc>
          <w:tcPr>
            <w:tcW w:w="6626" w:type="dxa"/>
            <w:shd w:val="clear" w:color="auto" w:fill="auto"/>
          </w:tcPr>
          <w:p w:rsidR="00F47934" w:rsidRPr="00E8359D" w:rsidRDefault="00F47934" w:rsidP="0044659D">
            <w:pPr>
              <w:tabs>
                <w:tab w:val="left" w:pos="3045"/>
              </w:tabs>
              <w:spacing w:after="0" w:line="240" w:lineRule="auto"/>
              <w:contextualSpacing/>
              <w:jc w:val="both"/>
              <w:rPr>
                <w:rFonts w:ascii="Times New Roman" w:hAnsi="Times New Roman"/>
                <w:b/>
                <w:sz w:val="24"/>
                <w:szCs w:val="24"/>
              </w:rPr>
            </w:pPr>
            <w:r w:rsidRPr="00E8359D">
              <w:rPr>
                <w:rFonts w:ascii="Times New Roman" w:hAnsi="Times New Roman"/>
                <w:sz w:val="24"/>
                <w:szCs w:val="24"/>
              </w:rPr>
              <w:t>Формирование УУД через исследовательскую деятельность</w:t>
            </w:r>
          </w:p>
        </w:tc>
        <w:tc>
          <w:tcPr>
            <w:tcW w:w="6979" w:type="dxa"/>
            <w:shd w:val="clear" w:color="auto" w:fill="auto"/>
          </w:tcPr>
          <w:p w:rsidR="00F47934" w:rsidRPr="00E8359D" w:rsidRDefault="00F47934" w:rsidP="0044659D">
            <w:pPr>
              <w:tabs>
                <w:tab w:val="left" w:pos="3045"/>
              </w:tabs>
              <w:spacing w:after="0" w:line="240" w:lineRule="auto"/>
              <w:contextualSpacing/>
              <w:jc w:val="both"/>
              <w:rPr>
                <w:rFonts w:ascii="Times New Roman" w:hAnsi="Times New Roman"/>
                <w:sz w:val="24"/>
                <w:szCs w:val="24"/>
              </w:rPr>
            </w:pPr>
            <w:r w:rsidRPr="00E8359D">
              <w:rPr>
                <w:rFonts w:ascii="Times New Roman" w:hAnsi="Times New Roman"/>
                <w:sz w:val="24"/>
                <w:szCs w:val="24"/>
              </w:rPr>
              <w:t>Кайзер Елена Николаевна, учитель начальных классов</w:t>
            </w:r>
          </w:p>
        </w:tc>
      </w:tr>
      <w:tr w:rsidR="00F47934" w:rsidRPr="00E8359D" w:rsidTr="00F47934">
        <w:trPr>
          <w:trHeight w:val="814"/>
        </w:trPr>
        <w:tc>
          <w:tcPr>
            <w:tcW w:w="1843" w:type="dxa"/>
            <w:vMerge w:val="restart"/>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3. Филология </w:t>
            </w:r>
          </w:p>
          <w:p w:rsidR="00F47934" w:rsidRPr="00E8359D" w:rsidRDefault="00F47934" w:rsidP="0044659D">
            <w:pPr>
              <w:spacing w:after="0" w:line="240" w:lineRule="auto"/>
              <w:contextualSpacing/>
              <w:jc w:val="both"/>
              <w:rPr>
                <w:rFonts w:ascii="Times New Roman" w:hAnsi="Times New Roman"/>
                <w:sz w:val="24"/>
                <w:szCs w:val="24"/>
              </w:rPr>
            </w:pPr>
          </w:p>
        </w:tc>
        <w:tc>
          <w:tcPr>
            <w:tcW w:w="6626"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sz w:val="24"/>
                <w:szCs w:val="24"/>
              </w:rPr>
              <w:t>Мониторинг метапредметного образовательного результата через реализацию модели подростковой школы.</w:t>
            </w:r>
          </w:p>
        </w:tc>
        <w:tc>
          <w:tcPr>
            <w:tcW w:w="6979"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proofErr w:type="gramStart"/>
            <w:r w:rsidRPr="00E8359D">
              <w:rPr>
                <w:rFonts w:ascii="Times New Roman" w:hAnsi="Times New Roman"/>
                <w:sz w:val="24"/>
                <w:szCs w:val="24"/>
              </w:rPr>
              <w:t>Широких</w:t>
            </w:r>
            <w:proofErr w:type="gramEnd"/>
            <w:r w:rsidRPr="00E8359D">
              <w:rPr>
                <w:rFonts w:ascii="Times New Roman" w:hAnsi="Times New Roman"/>
                <w:sz w:val="24"/>
                <w:szCs w:val="24"/>
              </w:rPr>
              <w:t xml:space="preserve"> Татьяна Анатольевна, Смирнова Валентина  Алексеевна, учителя русского языка и литературы МБОУ «СОШ №1»</w:t>
            </w:r>
          </w:p>
        </w:tc>
      </w:tr>
      <w:tr w:rsidR="00F47934" w:rsidRPr="00E8359D" w:rsidTr="00F47934">
        <w:trPr>
          <w:trHeight w:val="141"/>
        </w:trPr>
        <w:tc>
          <w:tcPr>
            <w:tcW w:w="1843" w:type="dxa"/>
            <w:vMerge/>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c>
          <w:tcPr>
            <w:tcW w:w="6626"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sz w:val="24"/>
                <w:szCs w:val="24"/>
              </w:rPr>
              <w:t xml:space="preserve">Арт-технологии как средство развития языковой компетенции у </w:t>
            </w:r>
            <w:proofErr w:type="gramStart"/>
            <w:r w:rsidRPr="00E8359D">
              <w:rPr>
                <w:rFonts w:ascii="Times New Roman" w:hAnsi="Times New Roman"/>
                <w:sz w:val="24"/>
                <w:szCs w:val="24"/>
              </w:rPr>
              <w:t>обучающихся</w:t>
            </w:r>
            <w:proofErr w:type="gramEnd"/>
            <w:r w:rsidRPr="00E8359D">
              <w:rPr>
                <w:rFonts w:ascii="Times New Roman" w:hAnsi="Times New Roman"/>
                <w:sz w:val="24"/>
                <w:szCs w:val="24"/>
              </w:rPr>
              <w:t>.</w:t>
            </w:r>
          </w:p>
        </w:tc>
        <w:tc>
          <w:tcPr>
            <w:tcW w:w="6979"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Оленкова Наиля Ураловна, учитель русского языка и литературы МБОУ «СОШ №9»</w:t>
            </w:r>
          </w:p>
        </w:tc>
      </w:tr>
      <w:tr w:rsidR="00F47934" w:rsidRPr="00E8359D" w:rsidTr="00F47934">
        <w:trPr>
          <w:trHeight w:val="543"/>
        </w:trPr>
        <w:tc>
          <w:tcPr>
            <w:tcW w:w="1843" w:type="dxa"/>
            <w:vMerge w:val="restart"/>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4.Воспитание и</w:t>
            </w:r>
            <w:proofErr w:type="gramStart"/>
            <w:r w:rsidRPr="00E8359D">
              <w:rPr>
                <w:rFonts w:ascii="Times New Roman" w:hAnsi="Times New Roman"/>
                <w:sz w:val="24"/>
                <w:szCs w:val="24"/>
              </w:rPr>
              <w:t xml:space="preserve"> Д</w:t>
            </w:r>
            <w:proofErr w:type="gramEnd"/>
          </w:p>
        </w:tc>
        <w:tc>
          <w:tcPr>
            <w:tcW w:w="6626"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sz w:val="24"/>
                <w:szCs w:val="24"/>
              </w:rPr>
              <w:t>Приём «Фишбоун» на уроках истории для организации самооценки.</w:t>
            </w:r>
          </w:p>
        </w:tc>
        <w:tc>
          <w:tcPr>
            <w:tcW w:w="6979"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Гаврик Мария Александровна, учитель истории МБОУ «СОШ №2»</w:t>
            </w:r>
          </w:p>
        </w:tc>
      </w:tr>
      <w:tr w:rsidR="00F47934" w:rsidRPr="00E8359D" w:rsidTr="00F47934">
        <w:trPr>
          <w:trHeight w:val="141"/>
        </w:trPr>
        <w:tc>
          <w:tcPr>
            <w:tcW w:w="1843" w:type="dxa"/>
            <w:vMerge/>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c>
          <w:tcPr>
            <w:tcW w:w="6626"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sz w:val="24"/>
                <w:szCs w:val="24"/>
              </w:rPr>
              <w:t>Детско – родительский проект как средство развития социальных инициатив обучающихся.</w:t>
            </w:r>
          </w:p>
        </w:tc>
        <w:tc>
          <w:tcPr>
            <w:tcW w:w="6979"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Перфильева Ольга Валентиновна,  классный руководитель МБОУ «СОШ № 9»</w:t>
            </w:r>
          </w:p>
        </w:tc>
      </w:tr>
      <w:tr w:rsidR="00F47934" w:rsidRPr="00E8359D" w:rsidTr="00F47934">
        <w:trPr>
          <w:trHeight w:val="372"/>
        </w:trPr>
        <w:tc>
          <w:tcPr>
            <w:tcW w:w="1843" w:type="dxa"/>
            <w:vMerge w:val="restart"/>
            <w:shd w:val="clear" w:color="auto" w:fill="auto"/>
          </w:tcPr>
          <w:p w:rsidR="00F47934" w:rsidRPr="00E8359D" w:rsidRDefault="00F47934" w:rsidP="0044659D">
            <w:pPr>
              <w:tabs>
                <w:tab w:val="left" w:pos="318"/>
                <w:tab w:val="left" w:pos="459"/>
                <w:tab w:val="left" w:pos="1227"/>
              </w:tabs>
              <w:spacing w:after="0" w:line="240" w:lineRule="auto"/>
              <w:contextualSpacing/>
              <w:jc w:val="both"/>
              <w:rPr>
                <w:rFonts w:ascii="Times New Roman" w:hAnsi="Times New Roman"/>
                <w:sz w:val="24"/>
                <w:szCs w:val="24"/>
              </w:rPr>
            </w:pPr>
            <w:r>
              <w:rPr>
                <w:rFonts w:ascii="Times New Roman" w:hAnsi="Times New Roman"/>
                <w:sz w:val="24"/>
                <w:szCs w:val="24"/>
              </w:rPr>
              <w:t xml:space="preserve">5. </w:t>
            </w:r>
            <w:r w:rsidRPr="00E8359D">
              <w:rPr>
                <w:rFonts w:ascii="Times New Roman" w:hAnsi="Times New Roman"/>
                <w:sz w:val="24"/>
                <w:szCs w:val="24"/>
              </w:rPr>
              <w:t>ОВЗ, инклюзия</w:t>
            </w:r>
          </w:p>
          <w:p w:rsidR="00F47934" w:rsidRPr="00E8359D" w:rsidRDefault="00F47934" w:rsidP="0044659D">
            <w:pPr>
              <w:spacing w:after="0" w:line="240" w:lineRule="auto"/>
              <w:contextualSpacing/>
              <w:jc w:val="both"/>
              <w:rPr>
                <w:rFonts w:ascii="Times New Roman" w:hAnsi="Times New Roman"/>
                <w:sz w:val="24"/>
                <w:szCs w:val="24"/>
              </w:rPr>
            </w:pPr>
          </w:p>
        </w:tc>
        <w:tc>
          <w:tcPr>
            <w:tcW w:w="6626"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sz w:val="24"/>
                <w:szCs w:val="24"/>
              </w:rPr>
              <w:t>Опыт  работы с детьми ОВЗ с ТМНР.</w:t>
            </w:r>
          </w:p>
        </w:tc>
        <w:tc>
          <w:tcPr>
            <w:tcW w:w="6979"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Ерохина Виктория Николаевна, учитель-логопед МБОУ «Лицей»</w:t>
            </w:r>
          </w:p>
        </w:tc>
      </w:tr>
      <w:tr w:rsidR="00F47934" w:rsidRPr="00E8359D" w:rsidTr="00F47934">
        <w:trPr>
          <w:trHeight w:val="536"/>
        </w:trPr>
        <w:tc>
          <w:tcPr>
            <w:tcW w:w="1843" w:type="dxa"/>
            <w:vMerge/>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c>
          <w:tcPr>
            <w:tcW w:w="6626"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sz w:val="24"/>
                <w:szCs w:val="24"/>
              </w:rPr>
              <w:t>Использование мнемотехники для обучения учащихся с ОВЗ в условиях инклюзивного образования.</w:t>
            </w:r>
          </w:p>
        </w:tc>
        <w:tc>
          <w:tcPr>
            <w:tcW w:w="6979"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Мальцева Светлана Николаевна, учитель начальных классов МБОУ  «СОШ №2»</w:t>
            </w:r>
          </w:p>
        </w:tc>
      </w:tr>
    </w:tbl>
    <w:p w:rsidR="00F47934" w:rsidRDefault="00F47934" w:rsidP="0044659D">
      <w:pPr>
        <w:spacing w:after="0" w:line="240" w:lineRule="auto"/>
        <w:ind w:firstLine="709"/>
        <w:contextualSpacing/>
        <w:jc w:val="both"/>
        <w:rPr>
          <w:rFonts w:ascii="Times New Roman" w:hAnsi="Times New Roman"/>
          <w:sz w:val="24"/>
          <w:szCs w:val="24"/>
        </w:rPr>
      </w:pP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Предъявление практик эффективной педагогической деятельности нашло свое продолжение в работе городских педагогических мастерских, открытых уроках и лекций для учащихся. В течение года на базе МБОУ «Гимназия» действовала педмастерская «Урок   в рамках ФГОС». </w:t>
      </w:r>
    </w:p>
    <w:p w:rsidR="00F47934"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lastRenderedPageBreak/>
        <w:t>Актуальной площадкой профессионального мастерства можно считать «открытые лекции» для учащихся школ города.  Ведущие педагоги города продемонстрировали не только знание предмета, но и опыт владения современной технологией – обучение в формате лекции.</w:t>
      </w:r>
    </w:p>
    <w:p w:rsidR="00F47934" w:rsidRDefault="00F47934" w:rsidP="0044659D">
      <w:pPr>
        <w:spacing w:after="0" w:line="240" w:lineRule="auto"/>
        <w:ind w:firstLine="709"/>
        <w:contextualSpacing/>
        <w:jc w:val="both"/>
        <w:rPr>
          <w:rFonts w:ascii="Times New Roman" w:hAnsi="Times New Roman"/>
          <w:b/>
          <w:sz w:val="24"/>
          <w:szCs w:val="24"/>
        </w:rPr>
      </w:pPr>
    </w:p>
    <w:p w:rsidR="00F47934" w:rsidRDefault="00F47934" w:rsidP="0044659D">
      <w:pPr>
        <w:spacing w:after="0" w:line="240" w:lineRule="auto"/>
        <w:ind w:firstLine="709"/>
        <w:contextualSpacing/>
        <w:jc w:val="both"/>
        <w:rPr>
          <w:rFonts w:ascii="Times New Roman" w:hAnsi="Times New Roman"/>
          <w:b/>
          <w:sz w:val="24"/>
          <w:szCs w:val="24"/>
        </w:rPr>
      </w:pPr>
      <w:r w:rsidRPr="00F0525E">
        <w:rPr>
          <w:rFonts w:ascii="Times New Roman" w:hAnsi="Times New Roman"/>
          <w:b/>
          <w:sz w:val="24"/>
          <w:szCs w:val="24"/>
        </w:rPr>
        <w:t>Открытые  лекции</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3"/>
        <w:gridCol w:w="925"/>
        <w:gridCol w:w="578"/>
        <w:gridCol w:w="1037"/>
        <w:gridCol w:w="4198"/>
        <w:gridCol w:w="2240"/>
      </w:tblGrid>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ОУ</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Месяц </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Класс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Предмет </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Тема </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Учитель </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Октябрь </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9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математика </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Решение уравнений задания 21 ОГЭ по математике.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Качурина Т.В.</w:t>
            </w:r>
          </w:p>
          <w:p w:rsidR="00F47934" w:rsidRPr="00E8359D" w:rsidRDefault="00F47934" w:rsidP="0044659D">
            <w:pPr>
              <w:spacing w:after="0" w:line="240" w:lineRule="auto"/>
              <w:contextualSpacing/>
              <w:jc w:val="both"/>
              <w:rPr>
                <w:rFonts w:ascii="Times New Roman" w:hAnsi="Times New Roman"/>
                <w:sz w:val="24"/>
                <w:szCs w:val="24"/>
              </w:rPr>
            </w:pP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Октябрь </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9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математика</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Типичные ошибки при выполнении задания10 ОГЭ по математике.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Зайцева Наталья Юрьевна</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Ноябрь </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11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физика</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Баллистическое движение. Решение С</w:t>
            </w:r>
            <w:proofErr w:type="gramStart"/>
            <w:r w:rsidRPr="00E8359D">
              <w:rPr>
                <w:rFonts w:ascii="Times New Roman" w:hAnsi="Times New Roman"/>
                <w:sz w:val="24"/>
                <w:szCs w:val="24"/>
              </w:rPr>
              <w:t>1</w:t>
            </w:r>
            <w:proofErr w:type="gramEnd"/>
            <w:r w:rsidRPr="00E8359D">
              <w:rPr>
                <w:rFonts w:ascii="Times New Roman" w:hAnsi="Times New Roman"/>
                <w:sz w:val="24"/>
                <w:szCs w:val="24"/>
              </w:rPr>
              <w:t xml:space="preserve"> - ЕГЭ</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Ревтович Н.В.</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Гимназия </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Ноябрь </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11</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математика</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Решение неравенств методом рац С3</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Рухледева Н.И.</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Декабрь </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11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информатика</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«Динамическое программирование»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Белонович В.И.</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Декабрь </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10-11</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биология</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"Решение задач по молекулярной биологии: митоз - мейоз и свойства клеток" </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Ефиц О.А.</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Декабрь</w:t>
            </w:r>
          </w:p>
          <w:p w:rsidR="00F47934" w:rsidRPr="00E8359D" w:rsidRDefault="00F47934" w:rsidP="0044659D">
            <w:pPr>
              <w:spacing w:after="0" w:line="240" w:lineRule="auto"/>
              <w:contextualSpacing/>
              <w:jc w:val="both"/>
              <w:rPr>
                <w:rFonts w:ascii="Times New Roman" w:hAnsi="Times New Roman"/>
                <w:sz w:val="24"/>
                <w:szCs w:val="24"/>
              </w:rPr>
            </w:pP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9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история</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Судьбы русской эмиграции.</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Почекутов С.И.</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Январь</w:t>
            </w:r>
          </w:p>
          <w:p w:rsidR="00F47934" w:rsidRPr="00E8359D" w:rsidRDefault="00F47934" w:rsidP="0044659D">
            <w:pPr>
              <w:spacing w:after="0" w:line="240" w:lineRule="auto"/>
              <w:contextualSpacing/>
              <w:jc w:val="both"/>
              <w:rPr>
                <w:rFonts w:ascii="Times New Roman" w:hAnsi="Times New Roman"/>
                <w:sz w:val="24"/>
                <w:szCs w:val="24"/>
              </w:rPr>
            </w:pP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9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русский язык</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Словообразование и грамматика.</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Зайцева Л.Ю.</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Гимназия </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Февраль </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11</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математика</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Многогранники С</w:t>
            </w:r>
            <w:proofErr w:type="gramStart"/>
            <w:r w:rsidRPr="00E8359D">
              <w:rPr>
                <w:rFonts w:ascii="Times New Roman" w:hAnsi="Times New Roman"/>
                <w:sz w:val="24"/>
                <w:szCs w:val="24"/>
              </w:rPr>
              <w:t>2</w:t>
            </w:r>
            <w:proofErr w:type="gramEnd"/>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Рухледева Н.И.</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Лицей</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Февраль</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10,11</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математика </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Экономические задачи в ЕГЭ</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Носач Е.А.</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№6</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Февраль </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11</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биология</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Генетика человека. Решение задач.</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Богданова ЛА</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Февраль </w:t>
            </w:r>
            <w:proofErr w:type="gramStart"/>
            <w:r w:rsidRPr="00E8359D">
              <w:rPr>
                <w:rFonts w:ascii="Times New Roman" w:hAnsi="Times New Roman"/>
                <w:sz w:val="24"/>
                <w:szCs w:val="24"/>
              </w:rPr>
              <w:t>-а</w:t>
            </w:r>
            <w:proofErr w:type="gramEnd"/>
            <w:r w:rsidRPr="00E8359D">
              <w:rPr>
                <w:rFonts w:ascii="Times New Roman" w:hAnsi="Times New Roman"/>
                <w:sz w:val="24"/>
                <w:szCs w:val="24"/>
              </w:rPr>
              <w:t>прель</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11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математика</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«Решение уравнений – неравенств с модулем»  ЕГЭ 13-15 задания</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Кривчикова Н.И.</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Колотило Э.И.</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Февраль  </w:t>
            </w:r>
            <w:proofErr w:type="gramStart"/>
            <w:r w:rsidRPr="00E8359D">
              <w:rPr>
                <w:rFonts w:ascii="Times New Roman" w:hAnsi="Times New Roman"/>
                <w:sz w:val="24"/>
                <w:szCs w:val="24"/>
              </w:rPr>
              <w:t>-а</w:t>
            </w:r>
            <w:proofErr w:type="gramEnd"/>
            <w:r w:rsidRPr="00E8359D">
              <w:rPr>
                <w:rFonts w:ascii="Times New Roman" w:hAnsi="Times New Roman"/>
                <w:sz w:val="24"/>
                <w:szCs w:val="24"/>
              </w:rPr>
              <w:t>прель</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11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математика</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«Тригонометрические уравнения смешанного типа» ЕГЭ  13 задание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Оленкова З.Д.</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февраль-апрель</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11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математика</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«Метод рационализации» ЕГЭ 15 задание</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Падалко И.А.</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Иванова Н.В.</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№6</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март</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9</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биология</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Закономерности работы </w:t>
            </w:r>
            <w:proofErr w:type="gramStart"/>
            <w:r w:rsidRPr="00E8359D">
              <w:rPr>
                <w:rFonts w:ascii="Times New Roman" w:hAnsi="Times New Roman"/>
                <w:sz w:val="24"/>
                <w:szCs w:val="24"/>
              </w:rPr>
              <w:t>сердечно-сосудистой</w:t>
            </w:r>
            <w:proofErr w:type="gramEnd"/>
            <w:r w:rsidRPr="00E8359D">
              <w:rPr>
                <w:rFonts w:ascii="Times New Roman" w:hAnsi="Times New Roman"/>
                <w:sz w:val="24"/>
                <w:szCs w:val="24"/>
              </w:rPr>
              <w:t xml:space="preserve"> системы</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Богданова ЛА</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март</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9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литература</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Жанровое многообразие литературы ХХ века.</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Дреева Галина Николаевна</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w:t>
            </w:r>
            <w:r w:rsidRPr="00E8359D">
              <w:rPr>
                <w:rFonts w:ascii="Times New Roman" w:hAnsi="Times New Roman"/>
                <w:sz w:val="24"/>
                <w:szCs w:val="24"/>
              </w:rPr>
              <w:lastRenderedPageBreak/>
              <w:t>цей</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Март</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10,</w:t>
            </w:r>
            <w:r w:rsidRPr="00E8359D">
              <w:rPr>
                <w:rFonts w:ascii="Times New Roman" w:hAnsi="Times New Roman"/>
                <w:sz w:val="24"/>
                <w:szCs w:val="24"/>
              </w:rPr>
              <w:lastRenderedPageBreak/>
              <w:t>11</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матема</w:t>
            </w:r>
            <w:r w:rsidRPr="00E8359D">
              <w:rPr>
                <w:rFonts w:ascii="Times New Roman" w:hAnsi="Times New Roman"/>
                <w:sz w:val="24"/>
                <w:szCs w:val="24"/>
              </w:rPr>
              <w:lastRenderedPageBreak/>
              <w:t>тика</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Теория вероятности</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Серебряков И.П.</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№9</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март</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10</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химия</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«Окислительные реакции в органической химии»</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Божедомова Н.А.</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3 четверть</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10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английский язык</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Чтение в формате ЕГЭ</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Шалыгина Г.М.</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Полудинцева Т.В.</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3 четверть</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11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английский язык</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Чтение в формате ЕГЭ</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Шалыгина Г.М.</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Полудинцева Т.В</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12-17 марта</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10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история </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«Золотой век» российской пашни: крестьянин в контурах двора, деревни, общины. 15-16 </w:t>
            </w:r>
            <w:proofErr w:type="gramStart"/>
            <w:r w:rsidRPr="00E8359D">
              <w:rPr>
                <w:rFonts w:ascii="Times New Roman" w:hAnsi="Times New Roman"/>
                <w:sz w:val="24"/>
                <w:szCs w:val="24"/>
              </w:rPr>
              <w:t>в</w:t>
            </w:r>
            <w:proofErr w:type="gramEnd"/>
            <w:r w:rsidRPr="00E8359D">
              <w:rPr>
                <w:rFonts w:ascii="Times New Roman" w:hAnsi="Times New Roman"/>
                <w:sz w:val="24"/>
                <w:szCs w:val="24"/>
              </w:rPr>
              <w:t>.в.</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Карукова О.В.</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12-17 марта</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10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право</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Становление древнерусского права. </w:t>
            </w:r>
            <w:proofErr w:type="gramStart"/>
            <w:r w:rsidRPr="00E8359D">
              <w:rPr>
                <w:rFonts w:ascii="Times New Roman" w:hAnsi="Times New Roman"/>
                <w:sz w:val="24"/>
                <w:szCs w:val="24"/>
              </w:rPr>
              <w:t>Русская</w:t>
            </w:r>
            <w:proofErr w:type="gramEnd"/>
            <w:r w:rsidRPr="00E8359D">
              <w:rPr>
                <w:rFonts w:ascii="Times New Roman" w:hAnsi="Times New Roman"/>
                <w:sz w:val="24"/>
                <w:szCs w:val="24"/>
              </w:rPr>
              <w:t xml:space="preserve"> Правда.</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Карукова О.В.</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9-14 апреля</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11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история</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История: Империя двуглавого орла на пороге 20 века. Реформаторы.</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Карукова О.В.</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9-14 апреля</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11 </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право</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Государство и право России в период Февральской революции 1917г. и  Октябрьской переворот</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Карукова О.В.</w:t>
            </w:r>
          </w:p>
        </w:tc>
      </w:tr>
      <w:tr w:rsidR="00F47934" w:rsidRPr="00E8359D" w:rsidTr="00F47934">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Лицей</w:t>
            </w:r>
          </w:p>
        </w:tc>
        <w:tc>
          <w:tcPr>
            <w:tcW w:w="1421"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Апрель </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10,11</w:t>
            </w:r>
          </w:p>
        </w:tc>
        <w:tc>
          <w:tcPr>
            <w:tcW w:w="1614"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математика</w:t>
            </w:r>
          </w:p>
        </w:tc>
        <w:tc>
          <w:tcPr>
            <w:tcW w:w="705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Отбор тригонометрических корней</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Мазярчук Л.В.</w:t>
            </w:r>
          </w:p>
        </w:tc>
      </w:tr>
    </w:tbl>
    <w:p w:rsidR="00F47934" w:rsidRDefault="00F47934" w:rsidP="0044659D">
      <w:pPr>
        <w:spacing w:after="0" w:line="240" w:lineRule="auto"/>
        <w:ind w:firstLine="709"/>
        <w:contextualSpacing/>
        <w:jc w:val="both"/>
        <w:rPr>
          <w:rFonts w:ascii="Times New Roman" w:hAnsi="Times New Roman"/>
          <w:sz w:val="24"/>
          <w:szCs w:val="24"/>
        </w:rPr>
      </w:pP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Практика чтения лекций  - одна из муниципальных практик, зарекомендовавших себя как высокоэффективная. В продолжение данного направления предполагается создание постоянно действующего лектория для постоянного состава групп учащихся из разных школ с учетом потребностей учащихся в углублении и расширения области знания.</w:t>
      </w:r>
    </w:p>
    <w:p w:rsidR="00F47934"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Не менее значимым местом предъявления  практики и профессионального обсуждения является  методичес</w:t>
      </w:r>
      <w:r>
        <w:rPr>
          <w:rFonts w:ascii="Times New Roman" w:hAnsi="Times New Roman"/>
          <w:sz w:val="24"/>
          <w:szCs w:val="24"/>
        </w:rPr>
        <w:t xml:space="preserve">кий марафон. Тематика марафона нынешнего учебного года - </w:t>
      </w:r>
      <w:r w:rsidRPr="00F0525E">
        <w:rPr>
          <w:rFonts w:ascii="Times New Roman" w:hAnsi="Times New Roman"/>
          <w:sz w:val="24"/>
          <w:szCs w:val="24"/>
        </w:rPr>
        <w:t>уроки нестандартной формы. В ходе мероприятия показаны разнообразные формы организации урока, обеспечивающие требования ФГОС – организацию учебного процесса в деятельностном режиме.</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4"/>
        <w:gridCol w:w="1978"/>
        <w:gridCol w:w="1092"/>
        <w:gridCol w:w="2225"/>
        <w:gridCol w:w="2282"/>
      </w:tblGrid>
      <w:tr w:rsidR="00F47934" w:rsidRPr="00E8359D" w:rsidTr="00F47934">
        <w:tc>
          <w:tcPr>
            <w:tcW w:w="2410"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 xml:space="preserve">Предмет </w:t>
            </w:r>
          </w:p>
        </w:tc>
        <w:tc>
          <w:tcPr>
            <w:tcW w:w="1985"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 xml:space="preserve">Тема </w:t>
            </w:r>
          </w:p>
        </w:tc>
        <w:tc>
          <w:tcPr>
            <w:tcW w:w="7371" w:type="dxa"/>
            <w:gridSpan w:val="2"/>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ФИО учителя</w:t>
            </w:r>
          </w:p>
        </w:tc>
        <w:tc>
          <w:tcPr>
            <w:tcW w:w="3543"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ОУ, класс, каб</w:t>
            </w:r>
          </w:p>
        </w:tc>
      </w:tr>
      <w:tr w:rsidR="00F47934" w:rsidRPr="00E8359D" w:rsidTr="00F47934">
        <w:tc>
          <w:tcPr>
            <w:tcW w:w="241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география</w:t>
            </w:r>
          </w:p>
        </w:tc>
        <w:tc>
          <w:tcPr>
            <w:tcW w:w="198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Атмосферное давление</w:t>
            </w:r>
          </w:p>
        </w:tc>
        <w:tc>
          <w:tcPr>
            <w:tcW w:w="7371" w:type="dxa"/>
            <w:gridSpan w:val="2"/>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О.М.Игнатова</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С.В.Мошегова</w:t>
            </w:r>
          </w:p>
        </w:tc>
        <w:tc>
          <w:tcPr>
            <w:tcW w:w="35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МБОУ «Гимназия»,328</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7 б класс</w:t>
            </w:r>
          </w:p>
        </w:tc>
      </w:tr>
      <w:tr w:rsidR="00F47934" w:rsidRPr="00E8359D" w:rsidTr="00F47934">
        <w:tc>
          <w:tcPr>
            <w:tcW w:w="241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музыка</w:t>
            </w:r>
          </w:p>
        </w:tc>
        <w:tc>
          <w:tcPr>
            <w:tcW w:w="198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Игра-квест «Путешествие в Музыкоград»</w:t>
            </w:r>
          </w:p>
        </w:tc>
        <w:tc>
          <w:tcPr>
            <w:tcW w:w="7371" w:type="dxa"/>
            <w:gridSpan w:val="2"/>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Танрывердиева Т.Ю.</w:t>
            </w:r>
          </w:p>
        </w:tc>
        <w:tc>
          <w:tcPr>
            <w:tcW w:w="35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2б класс, 219 МБОУ «Гимназия</w:t>
            </w:r>
          </w:p>
        </w:tc>
      </w:tr>
      <w:tr w:rsidR="00F47934" w:rsidRPr="00E8359D" w:rsidTr="00F47934">
        <w:tc>
          <w:tcPr>
            <w:tcW w:w="241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Семинар </w:t>
            </w:r>
          </w:p>
        </w:tc>
        <w:tc>
          <w:tcPr>
            <w:tcW w:w="9356" w:type="dxa"/>
            <w:gridSpan w:val="3"/>
            <w:shd w:val="clear" w:color="auto" w:fill="auto"/>
          </w:tcPr>
          <w:p w:rsidR="00F47934" w:rsidRPr="00E8359D" w:rsidRDefault="00F47934" w:rsidP="0044659D">
            <w:pPr>
              <w:spacing w:after="0" w:line="240" w:lineRule="auto"/>
              <w:contextualSpacing/>
              <w:jc w:val="both"/>
              <w:rPr>
                <w:rFonts w:ascii="Times New Roman" w:hAnsi="Times New Roman"/>
                <w:sz w:val="24"/>
                <w:szCs w:val="24"/>
                <w:u w:val="single"/>
              </w:rPr>
            </w:pPr>
            <w:r w:rsidRPr="00E8359D">
              <w:rPr>
                <w:rFonts w:ascii="Times New Roman" w:hAnsi="Times New Roman"/>
                <w:sz w:val="24"/>
                <w:szCs w:val="24"/>
                <w:u w:val="single"/>
              </w:rPr>
              <w:t>«ФГОС: неаудиторные формы работы»</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1.Методический лабиринт (15 минут)</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2.Вертушка:</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А.Кинопедагогика – В.В. Смолярова (15 минут)</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Б.Читающий ресторан – С.З. Сагитова (15 минут) </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В.Ищем клад - Н.В. Сандакова (15 минут)</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3.Проектная задача  «Зарница»- Н.В. Сандакова и О.Н. Грибанова  (20 минут)</w:t>
            </w:r>
          </w:p>
        </w:tc>
        <w:tc>
          <w:tcPr>
            <w:tcW w:w="35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highlight w:val="yellow"/>
              </w:rPr>
            </w:pPr>
            <w:r w:rsidRPr="00E8359D">
              <w:rPr>
                <w:rFonts w:ascii="Times New Roman" w:hAnsi="Times New Roman"/>
                <w:sz w:val="24"/>
                <w:szCs w:val="24"/>
              </w:rPr>
              <w:t>МБОУ «СОШ №8»</w:t>
            </w:r>
          </w:p>
        </w:tc>
      </w:tr>
      <w:tr w:rsidR="00F47934" w:rsidRPr="00E8359D" w:rsidTr="00F47934">
        <w:tc>
          <w:tcPr>
            <w:tcW w:w="241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Английский язык + информатика</w:t>
            </w:r>
          </w:p>
        </w:tc>
        <w:tc>
          <w:tcPr>
            <w:tcW w:w="5812" w:type="dxa"/>
            <w:gridSpan w:val="2"/>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Метапредметный проект «Создание интерактивной презентации по теме: </w:t>
            </w:r>
            <w:r w:rsidRPr="00E8359D">
              <w:rPr>
                <w:rFonts w:ascii="Times New Roman" w:hAnsi="Times New Roman"/>
                <w:sz w:val="24"/>
                <w:szCs w:val="24"/>
              </w:rPr>
              <w:lastRenderedPageBreak/>
              <w:t xml:space="preserve">«Игры» в сервисе </w:t>
            </w:r>
            <w:r w:rsidRPr="00E8359D">
              <w:rPr>
                <w:rFonts w:ascii="Times New Roman" w:hAnsi="Times New Roman"/>
                <w:sz w:val="24"/>
                <w:szCs w:val="24"/>
                <w:lang w:val="en-US"/>
              </w:rPr>
              <w:t>Genial</w:t>
            </w:r>
            <w:r w:rsidRPr="00E8359D">
              <w:rPr>
                <w:rFonts w:ascii="Times New Roman" w:hAnsi="Times New Roman"/>
                <w:sz w:val="24"/>
                <w:szCs w:val="24"/>
              </w:rPr>
              <w:t>.</w:t>
            </w:r>
            <w:r w:rsidRPr="00E8359D">
              <w:rPr>
                <w:rFonts w:ascii="Times New Roman" w:hAnsi="Times New Roman"/>
                <w:sz w:val="24"/>
                <w:szCs w:val="24"/>
                <w:lang w:val="en-US"/>
              </w:rPr>
              <w:t>ly</w:t>
            </w:r>
            <w:r w:rsidRPr="00E8359D">
              <w:rPr>
                <w:rFonts w:ascii="Times New Roman" w:hAnsi="Times New Roman"/>
                <w:sz w:val="24"/>
                <w:szCs w:val="24"/>
              </w:rPr>
              <w:t xml:space="preserve">» </w:t>
            </w:r>
          </w:p>
        </w:tc>
        <w:tc>
          <w:tcPr>
            <w:tcW w:w="354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Неустроева Е.В.</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Зубарева М.В.</w:t>
            </w:r>
          </w:p>
        </w:tc>
        <w:tc>
          <w:tcPr>
            <w:tcW w:w="35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МБОУ «СОШ № 1»</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7</w:t>
            </w:r>
            <w:proofErr w:type="gramStart"/>
            <w:r w:rsidRPr="00E8359D">
              <w:rPr>
                <w:rFonts w:ascii="Times New Roman" w:hAnsi="Times New Roman"/>
                <w:sz w:val="24"/>
                <w:szCs w:val="24"/>
              </w:rPr>
              <w:t xml:space="preserve"> Б</w:t>
            </w:r>
            <w:proofErr w:type="gramEnd"/>
            <w:r w:rsidRPr="00E8359D">
              <w:rPr>
                <w:rFonts w:ascii="Times New Roman" w:hAnsi="Times New Roman"/>
                <w:sz w:val="24"/>
                <w:szCs w:val="24"/>
              </w:rPr>
              <w:t xml:space="preserve"> класс</w:t>
            </w:r>
          </w:p>
          <w:p w:rsidR="00F47934" w:rsidRPr="00E8359D" w:rsidRDefault="00F47934" w:rsidP="0044659D">
            <w:pPr>
              <w:spacing w:after="0" w:line="240" w:lineRule="auto"/>
              <w:contextualSpacing/>
              <w:jc w:val="both"/>
              <w:rPr>
                <w:rFonts w:ascii="Times New Roman" w:hAnsi="Times New Roman"/>
                <w:sz w:val="24"/>
                <w:szCs w:val="24"/>
              </w:rPr>
            </w:pPr>
          </w:p>
        </w:tc>
      </w:tr>
      <w:tr w:rsidR="00F47934" w:rsidRPr="00E8359D" w:rsidTr="00F47934">
        <w:tc>
          <w:tcPr>
            <w:tcW w:w="241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Литературное чтение</w:t>
            </w:r>
          </w:p>
        </w:tc>
        <w:tc>
          <w:tcPr>
            <w:tcW w:w="5812" w:type="dxa"/>
            <w:gridSpan w:val="2"/>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Внеаудиторное занятие «Современные журналы»</w:t>
            </w:r>
          </w:p>
        </w:tc>
        <w:tc>
          <w:tcPr>
            <w:tcW w:w="354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Андреева Нина Васильевна</w:t>
            </w:r>
          </w:p>
        </w:tc>
        <w:tc>
          <w:tcPr>
            <w:tcW w:w="35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Городская библиотека № 3</w:t>
            </w:r>
          </w:p>
          <w:p w:rsidR="00F47934" w:rsidRPr="00E8359D" w:rsidRDefault="00F47934" w:rsidP="0044659D">
            <w:pPr>
              <w:spacing w:after="0" w:line="240" w:lineRule="auto"/>
              <w:contextualSpacing/>
              <w:jc w:val="both"/>
              <w:rPr>
                <w:rFonts w:ascii="Times New Roman" w:hAnsi="Times New Roman"/>
                <w:sz w:val="24"/>
                <w:szCs w:val="24"/>
              </w:rPr>
            </w:pPr>
          </w:p>
        </w:tc>
      </w:tr>
      <w:tr w:rsidR="00F47934" w:rsidRPr="00E8359D" w:rsidTr="00F47934">
        <w:tc>
          <w:tcPr>
            <w:tcW w:w="241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Английский язык</w:t>
            </w:r>
          </w:p>
        </w:tc>
        <w:tc>
          <w:tcPr>
            <w:tcW w:w="5812" w:type="dxa"/>
            <w:gridSpan w:val="2"/>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Мастер-класс  «Нестанд</w:t>
            </w:r>
            <w:r>
              <w:rPr>
                <w:rFonts w:ascii="Times New Roman" w:hAnsi="Times New Roman"/>
                <w:sz w:val="24"/>
                <w:szCs w:val="24"/>
              </w:rPr>
              <w:t>артный урок как форма обучения»</w:t>
            </w:r>
          </w:p>
        </w:tc>
        <w:tc>
          <w:tcPr>
            <w:tcW w:w="354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Козлова  Ирина Александровна</w:t>
            </w:r>
          </w:p>
        </w:tc>
        <w:tc>
          <w:tcPr>
            <w:tcW w:w="35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МБОУ «ООШ №5»</w:t>
            </w:r>
          </w:p>
          <w:p w:rsidR="00F47934" w:rsidRPr="00E8359D" w:rsidRDefault="00F47934" w:rsidP="0044659D">
            <w:pPr>
              <w:spacing w:after="0" w:line="240" w:lineRule="auto"/>
              <w:contextualSpacing/>
              <w:jc w:val="both"/>
              <w:rPr>
                <w:rFonts w:ascii="Times New Roman" w:hAnsi="Times New Roman"/>
                <w:sz w:val="24"/>
                <w:szCs w:val="24"/>
              </w:rPr>
            </w:pPr>
            <w:r>
              <w:rPr>
                <w:rFonts w:ascii="Times New Roman" w:hAnsi="Times New Roman"/>
                <w:sz w:val="24"/>
                <w:szCs w:val="24"/>
              </w:rPr>
              <w:t>7 класс</w:t>
            </w:r>
          </w:p>
        </w:tc>
      </w:tr>
      <w:tr w:rsidR="00F47934" w:rsidRPr="00E8359D" w:rsidTr="00F47934">
        <w:tc>
          <w:tcPr>
            <w:tcW w:w="241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Английский язык</w:t>
            </w:r>
          </w:p>
        </w:tc>
        <w:tc>
          <w:tcPr>
            <w:tcW w:w="5812" w:type="dxa"/>
            <w:gridSpan w:val="2"/>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Планы на выходные</w:t>
            </w:r>
          </w:p>
        </w:tc>
        <w:tc>
          <w:tcPr>
            <w:tcW w:w="354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Кара-Иванова Анастасия Васильевна</w:t>
            </w:r>
          </w:p>
        </w:tc>
        <w:tc>
          <w:tcPr>
            <w:tcW w:w="35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№6, 7 класс</w:t>
            </w:r>
          </w:p>
        </w:tc>
      </w:tr>
      <w:tr w:rsidR="00F47934" w:rsidRPr="00E8359D" w:rsidTr="00F47934">
        <w:tc>
          <w:tcPr>
            <w:tcW w:w="241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Биология</w:t>
            </w:r>
          </w:p>
        </w:tc>
        <w:tc>
          <w:tcPr>
            <w:tcW w:w="5812" w:type="dxa"/>
            <w:gridSpan w:val="2"/>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«Голосеменные растения»</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Урок-экскурсия</w:t>
            </w:r>
          </w:p>
        </w:tc>
        <w:tc>
          <w:tcPr>
            <w:tcW w:w="354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Каплина Ольга Александровна</w:t>
            </w:r>
          </w:p>
        </w:tc>
        <w:tc>
          <w:tcPr>
            <w:tcW w:w="35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№9</w:t>
            </w:r>
          </w:p>
          <w:p w:rsidR="00F47934" w:rsidRPr="00E8359D" w:rsidRDefault="00F47934" w:rsidP="0044659D">
            <w:pPr>
              <w:spacing w:after="0" w:line="240" w:lineRule="auto"/>
              <w:contextualSpacing/>
              <w:jc w:val="both"/>
              <w:rPr>
                <w:rFonts w:ascii="Times New Roman" w:hAnsi="Times New Roman"/>
                <w:sz w:val="24"/>
                <w:szCs w:val="24"/>
              </w:rPr>
            </w:pPr>
            <w:r>
              <w:rPr>
                <w:rFonts w:ascii="Times New Roman" w:hAnsi="Times New Roman"/>
                <w:sz w:val="24"/>
                <w:szCs w:val="24"/>
              </w:rPr>
              <w:t>7в класс</w:t>
            </w:r>
          </w:p>
        </w:tc>
      </w:tr>
      <w:tr w:rsidR="00F47934" w:rsidRPr="00E8359D" w:rsidTr="00F47934">
        <w:tc>
          <w:tcPr>
            <w:tcW w:w="241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Внеурочная деятельность </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по курсу «</w:t>
            </w:r>
            <w:r w:rsidRPr="00E8359D">
              <w:rPr>
                <w:rFonts w:ascii="Times New Roman" w:hAnsi="Times New Roman"/>
                <w:sz w:val="24"/>
                <w:szCs w:val="24"/>
                <w:lang w:val="en-US"/>
              </w:rPr>
              <w:t>LEGO</w:t>
            </w:r>
            <w:r w:rsidRPr="00E8359D">
              <w:rPr>
                <w:rFonts w:ascii="Times New Roman" w:hAnsi="Times New Roman"/>
                <w:sz w:val="24"/>
                <w:szCs w:val="24"/>
              </w:rPr>
              <w:t>-робототехника»</w:t>
            </w:r>
          </w:p>
        </w:tc>
        <w:tc>
          <w:tcPr>
            <w:tcW w:w="5812" w:type="dxa"/>
            <w:gridSpan w:val="2"/>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«Робо-биатлон»</w:t>
            </w:r>
          </w:p>
        </w:tc>
        <w:tc>
          <w:tcPr>
            <w:tcW w:w="354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Оленицкий Андрей Анатольевич</w:t>
            </w:r>
          </w:p>
        </w:tc>
        <w:tc>
          <w:tcPr>
            <w:tcW w:w="35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СОШ №9 </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3г/6е классы</w:t>
            </w:r>
          </w:p>
          <w:p w:rsidR="00F47934" w:rsidRPr="00E8359D" w:rsidRDefault="00F47934" w:rsidP="0044659D">
            <w:pPr>
              <w:spacing w:after="0" w:line="240" w:lineRule="auto"/>
              <w:contextualSpacing/>
              <w:jc w:val="both"/>
              <w:rPr>
                <w:rFonts w:ascii="Times New Roman" w:hAnsi="Times New Roman"/>
                <w:sz w:val="24"/>
                <w:szCs w:val="24"/>
              </w:rPr>
            </w:pPr>
          </w:p>
        </w:tc>
      </w:tr>
      <w:tr w:rsidR="00F47934" w:rsidRPr="00E8359D" w:rsidTr="00F47934">
        <w:tc>
          <w:tcPr>
            <w:tcW w:w="241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Риторика</w:t>
            </w:r>
          </w:p>
        </w:tc>
        <w:tc>
          <w:tcPr>
            <w:tcW w:w="5812" w:type="dxa"/>
            <w:gridSpan w:val="2"/>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Тексты разные нужны</w:t>
            </w:r>
          </w:p>
        </w:tc>
        <w:tc>
          <w:tcPr>
            <w:tcW w:w="354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Конных Т.В.</w:t>
            </w:r>
          </w:p>
        </w:tc>
        <w:tc>
          <w:tcPr>
            <w:tcW w:w="35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СОШ №4, 3 класс, </w:t>
            </w:r>
          </w:p>
        </w:tc>
      </w:tr>
      <w:tr w:rsidR="00F47934" w:rsidRPr="00E8359D" w:rsidTr="00F47934">
        <w:tc>
          <w:tcPr>
            <w:tcW w:w="241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Литература</w:t>
            </w:r>
          </w:p>
        </w:tc>
        <w:tc>
          <w:tcPr>
            <w:tcW w:w="5812" w:type="dxa"/>
            <w:gridSpan w:val="2"/>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Мастер-класс  «Урок - путешествие как нестандартная форма обучения».</w:t>
            </w:r>
          </w:p>
        </w:tc>
        <w:tc>
          <w:tcPr>
            <w:tcW w:w="354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Панова Юлия Олеговна</w:t>
            </w:r>
          </w:p>
        </w:tc>
        <w:tc>
          <w:tcPr>
            <w:tcW w:w="35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МБОУ «ООШ №5»</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 6 классы</w:t>
            </w:r>
          </w:p>
        </w:tc>
      </w:tr>
      <w:tr w:rsidR="00F47934" w:rsidRPr="00E8359D" w:rsidTr="00F47934">
        <w:tc>
          <w:tcPr>
            <w:tcW w:w="241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Начальная школа</w:t>
            </w:r>
          </w:p>
        </w:tc>
        <w:tc>
          <w:tcPr>
            <w:tcW w:w="5812" w:type="dxa"/>
            <w:gridSpan w:val="2"/>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Мастер-класс</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«Урок </w:t>
            </w:r>
            <w:proofErr w:type="gramStart"/>
            <w:r w:rsidRPr="00E8359D">
              <w:rPr>
                <w:rFonts w:ascii="Times New Roman" w:hAnsi="Times New Roman"/>
                <w:sz w:val="24"/>
                <w:szCs w:val="24"/>
              </w:rPr>
              <w:t>–э</w:t>
            </w:r>
            <w:proofErr w:type="gramEnd"/>
            <w:r w:rsidRPr="00E8359D">
              <w:rPr>
                <w:rFonts w:ascii="Times New Roman" w:hAnsi="Times New Roman"/>
                <w:sz w:val="24"/>
                <w:szCs w:val="24"/>
              </w:rPr>
              <w:t>кскурсия как внеаудиторная форма»</w:t>
            </w:r>
          </w:p>
        </w:tc>
        <w:tc>
          <w:tcPr>
            <w:tcW w:w="354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Мальцева С.Н.</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Виноградова О.А.</w:t>
            </w:r>
          </w:p>
        </w:tc>
        <w:tc>
          <w:tcPr>
            <w:tcW w:w="35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МБОУ «СОШ №2»</w:t>
            </w:r>
          </w:p>
        </w:tc>
      </w:tr>
      <w:tr w:rsidR="00F47934" w:rsidRPr="00E8359D" w:rsidTr="00F47934">
        <w:tc>
          <w:tcPr>
            <w:tcW w:w="241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Математика </w:t>
            </w:r>
          </w:p>
        </w:tc>
        <w:tc>
          <w:tcPr>
            <w:tcW w:w="5812" w:type="dxa"/>
            <w:gridSpan w:val="2"/>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Мастер-класс</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«Организация урока – дебатов по теме «Тригонометрия»»</w:t>
            </w:r>
          </w:p>
        </w:tc>
        <w:tc>
          <w:tcPr>
            <w:tcW w:w="354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Киселева Л.М</w:t>
            </w:r>
          </w:p>
        </w:tc>
        <w:tc>
          <w:tcPr>
            <w:tcW w:w="35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МБОУ «СОШ «2»</w:t>
            </w:r>
          </w:p>
        </w:tc>
      </w:tr>
      <w:tr w:rsidR="00F47934" w:rsidRPr="00E8359D" w:rsidTr="00F47934">
        <w:tc>
          <w:tcPr>
            <w:tcW w:w="241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Технология</w:t>
            </w:r>
          </w:p>
        </w:tc>
        <w:tc>
          <w:tcPr>
            <w:tcW w:w="5812" w:type="dxa"/>
            <w:gridSpan w:val="2"/>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Мастер-класс  «Нестандартные формы организации уроко</w:t>
            </w:r>
            <w:r>
              <w:rPr>
                <w:rFonts w:ascii="Times New Roman" w:hAnsi="Times New Roman"/>
                <w:sz w:val="24"/>
                <w:szCs w:val="24"/>
              </w:rPr>
              <w:t>в технологии»</w:t>
            </w:r>
          </w:p>
        </w:tc>
        <w:tc>
          <w:tcPr>
            <w:tcW w:w="354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Троицкая Ольга Кирилловна</w:t>
            </w:r>
          </w:p>
        </w:tc>
        <w:tc>
          <w:tcPr>
            <w:tcW w:w="35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МБОУ «ООШ №5»</w:t>
            </w:r>
          </w:p>
          <w:p w:rsidR="00F47934" w:rsidRPr="00E8359D" w:rsidRDefault="00F47934" w:rsidP="0044659D">
            <w:pPr>
              <w:spacing w:after="0" w:line="240" w:lineRule="auto"/>
              <w:contextualSpacing/>
              <w:jc w:val="both"/>
              <w:rPr>
                <w:rFonts w:ascii="Times New Roman" w:hAnsi="Times New Roman"/>
                <w:sz w:val="24"/>
                <w:szCs w:val="24"/>
              </w:rPr>
            </w:pPr>
            <w:r>
              <w:rPr>
                <w:rFonts w:ascii="Times New Roman" w:hAnsi="Times New Roman"/>
                <w:sz w:val="24"/>
                <w:szCs w:val="24"/>
              </w:rPr>
              <w:t>7 класс</w:t>
            </w:r>
          </w:p>
        </w:tc>
      </w:tr>
      <w:tr w:rsidR="00F47934" w:rsidRPr="00E8359D" w:rsidTr="00F47934">
        <w:tc>
          <w:tcPr>
            <w:tcW w:w="241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Музыка</w:t>
            </w:r>
          </w:p>
        </w:tc>
        <w:tc>
          <w:tcPr>
            <w:tcW w:w="5812" w:type="dxa"/>
            <w:gridSpan w:val="2"/>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Мастер-класс  «Творческая мастерск</w:t>
            </w:r>
            <w:r>
              <w:rPr>
                <w:rFonts w:ascii="Times New Roman" w:hAnsi="Times New Roman"/>
                <w:sz w:val="24"/>
                <w:szCs w:val="24"/>
              </w:rPr>
              <w:t>ая как форма организации урока»</w:t>
            </w:r>
          </w:p>
        </w:tc>
        <w:tc>
          <w:tcPr>
            <w:tcW w:w="354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Лукомская Марина Анатольевна</w:t>
            </w:r>
          </w:p>
        </w:tc>
        <w:tc>
          <w:tcPr>
            <w:tcW w:w="354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МБОУ «ООШ №5»</w:t>
            </w:r>
          </w:p>
          <w:p w:rsidR="00F47934" w:rsidRPr="00E8359D" w:rsidRDefault="00F47934" w:rsidP="0044659D">
            <w:pPr>
              <w:spacing w:after="0" w:line="240" w:lineRule="auto"/>
              <w:contextualSpacing/>
              <w:jc w:val="both"/>
              <w:rPr>
                <w:rFonts w:ascii="Times New Roman" w:hAnsi="Times New Roman"/>
                <w:sz w:val="24"/>
                <w:szCs w:val="24"/>
              </w:rPr>
            </w:pPr>
            <w:r>
              <w:rPr>
                <w:rFonts w:ascii="Times New Roman" w:hAnsi="Times New Roman"/>
                <w:sz w:val="24"/>
                <w:szCs w:val="24"/>
              </w:rPr>
              <w:t>5 класс</w:t>
            </w:r>
          </w:p>
        </w:tc>
      </w:tr>
    </w:tbl>
    <w:p w:rsidR="00F47934" w:rsidRDefault="00F47934" w:rsidP="0044659D">
      <w:pPr>
        <w:spacing w:after="0" w:line="240" w:lineRule="auto"/>
        <w:ind w:firstLine="708"/>
        <w:contextualSpacing/>
        <w:jc w:val="both"/>
        <w:rPr>
          <w:rFonts w:ascii="Times New Roman" w:hAnsi="Times New Roman"/>
          <w:sz w:val="24"/>
          <w:szCs w:val="24"/>
        </w:rPr>
      </w:pPr>
    </w:p>
    <w:p w:rsidR="00F47934" w:rsidRDefault="00F47934" w:rsidP="0044659D">
      <w:pPr>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Важной составляющей методического марафона является экспертная деятельность присутствующих на уроке педагогов. Анализ итогов взаимо экспертизы посещенных занятий свидетельствует: продолжает быть актуальной тема применения ИКТ как динамического средства обучения (пункт №8); недостаточный уровень персонификации учебного процесса (пункт №9, 12). Этим можно объяснить недостаточно высокий уровень мотивации к активной познавательной деятельности во время посещенных уроков (менее 70% учащихся проявляют активность на уроке - поднимают руки, отвечают на вопросы, делают дополнения). Кроме того, необходимо отметить как негативный факт не соблюдение в ряде случаев  требований СанПИН, исключающих утомляемость, перегрузки обучаемых.</w:t>
      </w:r>
    </w:p>
    <w:p w:rsidR="00F47934" w:rsidRDefault="00F47934" w:rsidP="0044659D">
      <w:pPr>
        <w:spacing w:after="0" w:line="240" w:lineRule="auto"/>
        <w:contextualSpacing/>
        <w:jc w:val="both"/>
        <w:rPr>
          <w:rFonts w:ascii="Times New Roman" w:hAnsi="Times New Roman"/>
          <w:b/>
          <w:sz w:val="24"/>
          <w:szCs w:val="24"/>
        </w:rPr>
      </w:pPr>
    </w:p>
    <w:p w:rsidR="00F47934" w:rsidRDefault="00F47934" w:rsidP="0044659D">
      <w:pPr>
        <w:spacing w:after="0" w:line="240" w:lineRule="auto"/>
        <w:contextualSpacing/>
        <w:jc w:val="both"/>
        <w:rPr>
          <w:rFonts w:ascii="Times New Roman" w:hAnsi="Times New Roman"/>
          <w:b/>
          <w:sz w:val="24"/>
          <w:szCs w:val="24"/>
        </w:rPr>
      </w:pPr>
      <w:r w:rsidRPr="00F0525E">
        <w:rPr>
          <w:rFonts w:ascii="Times New Roman" w:hAnsi="Times New Roman"/>
          <w:b/>
          <w:sz w:val="24"/>
          <w:szCs w:val="24"/>
        </w:rPr>
        <w:t>Экспертные оценки открытых занятий</w:t>
      </w:r>
    </w:p>
    <w:tbl>
      <w:tblPr>
        <w:tblW w:w="5000" w:type="pct"/>
        <w:tblInd w:w="108" w:type="dxa"/>
        <w:tblLook w:val="04A0"/>
      </w:tblPr>
      <w:tblGrid>
        <w:gridCol w:w="456"/>
        <w:gridCol w:w="5826"/>
        <w:gridCol w:w="1021"/>
        <w:gridCol w:w="426"/>
        <w:gridCol w:w="1842"/>
      </w:tblGrid>
      <w:tr w:rsidR="00F47934" w:rsidRPr="00E8359D" w:rsidTr="00F47934">
        <w:trPr>
          <w:trHeight w:val="464"/>
        </w:trPr>
        <w:tc>
          <w:tcPr>
            <w:tcW w:w="456" w:type="dxa"/>
            <w:tcBorders>
              <w:top w:val="single" w:sz="8" w:space="0" w:color="auto"/>
              <w:left w:val="single" w:sz="8" w:space="0" w:color="auto"/>
              <w:bottom w:val="single" w:sz="8" w:space="0" w:color="auto"/>
              <w:right w:val="single" w:sz="8" w:space="0" w:color="auto"/>
            </w:tcBorders>
            <w:shd w:val="clear" w:color="auto" w:fill="auto"/>
            <w:vAlign w:val="center"/>
          </w:tcPr>
          <w:p w:rsidR="00F47934" w:rsidRPr="00F438EB" w:rsidRDefault="00F47934" w:rsidP="0044659D">
            <w:pPr>
              <w:spacing w:after="0" w:line="240" w:lineRule="auto"/>
              <w:contextualSpacing/>
              <w:jc w:val="center"/>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w:t>
            </w:r>
          </w:p>
        </w:tc>
        <w:tc>
          <w:tcPr>
            <w:tcW w:w="11451" w:type="dxa"/>
            <w:tcBorders>
              <w:top w:val="single" w:sz="8" w:space="0" w:color="auto"/>
              <w:left w:val="nil"/>
              <w:bottom w:val="single" w:sz="8" w:space="0" w:color="auto"/>
              <w:right w:val="single" w:sz="8" w:space="0" w:color="auto"/>
            </w:tcBorders>
            <w:shd w:val="clear" w:color="auto" w:fill="auto"/>
            <w:vAlign w:val="center"/>
          </w:tcPr>
          <w:p w:rsidR="00F47934" w:rsidRPr="00F438EB" w:rsidRDefault="00F47934" w:rsidP="0044659D">
            <w:pPr>
              <w:spacing w:after="0" w:line="240" w:lineRule="auto"/>
              <w:contextualSpacing/>
              <w:jc w:val="center"/>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Критерий</w:t>
            </w:r>
          </w:p>
        </w:tc>
        <w:tc>
          <w:tcPr>
            <w:tcW w:w="1134" w:type="dxa"/>
            <w:tcBorders>
              <w:top w:val="single" w:sz="8" w:space="0" w:color="auto"/>
              <w:left w:val="nil"/>
              <w:bottom w:val="single" w:sz="8" w:space="0" w:color="auto"/>
              <w:right w:val="nil"/>
            </w:tcBorders>
            <w:shd w:val="clear" w:color="auto" w:fill="auto"/>
            <w:vAlign w:val="center"/>
          </w:tcPr>
          <w:p w:rsidR="00F47934" w:rsidRPr="00F438EB" w:rsidRDefault="00F47934" w:rsidP="0044659D">
            <w:pPr>
              <w:spacing w:after="0" w:line="240" w:lineRule="auto"/>
              <w:contextualSpacing/>
              <w:jc w:val="center"/>
              <w:rPr>
                <w:rFonts w:ascii="Times New Roman" w:eastAsia="Times New Roman" w:hAnsi="Times New Roman"/>
                <w:bCs/>
                <w:iCs/>
                <w:color w:val="000000"/>
                <w:sz w:val="24"/>
                <w:szCs w:val="24"/>
              </w:rPr>
            </w:pPr>
            <w:r w:rsidRPr="00F438EB">
              <w:rPr>
                <w:rFonts w:ascii="Times New Roman" w:eastAsia="Times New Roman" w:hAnsi="Times New Roman"/>
                <w:bCs/>
                <w:iCs/>
                <w:color w:val="000000"/>
                <w:sz w:val="24"/>
                <w:szCs w:val="24"/>
              </w:rPr>
              <w:t>Эталон</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jc w:val="center"/>
              <w:rPr>
                <w:rFonts w:ascii="Times New Roman" w:eastAsia="Times New Roman" w:hAnsi="Times New Roman"/>
                <w:color w:val="000000"/>
                <w:sz w:val="24"/>
                <w:szCs w:val="24"/>
              </w:rPr>
            </w:pP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jc w:val="center"/>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Результат</w:t>
            </w:r>
          </w:p>
        </w:tc>
      </w:tr>
      <w:tr w:rsidR="00F47934" w:rsidRPr="00E8359D" w:rsidTr="00F47934">
        <w:trPr>
          <w:trHeight w:val="780"/>
        </w:trPr>
        <w:tc>
          <w:tcPr>
            <w:tcW w:w="4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lastRenderedPageBreak/>
              <w:t>1</w:t>
            </w:r>
          </w:p>
        </w:tc>
        <w:tc>
          <w:tcPr>
            <w:tcW w:w="11451" w:type="dxa"/>
            <w:tcBorders>
              <w:top w:val="single" w:sz="8" w:space="0" w:color="auto"/>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 xml:space="preserve">Ставит цели (освоение новых способов действий,  развитие личностных качеств учащихся на уроке), привлекая учащихся к формулированию целей урока. </w:t>
            </w:r>
          </w:p>
        </w:tc>
        <w:tc>
          <w:tcPr>
            <w:tcW w:w="1134" w:type="dxa"/>
            <w:tcBorders>
              <w:top w:val="single" w:sz="8" w:space="0" w:color="auto"/>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u w:val="single"/>
              </w:rPr>
            </w:pPr>
            <w:r w:rsidRPr="00F438EB">
              <w:rPr>
                <w:rFonts w:ascii="Times New Roman" w:eastAsia="Times New Roman" w:hAnsi="Times New Roman"/>
                <w:b/>
                <w:bCs/>
                <w:i/>
                <w:iCs/>
                <w:color w:val="000000"/>
                <w:sz w:val="24"/>
                <w:szCs w:val="24"/>
                <w:u w:val="single"/>
              </w:rPr>
              <w:t>2</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1,6</w:t>
            </w:r>
          </w:p>
        </w:tc>
      </w:tr>
      <w:tr w:rsidR="00F47934" w:rsidRPr="00E8359D" w:rsidTr="00F47934">
        <w:trPr>
          <w:trHeight w:val="525"/>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2</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Уверенно, профессионально владеет учебным материалом</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u w:val="single"/>
              </w:rPr>
            </w:pPr>
            <w:r w:rsidRPr="00F438EB">
              <w:rPr>
                <w:rFonts w:ascii="Times New Roman" w:eastAsia="Times New Roman" w:hAnsi="Times New Roman"/>
                <w:b/>
                <w:bCs/>
                <w:i/>
                <w:iCs/>
                <w:color w:val="000000"/>
                <w:sz w:val="24"/>
                <w:szCs w:val="24"/>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1,8</w:t>
            </w:r>
          </w:p>
        </w:tc>
      </w:tr>
      <w:tr w:rsidR="00F47934" w:rsidRPr="00E8359D" w:rsidTr="00F47934">
        <w:trPr>
          <w:trHeight w:val="525"/>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3</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Демонстрирует правильную, выразительную,  ясную, точную, краткую, уместную речь</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u w:val="single"/>
              </w:rPr>
            </w:pPr>
            <w:r w:rsidRPr="00F438EB">
              <w:rPr>
                <w:rFonts w:ascii="Times New Roman" w:eastAsia="Times New Roman" w:hAnsi="Times New Roman"/>
                <w:b/>
                <w:bCs/>
                <w:i/>
                <w:iCs/>
                <w:color w:val="000000"/>
                <w:sz w:val="24"/>
                <w:szCs w:val="24"/>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1,933333</w:t>
            </w:r>
          </w:p>
        </w:tc>
      </w:tr>
      <w:tr w:rsidR="00F47934" w:rsidRPr="00E8359D" w:rsidTr="00F47934">
        <w:trPr>
          <w:trHeight w:val="780"/>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4</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Демонстрирует ненасильственные приёмы обучения (не перебивает, не проявляет раздражения, гнева, не навязывает свою точку зрения)</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u w:val="single"/>
              </w:rPr>
            </w:pPr>
            <w:r w:rsidRPr="00F438EB">
              <w:rPr>
                <w:rFonts w:ascii="Times New Roman" w:eastAsia="Times New Roman" w:hAnsi="Times New Roman"/>
                <w:b/>
                <w:bCs/>
                <w:i/>
                <w:iCs/>
                <w:color w:val="000000"/>
                <w:sz w:val="24"/>
                <w:szCs w:val="24"/>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1,866667</w:t>
            </w:r>
          </w:p>
        </w:tc>
      </w:tr>
      <w:tr w:rsidR="00F47934" w:rsidRPr="00E8359D" w:rsidTr="00F47934">
        <w:trPr>
          <w:trHeight w:val="525"/>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5</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 xml:space="preserve">Устанавливает и использует связи с другими предметами  </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u w:val="single"/>
              </w:rPr>
            </w:pPr>
            <w:r w:rsidRPr="00F438EB">
              <w:rPr>
                <w:rFonts w:ascii="Times New Roman" w:eastAsia="Times New Roman" w:hAnsi="Times New Roman"/>
                <w:b/>
                <w:bCs/>
                <w:i/>
                <w:iCs/>
                <w:color w:val="000000"/>
                <w:sz w:val="24"/>
                <w:szCs w:val="24"/>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1,733333</w:t>
            </w:r>
          </w:p>
        </w:tc>
      </w:tr>
      <w:tr w:rsidR="00F47934" w:rsidRPr="00E8359D" w:rsidTr="00F47934">
        <w:trPr>
          <w:trHeight w:val="780"/>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6</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Уместно использует материал из разных сфер жизнедеятельности (формирует системное, целостное, обобщённое представление о мире)</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u w:val="single"/>
              </w:rPr>
            </w:pPr>
            <w:r w:rsidRPr="00F438EB">
              <w:rPr>
                <w:rFonts w:ascii="Times New Roman" w:eastAsia="Times New Roman" w:hAnsi="Times New Roman"/>
                <w:b/>
                <w:bCs/>
                <w:i/>
                <w:iCs/>
                <w:color w:val="000000"/>
                <w:sz w:val="24"/>
                <w:szCs w:val="24"/>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1,733333</w:t>
            </w:r>
          </w:p>
        </w:tc>
      </w:tr>
      <w:tr w:rsidR="00F47934" w:rsidRPr="00E8359D" w:rsidTr="00F47934">
        <w:trPr>
          <w:trHeight w:val="525"/>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7</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Использует  наглядные статичные материалы, в том числе и ИКТ</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u w:val="single"/>
              </w:rPr>
            </w:pPr>
            <w:r w:rsidRPr="00F438EB">
              <w:rPr>
                <w:rFonts w:ascii="Times New Roman" w:eastAsia="Times New Roman" w:hAnsi="Times New Roman"/>
                <w:b/>
                <w:bCs/>
                <w:i/>
                <w:iCs/>
                <w:color w:val="000000"/>
                <w:sz w:val="24"/>
                <w:szCs w:val="24"/>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1,8</w:t>
            </w:r>
          </w:p>
        </w:tc>
      </w:tr>
      <w:tr w:rsidR="00F47934" w:rsidRPr="00E8359D" w:rsidTr="00F47934">
        <w:trPr>
          <w:trHeight w:val="525"/>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r w:rsidRPr="00F438EB">
              <w:rPr>
                <w:rFonts w:ascii="Times New Roman" w:eastAsia="Times New Roman" w:hAnsi="Times New Roman"/>
                <w:color w:val="000000"/>
                <w:sz w:val="24"/>
                <w:szCs w:val="24"/>
                <w:highlight w:val="yellow"/>
              </w:rPr>
              <w:t>8</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r w:rsidRPr="00F438EB">
              <w:rPr>
                <w:rFonts w:ascii="Times New Roman" w:eastAsia="Times New Roman" w:hAnsi="Times New Roman"/>
                <w:color w:val="000000"/>
                <w:sz w:val="24"/>
                <w:szCs w:val="24"/>
                <w:highlight w:val="yellow"/>
              </w:rPr>
              <w:t>Использует динамические дидактические материалы, в том числе и ИКТ</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highlight w:val="yellow"/>
                <w:u w:val="single"/>
              </w:rPr>
            </w:pPr>
            <w:r w:rsidRPr="00F438EB">
              <w:rPr>
                <w:rFonts w:ascii="Times New Roman" w:eastAsia="Times New Roman" w:hAnsi="Times New Roman"/>
                <w:b/>
                <w:bCs/>
                <w:i/>
                <w:iCs/>
                <w:color w:val="000000"/>
                <w:sz w:val="24"/>
                <w:szCs w:val="24"/>
                <w:highlight w:val="yellow"/>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r w:rsidRPr="00F438EB">
              <w:rPr>
                <w:rFonts w:ascii="Times New Roman" w:eastAsia="Times New Roman" w:hAnsi="Times New Roman"/>
                <w:color w:val="000000"/>
                <w:sz w:val="24"/>
                <w:szCs w:val="24"/>
                <w:highlight w:val="yellow"/>
              </w:rPr>
              <w:t>1,466667</w:t>
            </w:r>
          </w:p>
        </w:tc>
      </w:tr>
      <w:tr w:rsidR="00F47934" w:rsidRPr="00E8359D" w:rsidTr="00F47934">
        <w:trPr>
          <w:trHeight w:val="525"/>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r w:rsidRPr="00F438EB">
              <w:rPr>
                <w:rFonts w:ascii="Times New Roman" w:eastAsia="Times New Roman" w:hAnsi="Times New Roman"/>
                <w:color w:val="000000"/>
                <w:sz w:val="24"/>
                <w:szCs w:val="24"/>
                <w:highlight w:val="yellow"/>
              </w:rPr>
              <w:t>9</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r w:rsidRPr="00F438EB">
              <w:rPr>
                <w:rFonts w:ascii="Times New Roman" w:eastAsia="Times New Roman" w:hAnsi="Times New Roman"/>
                <w:color w:val="000000"/>
                <w:sz w:val="24"/>
                <w:szCs w:val="24"/>
                <w:highlight w:val="yellow"/>
              </w:rPr>
              <w:t>Даёт дифференцированные домашние задания в зависимости от результатов урока</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highlight w:val="yellow"/>
                <w:u w:val="single"/>
              </w:rPr>
            </w:pPr>
            <w:r w:rsidRPr="00F438EB">
              <w:rPr>
                <w:rFonts w:ascii="Times New Roman" w:eastAsia="Times New Roman" w:hAnsi="Times New Roman"/>
                <w:b/>
                <w:bCs/>
                <w:i/>
                <w:iCs/>
                <w:color w:val="000000"/>
                <w:sz w:val="24"/>
                <w:szCs w:val="24"/>
                <w:highlight w:val="yellow"/>
                <w:u w:val="single"/>
              </w:rPr>
              <w:t>1</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r w:rsidRPr="00F438EB">
              <w:rPr>
                <w:rFonts w:ascii="Times New Roman" w:eastAsia="Times New Roman" w:hAnsi="Times New Roman"/>
                <w:color w:val="000000"/>
                <w:sz w:val="24"/>
                <w:szCs w:val="24"/>
                <w:highlight w:val="yellow"/>
              </w:rPr>
              <w:t>0,4</w:t>
            </w:r>
          </w:p>
        </w:tc>
      </w:tr>
      <w:tr w:rsidR="00F47934" w:rsidRPr="00E8359D" w:rsidTr="00F47934">
        <w:trPr>
          <w:trHeight w:val="524"/>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10</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 xml:space="preserve">Стимулирует обоснование, аргументацию </w:t>
            </w:r>
            <w:proofErr w:type="gramStart"/>
            <w:r w:rsidRPr="00F438EB">
              <w:rPr>
                <w:rFonts w:ascii="Times New Roman" w:eastAsia="Times New Roman" w:hAnsi="Times New Roman"/>
                <w:color w:val="000000"/>
                <w:sz w:val="24"/>
                <w:szCs w:val="24"/>
              </w:rPr>
              <w:t>ответов</w:t>
            </w:r>
            <w:proofErr w:type="gramEnd"/>
            <w:r w:rsidRPr="00F438EB">
              <w:rPr>
                <w:rFonts w:ascii="Times New Roman" w:eastAsia="Times New Roman" w:hAnsi="Times New Roman"/>
                <w:color w:val="000000"/>
                <w:sz w:val="24"/>
                <w:szCs w:val="24"/>
              </w:rPr>
              <w:t xml:space="preserve"> в том числе с использованием фактов из других областей жизни </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u w:val="single"/>
              </w:rPr>
            </w:pPr>
            <w:r w:rsidRPr="00F438EB">
              <w:rPr>
                <w:rFonts w:ascii="Times New Roman" w:eastAsia="Times New Roman" w:hAnsi="Times New Roman"/>
                <w:b/>
                <w:bCs/>
                <w:i/>
                <w:iCs/>
                <w:color w:val="000000"/>
                <w:sz w:val="24"/>
                <w:szCs w:val="24"/>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1,666667</w:t>
            </w:r>
          </w:p>
        </w:tc>
      </w:tr>
      <w:tr w:rsidR="00F47934" w:rsidRPr="00E8359D" w:rsidTr="00F47934">
        <w:trPr>
          <w:trHeight w:val="525"/>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11</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Вовлекает учащихся в самостоятельную поисковую деятельность учащихся</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u w:val="single"/>
              </w:rPr>
            </w:pPr>
            <w:r w:rsidRPr="00F438EB">
              <w:rPr>
                <w:rFonts w:ascii="Times New Roman" w:eastAsia="Times New Roman" w:hAnsi="Times New Roman"/>
                <w:b/>
                <w:bCs/>
                <w:i/>
                <w:iCs/>
                <w:color w:val="000000"/>
                <w:sz w:val="24"/>
                <w:szCs w:val="24"/>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1,642857</w:t>
            </w:r>
          </w:p>
        </w:tc>
      </w:tr>
      <w:tr w:rsidR="00F47934" w:rsidRPr="00E8359D" w:rsidTr="00F47934">
        <w:trPr>
          <w:trHeight w:val="668"/>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r w:rsidRPr="00F438EB">
              <w:rPr>
                <w:rFonts w:ascii="Times New Roman" w:eastAsia="Times New Roman" w:hAnsi="Times New Roman"/>
                <w:color w:val="000000"/>
                <w:sz w:val="24"/>
                <w:szCs w:val="24"/>
                <w:highlight w:val="yellow"/>
              </w:rPr>
              <w:t>12</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r w:rsidRPr="00F438EB">
              <w:rPr>
                <w:rFonts w:ascii="Times New Roman" w:eastAsia="Times New Roman" w:hAnsi="Times New Roman"/>
                <w:color w:val="000000"/>
                <w:sz w:val="24"/>
                <w:szCs w:val="24"/>
                <w:highlight w:val="yellow"/>
              </w:rPr>
              <w:t>Поощряет индивидуальные учебные достижения, инициативу учащихся, создаёт ситуацию успеха, учитывает тип мотивации класса</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highlight w:val="yellow"/>
                <w:u w:val="single"/>
              </w:rPr>
            </w:pPr>
            <w:r w:rsidRPr="00F438EB">
              <w:rPr>
                <w:rFonts w:ascii="Times New Roman" w:eastAsia="Times New Roman" w:hAnsi="Times New Roman"/>
                <w:b/>
                <w:bCs/>
                <w:i/>
                <w:iCs/>
                <w:color w:val="000000"/>
                <w:sz w:val="24"/>
                <w:szCs w:val="24"/>
                <w:highlight w:val="yellow"/>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r w:rsidRPr="00F438EB">
              <w:rPr>
                <w:rFonts w:ascii="Times New Roman" w:eastAsia="Times New Roman" w:hAnsi="Times New Roman"/>
                <w:color w:val="000000"/>
                <w:sz w:val="24"/>
                <w:szCs w:val="24"/>
                <w:highlight w:val="yellow"/>
              </w:rPr>
              <w:t>1,333333</w:t>
            </w:r>
          </w:p>
        </w:tc>
      </w:tr>
      <w:tr w:rsidR="00F47934" w:rsidRPr="00E8359D" w:rsidTr="00F47934">
        <w:trPr>
          <w:trHeight w:val="550"/>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13</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Предлагает задания, развивающие интуицию, творческое воображение, эмоционально-чувственное восприятие</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u w:val="single"/>
              </w:rPr>
            </w:pPr>
            <w:r w:rsidRPr="00F438EB">
              <w:rPr>
                <w:rFonts w:ascii="Times New Roman" w:eastAsia="Times New Roman" w:hAnsi="Times New Roman"/>
                <w:b/>
                <w:bCs/>
                <w:i/>
                <w:iCs/>
                <w:color w:val="000000"/>
                <w:sz w:val="24"/>
                <w:szCs w:val="24"/>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1,733333</w:t>
            </w:r>
          </w:p>
        </w:tc>
      </w:tr>
      <w:tr w:rsidR="00F47934" w:rsidRPr="00E8359D" w:rsidTr="00F47934">
        <w:trPr>
          <w:trHeight w:val="315"/>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14</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 xml:space="preserve">Обращает внимание на качество речи </w:t>
            </w:r>
            <w:proofErr w:type="gramStart"/>
            <w:r w:rsidRPr="00F438EB">
              <w:rPr>
                <w:rFonts w:ascii="Times New Roman" w:eastAsia="Times New Roman" w:hAnsi="Times New Roman"/>
                <w:color w:val="000000"/>
                <w:sz w:val="24"/>
                <w:szCs w:val="24"/>
              </w:rPr>
              <w:t>обучаемых</w:t>
            </w:r>
            <w:proofErr w:type="gramEnd"/>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u w:val="single"/>
              </w:rPr>
            </w:pPr>
            <w:r w:rsidRPr="00F438EB">
              <w:rPr>
                <w:rFonts w:ascii="Times New Roman" w:eastAsia="Times New Roman" w:hAnsi="Times New Roman"/>
                <w:b/>
                <w:bCs/>
                <w:i/>
                <w:iCs/>
                <w:color w:val="000000"/>
                <w:sz w:val="24"/>
                <w:szCs w:val="24"/>
                <w:u w:val="single"/>
              </w:rPr>
              <w:t>1</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0,6</w:t>
            </w:r>
          </w:p>
        </w:tc>
      </w:tr>
      <w:tr w:rsidR="00F47934" w:rsidRPr="00E8359D" w:rsidTr="00F47934">
        <w:trPr>
          <w:trHeight w:val="315"/>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15</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Вовремя заканчивает урок</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u w:val="single"/>
              </w:rPr>
            </w:pPr>
            <w:r w:rsidRPr="00F438EB">
              <w:rPr>
                <w:rFonts w:ascii="Times New Roman" w:eastAsia="Times New Roman" w:hAnsi="Times New Roman"/>
                <w:b/>
                <w:bCs/>
                <w:i/>
                <w:iCs/>
                <w:color w:val="000000"/>
                <w:sz w:val="24"/>
                <w:szCs w:val="24"/>
                <w:u w:val="single"/>
              </w:rPr>
              <w:t>1</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0,666667</w:t>
            </w:r>
          </w:p>
        </w:tc>
      </w:tr>
      <w:tr w:rsidR="00F47934" w:rsidRPr="00E8359D" w:rsidTr="00F47934">
        <w:trPr>
          <w:trHeight w:val="312"/>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16</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 xml:space="preserve">Организует самооценку и взаимооценку по известным критериям. </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u w:val="single"/>
              </w:rPr>
            </w:pPr>
            <w:r w:rsidRPr="00F438EB">
              <w:rPr>
                <w:rFonts w:ascii="Times New Roman" w:eastAsia="Times New Roman" w:hAnsi="Times New Roman"/>
                <w:b/>
                <w:bCs/>
                <w:i/>
                <w:iCs/>
                <w:color w:val="000000"/>
                <w:sz w:val="24"/>
                <w:szCs w:val="24"/>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1,533333</w:t>
            </w:r>
          </w:p>
        </w:tc>
      </w:tr>
      <w:tr w:rsidR="00F47934" w:rsidRPr="00E8359D" w:rsidTr="00F47934">
        <w:trPr>
          <w:trHeight w:val="315"/>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17</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 xml:space="preserve">Использует интерактивные методы обучения </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u w:val="single"/>
              </w:rPr>
            </w:pPr>
            <w:r w:rsidRPr="00F438EB">
              <w:rPr>
                <w:rFonts w:ascii="Times New Roman" w:eastAsia="Times New Roman" w:hAnsi="Times New Roman"/>
                <w:b/>
                <w:bCs/>
                <w:i/>
                <w:iCs/>
                <w:color w:val="000000"/>
                <w:sz w:val="24"/>
                <w:szCs w:val="24"/>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1,666667</w:t>
            </w:r>
          </w:p>
        </w:tc>
      </w:tr>
      <w:tr w:rsidR="00F47934" w:rsidRPr="00E8359D" w:rsidTr="00F47934">
        <w:trPr>
          <w:trHeight w:val="619"/>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18</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u w:val="single"/>
              </w:rPr>
            </w:pPr>
            <w:r w:rsidRPr="00F438EB">
              <w:rPr>
                <w:rFonts w:ascii="Times New Roman" w:eastAsia="Times New Roman" w:hAnsi="Times New Roman"/>
                <w:color w:val="000000"/>
                <w:sz w:val="24"/>
                <w:szCs w:val="24"/>
                <w:u w:val="single"/>
              </w:rPr>
              <w:t>Формы организации учебной деятельности:</w:t>
            </w:r>
            <w:r w:rsidRPr="00F438EB">
              <w:rPr>
                <w:rFonts w:ascii="Times New Roman" w:eastAsia="Times New Roman" w:hAnsi="Times New Roman"/>
                <w:color w:val="000000"/>
                <w:sz w:val="24"/>
                <w:szCs w:val="24"/>
              </w:rPr>
              <w:t xml:space="preserve"> организует совместно-распределительную, групповая деятельность, использует на уроке </w:t>
            </w:r>
            <w:proofErr w:type="gramStart"/>
            <w:r w:rsidRPr="00F438EB">
              <w:rPr>
                <w:rFonts w:ascii="Times New Roman" w:eastAsia="Times New Roman" w:hAnsi="Times New Roman"/>
                <w:color w:val="000000"/>
                <w:sz w:val="24"/>
                <w:szCs w:val="24"/>
              </w:rPr>
              <w:t>дифференцированный</w:t>
            </w:r>
            <w:proofErr w:type="gramEnd"/>
            <w:r w:rsidRPr="00F438EB">
              <w:rPr>
                <w:rFonts w:ascii="Times New Roman" w:eastAsia="Times New Roman" w:hAnsi="Times New Roman"/>
                <w:color w:val="000000"/>
                <w:sz w:val="24"/>
                <w:szCs w:val="24"/>
              </w:rPr>
              <w:t xml:space="preserve">  и индивидуальный подходы обучения</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u w:val="single"/>
              </w:rPr>
            </w:pPr>
            <w:r w:rsidRPr="00F438EB">
              <w:rPr>
                <w:rFonts w:ascii="Times New Roman" w:eastAsia="Times New Roman" w:hAnsi="Times New Roman"/>
                <w:b/>
                <w:bCs/>
                <w:i/>
                <w:iCs/>
                <w:color w:val="000000"/>
                <w:sz w:val="24"/>
                <w:szCs w:val="24"/>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1,866667</w:t>
            </w:r>
          </w:p>
        </w:tc>
      </w:tr>
      <w:tr w:rsidR="00F47934" w:rsidRPr="00E8359D" w:rsidTr="00F47934">
        <w:trPr>
          <w:trHeight w:val="689"/>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19</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Организует рефлексию учащихся: - цель-усвоенные способы действий-возникшие трудности - дальнейшие задачи</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u w:val="single"/>
              </w:rPr>
            </w:pPr>
            <w:r w:rsidRPr="00F438EB">
              <w:rPr>
                <w:rFonts w:ascii="Times New Roman" w:eastAsia="Times New Roman" w:hAnsi="Times New Roman"/>
                <w:b/>
                <w:bCs/>
                <w:i/>
                <w:iCs/>
                <w:color w:val="000000"/>
                <w:sz w:val="24"/>
                <w:szCs w:val="24"/>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rPr>
            </w:pPr>
            <w:r w:rsidRPr="00F438EB">
              <w:rPr>
                <w:rFonts w:ascii="Times New Roman" w:eastAsia="Times New Roman" w:hAnsi="Times New Roman"/>
                <w:color w:val="000000"/>
                <w:sz w:val="24"/>
                <w:szCs w:val="24"/>
              </w:rPr>
              <w:t>1,533333</w:t>
            </w:r>
          </w:p>
        </w:tc>
      </w:tr>
      <w:tr w:rsidR="00F47934" w:rsidRPr="00E8359D" w:rsidTr="00F47934">
        <w:trPr>
          <w:trHeight w:val="555"/>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r w:rsidRPr="00F438EB">
              <w:rPr>
                <w:rFonts w:ascii="Times New Roman" w:eastAsia="Times New Roman" w:hAnsi="Times New Roman"/>
                <w:color w:val="000000"/>
                <w:sz w:val="24"/>
                <w:szCs w:val="24"/>
                <w:highlight w:val="yellow"/>
              </w:rPr>
              <w:t>20</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r w:rsidRPr="00F438EB">
              <w:rPr>
                <w:rFonts w:ascii="Times New Roman" w:eastAsia="Times New Roman" w:hAnsi="Times New Roman"/>
                <w:color w:val="000000"/>
                <w:sz w:val="24"/>
                <w:szCs w:val="24"/>
                <w:highlight w:val="yellow"/>
              </w:rPr>
              <w:t xml:space="preserve"> Более 70% учащихся проявляют активность на уроке (поднимают руки, отвечают на вопросы, делают дополнения)</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highlight w:val="yellow"/>
                <w:u w:val="single"/>
              </w:rPr>
            </w:pPr>
            <w:r w:rsidRPr="00F438EB">
              <w:rPr>
                <w:rFonts w:ascii="Times New Roman" w:eastAsia="Times New Roman" w:hAnsi="Times New Roman"/>
                <w:b/>
                <w:bCs/>
                <w:i/>
                <w:iCs/>
                <w:color w:val="000000"/>
                <w:sz w:val="24"/>
                <w:szCs w:val="24"/>
                <w:highlight w:val="yellow"/>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r w:rsidRPr="00F438EB">
              <w:rPr>
                <w:rFonts w:ascii="Times New Roman" w:eastAsia="Times New Roman" w:hAnsi="Times New Roman"/>
                <w:color w:val="000000"/>
                <w:sz w:val="24"/>
                <w:szCs w:val="24"/>
                <w:highlight w:val="yellow"/>
              </w:rPr>
              <w:t>1,4</w:t>
            </w:r>
          </w:p>
        </w:tc>
      </w:tr>
      <w:tr w:rsidR="00F47934" w:rsidRPr="00E8359D" w:rsidTr="00F47934">
        <w:trPr>
          <w:trHeight w:val="525"/>
        </w:trPr>
        <w:tc>
          <w:tcPr>
            <w:tcW w:w="456" w:type="dxa"/>
            <w:tcBorders>
              <w:top w:val="nil"/>
              <w:left w:val="single" w:sz="8" w:space="0" w:color="auto"/>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r w:rsidRPr="00F438EB">
              <w:rPr>
                <w:rFonts w:ascii="Times New Roman" w:eastAsia="Times New Roman" w:hAnsi="Times New Roman"/>
                <w:color w:val="000000"/>
                <w:sz w:val="24"/>
                <w:szCs w:val="24"/>
                <w:highlight w:val="yellow"/>
              </w:rPr>
              <w:t>21</w:t>
            </w:r>
          </w:p>
        </w:tc>
        <w:tc>
          <w:tcPr>
            <w:tcW w:w="11451" w:type="dxa"/>
            <w:tcBorders>
              <w:top w:val="nil"/>
              <w:left w:val="nil"/>
              <w:bottom w:val="single" w:sz="8" w:space="0" w:color="auto"/>
              <w:right w:val="single" w:sz="8" w:space="0" w:color="auto"/>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r w:rsidRPr="00F438EB">
              <w:rPr>
                <w:rFonts w:ascii="Times New Roman" w:eastAsia="Times New Roman" w:hAnsi="Times New Roman"/>
                <w:color w:val="000000"/>
                <w:sz w:val="24"/>
                <w:szCs w:val="24"/>
                <w:highlight w:val="yellow"/>
              </w:rPr>
              <w:t xml:space="preserve">Соблюдает требования СанПИНИ, </w:t>
            </w:r>
            <w:proofErr w:type="gramStart"/>
            <w:r w:rsidRPr="00F438EB">
              <w:rPr>
                <w:rFonts w:ascii="Times New Roman" w:eastAsia="Times New Roman" w:hAnsi="Times New Roman"/>
                <w:color w:val="000000"/>
                <w:sz w:val="24"/>
                <w:szCs w:val="24"/>
                <w:highlight w:val="yellow"/>
              </w:rPr>
              <w:t>исключающих</w:t>
            </w:r>
            <w:proofErr w:type="gramEnd"/>
            <w:r w:rsidRPr="00F438EB">
              <w:rPr>
                <w:rFonts w:ascii="Times New Roman" w:eastAsia="Times New Roman" w:hAnsi="Times New Roman"/>
                <w:color w:val="000000"/>
                <w:sz w:val="24"/>
                <w:szCs w:val="24"/>
                <w:highlight w:val="yellow"/>
              </w:rPr>
              <w:t xml:space="preserve"> утомляемость, перегрузки обучаемых</w:t>
            </w:r>
          </w:p>
        </w:tc>
        <w:tc>
          <w:tcPr>
            <w:tcW w:w="1134" w:type="dxa"/>
            <w:tcBorders>
              <w:top w:val="nil"/>
              <w:left w:val="nil"/>
              <w:bottom w:val="single" w:sz="8" w:space="0" w:color="auto"/>
              <w:right w:val="nil"/>
            </w:tcBorders>
            <w:shd w:val="clear" w:color="auto" w:fill="auto"/>
            <w:vAlign w:val="center"/>
            <w:hideMark/>
          </w:tcPr>
          <w:p w:rsidR="00F47934" w:rsidRPr="00F438EB" w:rsidRDefault="00F47934" w:rsidP="0044659D">
            <w:pPr>
              <w:spacing w:after="0" w:line="240" w:lineRule="auto"/>
              <w:contextualSpacing/>
              <w:rPr>
                <w:rFonts w:ascii="Times New Roman" w:eastAsia="Times New Roman" w:hAnsi="Times New Roman"/>
                <w:b/>
                <w:bCs/>
                <w:i/>
                <w:iCs/>
                <w:color w:val="000000"/>
                <w:sz w:val="24"/>
                <w:szCs w:val="24"/>
                <w:highlight w:val="yellow"/>
                <w:u w:val="single"/>
              </w:rPr>
            </w:pPr>
            <w:r w:rsidRPr="00F438EB">
              <w:rPr>
                <w:rFonts w:ascii="Times New Roman" w:eastAsia="Times New Roman" w:hAnsi="Times New Roman"/>
                <w:b/>
                <w:bCs/>
                <w:i/>
                <w:iCs/>
                <w:color w:val="000000"/>
                <w:sz w:val="24"/>
                <w:szCs w:val="24"/>
                <w:highlight w:val="yellow"/>
                <w:u w:val="single"/>
              </w:rPr>
              <w:t>2</w:t>
            </w:r>
          </w:p>
        </w:tc>
        <w:tc>
          <w:tcPr>
            <w:tcW w:w="426" w:type="dxa"/>
            <w:tcBorders>
              <w:top w:val="nil"/>
              <w:left w:val="single" w:sz="4" w:space="0" w:color="auto"/>
              <w:bottom w:val="single" w:sz="4" w:space="0" w:color="auto"/>
              <w:right w:val="single" w:sz="4" w:space="0" w:color="auto"/>
            </w:tcBorders>
            <w:shd w:val="clear" w:color="auto" w:fill="auto"/>
            <w:noWrap/>
            <w:vAlign w:val="center"/>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p>
        </w:tc>
        <w:tc>
          <w:tcPr>
            <w:tcW w:w="1842" w:type="dxa"/>
            <w:tcBorders>
              <w:top w:val="nil"/>
              <w:left w:val="nil"/>
              <w:bottom w:val="single" w:sz="4" w:space="0" w:color="auto"/>
              <w:right w:val="single" w:sz="4" w:space="0" w:color="auto"/>
            </w:tcBorders>
            <w:shd w:val="clear" w:color="auto" w:fill="auto"/>
            <w:noWrap/>
            <w:vAlign w:val="center"/>
            <w:hideMark/>
          </w:tcPr>
          <w:p w:rsidR="00F47934" w:rsidRPr="00F438EB" w:rsidRDefault="00F47934" w:rsidP="0044659D">
            <w:pPr>
              <w:spacing w:after="0" w:line="240" w:lineRule="auto"/>
              <w:contextualSpacing/>
              <w:rPr>
                <w:rFonts w:ascii="Times New Roman" w:eastAsia="Times New Roman" w:hAnsi="Times New Roman"/>
                <w:color w:val="000000"/>
                <w:sz w:val="24"/>
                <w:szCs w:val="24"/>
                <w:highlight w:val="yellow"/>
              </w:rPr>
            </w:pPr>
            <w:r w:rsidRPr="00F438EB">
              <w:rPr>
                <w:rFonts w:ascii="Times New Roman" w:eastAsia="Times New Roman" w:hAnsi="Times New Roman"/>
                <w:color w:val="000000"/>
                <w:sz w:val="24"/>
                <w:szCs w:val="24"/>
                <w:highlight w:val="yellow"/>
              </w:rPr>
              <w:t>1,333333</w:t>
            </w:r>
          </w:p>
        </w:tc>
      </w:tr>
    </w:tbl>
    <w:p w:rsidR="00F47934" w:rsidRPr="00F0525E" w:rsidRDefault="00F47934" w:rsidP="0044659D">
      <w:pPr>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lastRenderedPageBreak/>
        <w:t>Как свидетельствуют данные, остается актуальной проблема индивидуализации образовательного процесса (п.12).</w:t>
      </w:r>
    </w:p>
    <w:p w:rsidR="00F47934" w:rsidRPr="00F0525E" w:rsidRDefault="00F47934" w:rsidP="0044659D">
      <w:pPr>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Задача освоения критериального и поддерживающего оценивания была заявлена как одна из приоритетных в развитии МСО на 2017 -2018 у.г. В течение учебного года проведен цикл семинаров – практикумов для зам. дир., курирующих вопросы введения ФГОС; организован семинар по разработке ВСОКО; все зам</w:t>
      </w:r>
      <w:proofErr w:type="gramStart"/>
      <w:r w:rsidRPr="00F0525E">
        <w:rPr>
          <w:rFonts w:ascii="Times New Roman" w:hAnsi="Times New Roman"/>
          <w:sz w:val="24"/>
          <w:szCs w:val="24"/>
        </w:rPr>
        <w:t>.д</w:t>
      </w:r>
      <w:proofErr w:type="gramEnd"/>
      <w:r w:rsidRPr="00F0525E">
        <w:rPr>
          <w:rFonts w:ascii="Times New Roman" w:hAnsi="Times New Roman"/>
          <w:sz w:val="24"/>
          <w:szCs w:val="24"/>
        </w:rPr>
        <w:t xml:space="preserve">ир. школ города приняли участие в вебинаре по организации ВШК. Анализ имеющейся НПБ, регламентирующей ВСОКО, свидетельствует о  малой взаимосвязи между параметрами оценки качества образования и индивидуальным продвижением конкретного ученика, что явилось основанием для модернизации и совершенствовании ВСОКО. Обновленные модели были представлены на ГМС. </w:t>
      </w:r>
    </w:p>
    <w:p w:rsidR="00F47934" w:rsidRDefault="00F47934" w:rsidP="0044659D">
      <w:pPr>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На уровне ОУ по освоению технологий поддерживающего и критериального оценивания проведена соответствующая работа: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МБОУ</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Содержание деятельности</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Практика постоянно действующего семинара «Современные подходы к оцениванию образовательных результатов обучающихся»; участие в </w:t>
            </w:r>
            <w:proofErr w:type="gramStart"/>
            <w:r w:rsidRPr="00E8359D">
              <w:rPr>
                <w:rFonts w:ascii="Times New Roman" w:hAnsi="Times New Roman"/>
                <w:sz w:val="24"/>
                <w:szCs w:val="24"/>
                <w:lang w:val="en-US"/>
              </w:rPr>
              <w:t>VI</w:t>
            </w:r>
            <w:proofErr w:type="gramEnd"/>
            <w:r w:rsidRPr="00E8359D">
              <w:rPr>
                <w:rFonts w:ascii="Times New Roman" w:hAnsi="Times New Roman"/>
                <w:sz w:val="24"/>
                <w:szCs w:val="24"/>
              </w:rPr>
              <w:t>Международном форуме лидеров образования по теме «Комплексная оценка образовательных результатов обучающихся: механизмы достижения, инструментарий мониторинга» (12 человек)</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Внесены изменения в ШСОКО по мониторингу профессиональной деятельности учителя (определены четкие критерии, подобраны инструменты); </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педагогическая мастерская на уровень города «Инновационные системы оценки качества знаний обучающихся»</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Школьный семинар «Способы организации контрольно </w:t>
            </w:r>
            <w:proofErr w:type="gramStart"/>
            <w:r w:rsidRPr="00E8359D">
              <w:rPr>
                <w:rFonts w:ascii="Times New Roman" w:hAnsi="Times New Roman"/>
                <w:sz w:val="24"/>
                <w:szCs w:val="24"/>
              </w:rPr>
              <w:t>–о</w:t>
            </w:r>
            <w:proofErr w:type="gramEnd"/>
            <w:r w:rsidRPr="00E8359D">
              <w:rPr>
                <w:rFonts w:ascii="Times New Roman" w:hAnsi="Times New Roman"/>
                <w:sz w:val="24"/>
                <w:szCs w:val="24"/>
              </w:rPr>
              <w:t>ценочной деятельности»; заседания ШМО «Критерии оценки образовательных результатов»; курсы ПК «Поддерживающее оценивание: работа с предметными, метапредметными и личностными результатами в начальной школе», «Поддерживающее оценивание : работа с предметными и личностными  результатами»</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6</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Семинары «Контрольно – измерительные материалы – структура и содержание», «Критериальное оценивание на уроке»; проект «ВСОКО как инструмент развития ученика и педагога»</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8</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9</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Методический  фестиваль педагогических находок (оценка результатов обучения в начальной школе); Организация и проведение рефлексивной сессии (10 класс); </w:t>
            </w:r>
            <w:r w:rsidRPr="00E8359D">
              <w:rPr>
                <w:rFonts w:ascii="Times New Roman" w:hAnsi="Times New Roman"/>
                <w:sz w:val="24"/>
                <w:szCs w:val="24"/>
              </w:rPr>
              <w:tab/>
              <w:t>работа целевой методической группы по системе оценивания результатов обучения старшеклассников; апробация диагностического инструментария по оценке личностных результатов (мотивация учения) (5, 7, 9, 11 класс) (совместно с ЦОКО и КГАОУ ДПО (ПК</w:t>
            </w:r>
            <w:proofErr w:type="gramStart"/>
            <w:r w:rsidRPr="00E8359D">
              <w:rPr>
                <w:rFonts w:ascii="Times New Roman" w:hAnsi="Times New Roman"/>
                <w:sz w:val="24"/>
                <w:szCs w:val="24"/>
              </w:rPr>
              <w:t>)С</w:t>
            </w:r>
            <w:proofErr w:type="gramEnd"/>
            <w:r w:rsidRPr="00E8359D">
              <w:rPr>
                <w:rFonts w:ascii="Times New Roman" w:hAnsi="Times New Roman"/>
                <w:sz w:val="24"/>
                <w:szCs w:val="24"/>
              </w:rPr>
              <w:t xml:space="preserve"> «КК ИПК и ПП РО</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14</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18</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Проект «Сопровождение»</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Введение в практику системы действенного, результативного психолого – педагогического сопровождения всего образовательного процесса с учетом особенностей и задач каждой группы его участников (учеников, учителей, родителей).</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Лицей</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roofErr w:type="gramStart"/>
            <w:r w:rsidRPr="00E8359D">
              <w:rPr>
                <w:rFonts w:ascii="Times New Roman" w:hAnsi="Times New Roman"/>
                <w:sz w:val="24"/>
                <w:szCs w:val="24"/>
              </w:rPr>
              <w:t xml:space="preserve">Поэлементный анализ результатов ВПР, КДР и других мониторингов и диагностических работ, как средство формирования единых подходов при изучении «ключевых» тем по предметам для обеспечения качества образования; единые требования к работе с линейными и нелинейными </w:t>
            </w:r>
            <w:r w:rsidRPr="00E8359D">
              <w:rPr>
                <w:rFonts w:ascii="Times New Roman" w:hAnsi="Times New Roman"/>
                <w:sz w:val="24"/>
                <w:szCs w:val="24"/>
              </w:rPr>
              <w:lastRenderedPageBreak/>
              <w:t>текстам на всех учебных предметах; разработка единых критериев оценивания и работы с тексом; критериальное оценивание деятельности учащихся;</w:t>
            </w:r>
            <w:proofErr w:type="gramEnd"/>
            <w:r w:rsidRPr="00E8359D">
              <w:rPr>
                <w:rFonts w:ascii="Times New Roman" w:hAnsi="Times New Roman"/>
              </w:rPr>
              <w:t xml:space="preserve"> </w:t>
            </w:r>
            <w:r w:rsidRPr="00E8359D">
              <w:rPr>
                <w:rFonts w:ascii="Times New Roman" w:hAnsi="Times New Roman"/>
                <w:sz w:val="24"/>
                <w:szCs w:val="24"/>
              </w:rPr>
              <w:t xml:space="preserve">критериальное оценивание коммуникативных навыков (монологическая речь) </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Гимназия</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Работа над ВСОКО ( Положение с приложениями), участие и анализ ВПР, КК</w:t>
            </w:r>
            <w:proofErr w:type="gramStart"/>
            <w:r w:rsidRPr="00E8359D">
              <w:rPr>
                <w:rFonts w:ascii="Times New Roman" w:hAnsi="Times New Roman"/>
                <w:sz w:val="24"/>
                <w:szCs w:val="24"/>
              </w:rPr>
              <w:t>Р(</w:t>
            </w:r>
            <w:proofErr w:type="gramEnd"/>
            <w:r w:rsidRPr="00E8359D">
              <w:rPr>
                <w:rFonts w:ascii="Times New Roman" w:hAnsi="Times New Roman"/>
                <w:sz w:val="24"/>
                <w:szCs w:val="24"/>
              </w:rPr>
              <w:t xml:space="preserve">сравнительный анализ за 3 года); Методическая площадка «Поддерживающее оценивание»; использование  стартовой, промежуточной и итоговой  диагностик в работе учителя с детьми, родителями.(поддерживающее оценивание); </w:t>
            </w:r>
          </w:p>
        </w:tc>
      </w:tr>
    </w:tbl>
    <w:p w:rsidR="00F47934" w:rsidRDefault="00F47934" w:rsidP="0044659D">
      <w:pPr>
        <w:spacing w:after="0" w:line="240" w:lineRule="auto"/>
        <w:ind w:firstLine="708"/>
        <w:contextualSpacing/>
        <w:jc w:val="both"/>
        <w:rPr>
          <w:rFonts w:ascii="Times New Roman" w:hAnsi="Times New Roman"/>
          <w:sz w:val="24"/>
          <w:szCs w:val="24"/>
        </w:rPr>
      </w:pPr>
    </w:p>
    <w:p w:rsidR="00F47934" w:rsidRPr="00F0525E" w:rsidRDefault="00F47934" w:rsidP="0044659D">
      <w:pPr>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Несмотря на проделанную работу,  задача совершенствования ВСОКО остается актуальной, а именно: в части отбора показателей в соответствии с целями ОУ; формирования банка измерительных материалов; отбора эталонных показателей; формирования алгоритма сбора информации; определение перечня компетенций педагогов и механизма их диагностики.</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Проблема сопровождения  обучающихся с учетом специфики образовательных потребностей – деятельность по дифференциации УВП, требующая специальных профессиональных компетенций.  Формирование данных компетенций как необходимых современных трудовых функций остается актуальной проблемой, о чем свидетельствует анализ посещенных занятий, анализ образовательных мероприятий с учащимися (НПК, конкурсы, олимпиады); анализ результатов конкурсных, научно – методических мероприятий с педагогами.</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По линии «работа с учащимися, имеющими выраженные познавательные способности (условно – одаренные дети)»  организован действующий в течение года методический семинар, направленный на формирование/ совершенствование форм и методов,  в том числе выходящих за рамки учебного процесса: проектная деятельность, эксперимент; технология индивидуального сопровождения обучающихся с выдающимися способностями. Эффективной формой овладения способами работы со способными детьми стала муниципальная сетевая школа (подробно – в разделе </w:t>
      </w:r>
      <w:r w:rsidRPr="00F0525E">
        <w:rPr>
          <w:rFonts w:ascii="Times New Roman" w:hAnsi="Times New Roman"/>
          <w:sz w:val="24"/>
          <w:szCs w:val="24"/>
          <w:lang w:val="en-US"/>
        </w:rPr>
        <w:t>II</w:t>
      </w:r>
      <w:r w:rsidRPr="00F0525E">
        <w:rPr>
          <w:rFonts w:ascii="Times New Roman" w:hAnsi="Times New Roman"/>
          <w:sz w:val="24"/>
          <w:szCs w:val="24"/>
        </w:rPr>
        <w:t xml:space="preserve">.2.4.). Наиболее эффективный опыт в данном направлении обобщен и рекомендован к публикации в региональном образовательном Атласе (далее – Атлас), а именно: «Ежегодный городской командный конкурс по английскому языку для учащихся 7-8 классов «Большая восьмёрка» </w:t>
      </w:r>
      <w:r w:rsidRPr="00F0525E">
        <w:rPr>
          <w:rFonts w:ascii="Times New Roman" w:hAnsi="Times New Roman"/>
          <w:sz w:val="24"/>
          <w:szCs w:val="24"/>
          <w:lang w:val="en-US"/>
        </w:rPr>
        <w:t>G</w:t>
      </w:r>
      <w:r w:rsidRPr="00F0525E">
        <w:rPr>
          <w:rFonts w:ascii="Times New Roman" w:hAnsi="Times New Roman"/>
          <w:sz w:val="24"/>
          <w:szCs w:val="24"/>
        </w:rPr>
        <w:t>-8», «Летняя физико-экологическая лаборатория».</w:t>
      </w:r>
    </w:p>
    <w:p w:rsidR="00F47934"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На уровне ОУ отмечены  следующие шаги по решению проблемы:</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МБОУ</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Способ решения</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Практики «Летняя физико </w:t>
            </w:r>
            <w:proofErr w:type="gramStart"/>
            <w:r w:rsidRPr="00E8359D">
              <w:rPr>
                <w:rFonts w:ascii="Times New Roman" w:hAnsi="Times New Roman"/>
                <w:sz w:val="24"/>
                <w:szCs w:val="24"/>
              </w:rPr>
              <w:t>–э</w:t>
            </w:r>
            <w:proofErr w:type="gramEnd"/>
            <w:r w:rsidRPr="00E8359D">
              <w:rPr>
                <w:rFonts w:ascii="Times New Roman" w:hAnsi="Times New Roman"/>
                <w:sz w:val="24"/>
                <w:szCs w:val="24"/>
              </w:rPr>
              <w:t>кологическая лаборатория; защита индивидуальных и  групповых проектов</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Проект «Библиотека как исследовательский центр» (для учащихся 5-7 классов). В прое</w:t>
            </w:r>
            <w:proofErr w:type="gramStart"/>
            <w:r w:rsidRPr="00E8359D">
              <w:rPr>
                <w:rFonts w:ascii="Times New Roman" w:hAnsi="Times New Roman"/>
                <w:sz w:val="24"/>
                <w:szCs w:val="24"/>
              </w:rPr>
              <w:t>кт вкл</w:t>
            </w:r>
            <w:proofErr w:type="gramEnd"/>
            <w:r w:rsidRPr="00E8359D">
              <w:rPr>
                <w:rFonts w:ascii="Times New Roman" w:hAnsi="Times New Roman"/>
                <w:sz w:val="24"/>
                <w:szCs w:val="24"/>
              </w:rPr>
              <w:t>ючены учителя-предметники: физика, химии, биология + городская взрослая библиотека.</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Педмастерская «Организация научно-исследовательской деятельности учащихся в рамках </w:t>
            </w:r>
            <w:proofErr w:type="gramStart"/>
            <w:r w:rsidRPr="00E8359D">
              <w:rPr>
                <w:rFonts w:ascii="Times New Roman" w:hAnsi="Times New Roman"/>
                <w:sz w:val="24"/>
                <w:szCs w:val="24"/>
              </w:rPr>
              <w:t>школьного</w:t>
            </w:r>
            <w:proofErr w:type="gramEnd"/>
            <w:r w:rsidRPr="00E8359D">
              <w:rPr>
                <w:rFonts w:ascii="Times New Roman" w:hAnsi="Times New Roman"/>
                <w:sz w:val="24"/>
                <w:szCs w:val="24"/>
              </w:rPr>
              <w:t xml:space="preserve"> НОУ» </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Были рассмотрены практические вопросы: способы организации исследовательской деятельности в урочной и внеурочной деятельности (опыт работы с выходом на открытые уроки)</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Программа преемственности ИД, ПД при переходе в основную школу</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Дистанционное обучение школьников по дополнительной общеразвивающей программе «ДШ «Юный исследователь»»</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6</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Корпоративное освоение ПД и ИД</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8</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Интеграция  био – ге</w:t>
            </w:r>
            <w:proofErr w:type="gramStart"/>
            <w:r w:rsidRPr="00E8359D">
              <w:rPr>
                <w:rFonts w:ascii="Times New Roman" w:hAnsi="Times New Roman"/>
                <w:sz w:val="24"/>
                <w:szCs w:val="24"/>
              </w:rPr>
              <w:t>о-</w:t>
            </w:r>
            <w:proofErr w:type="gramEnd"/>
            <w:r w:rsidRPr="00E8359D">
              <w:rPr>
                <w:rFonts w:ascii="Times New Roman" w:hAnsi="Times New Roman"/>
                <w:sz w:val="24"/>
                <w:szCs w:val="24"/>
              </w:rPr>
              <w:t xml:space="preserve"> хим цикла в организации ИД в рамках урока.</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9</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r w:rsidRPr="00E8359D">
              <w:rPr>
                <w:rFonts w:ascii="Times New Roman" w:hAnsi="Times New Roman"/>
                <w:sz w:val="24"/>
                <w:szCs w:val="24"/>
              </w:rPr>
              <w:tab/>
              <w:t>Организация работы профессиональных мастерских:</w:t>
            </w:r>
            <w:r w:rsidRPr="00E8359D">
              <w:rPr>
                <w:rFonts w:ascii="Times New Roman" w:hAnsi="Times New Roman"/>
              </w:rPr>
              <w:t xml:space="preserve"> </w:t>
            </w:r>
            <w:r w:rsidRPr="00E8359D">
              <w:rPr>
                <w:rFonts w:ascii="Times New Roman" w:hAnsi="Times New Roman"/>
                <w:sz w:val="24"/>
                <w:szCs w:val="24"/>
              </w:rPr>
              <w:t>организация и проведение учебно-исследовательской деятельности (1-11 класс); практика 3)</w:t>
            </w:r>
            <w:r w:rsidRPr="00E8359D">
              <w:rPr>
                <w:rFonts w:ascii="Times New Roman" w:hAnsi="Times New Roman"/>
                <w:sz w:val="24"/>
                <w:szCs w:val="24"/>
              </w:rPr>
              <w:lastRenderedPageBreak/>
              <w:tab/>
              <w:t>Презентация индивидуальных образовательных программ сопровождения интеллектуально одаренных обучающихся (специализированный класс) (региональный уровень); Создание рабочей группы по разработке индивидуальной образовательной программы в рамках дистанционных курсов ПК КГАОУ ДПО (ПК</w:t>
            </w:r>
            <w:proofErr w:type="gramStart"/>
            <w:r w:rsidRPr="00E8359D">
              <w:rPr>
                <w:rFonts w:ascii="Times New Roman" w:hAnsi="Times New Roman"/>
                <w:sz w:val="24"/>
                <w:szCs w:val="24"/>
              </w:rPr>
              <w:t>)С</w:t>
            </w:r>
            <w:proofErr w:type="gramEnd"/>
            <w:r w:rsidRPr="00E8359D">
              <w:rPr>
                <w:rFonts w:ascii="Times New Roman" w:hAnsi="Times New Roman"/>
                <w:sz w:val="24"/>
                <w:szCs w:val="24"/>
              </w:rPr>
              <w:t xml:space="preserve"> «КК ИПК и ПП РО» «Разработка индивидуальных образовательных программ сопровождения интеллектуально одаренных обучающихся» (72 часа)</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14</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18</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Практика «ИД школьников»; проект «Исследовательская лаборатория предметов е /н циклов</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Лицей</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Практика «ИП как средство формирования профессиональных компетентностей», проект</w:t>
            </w:r>
            <w:r w:rsidRPr="00E8359D">
              <w:rPr>
                <w:rFonts w:ascii="Times New Roman" w:hAnsi="Times New Roman"/>
              </w:rPr>
              <w:t xml:space="preserve"> «</w:t>
            </w:r>
            <w:r w:rsidRPr="00E8359D">
              <w:rPr>
                <w:rFonts w:ascii="Times New Roman" w:hAnsi="Times New Roman"/>
                <w:sz w:val="24"/>
                <w:szCs w:val="24"/>
              </w:rPr>
              <w:t xml:space="preserve">Механизмы реализации </w:t>
            </w:r>
            <w:proofErr w:type="gramStart"/>
            <w:r w:rsidRPr="00E8359D">
              <w:rPr>
                <w:rFonts w:ascii="Times New Roman" w:hAnsi="Times New Roman"/>
                <w:sz w:val="24"/>
                <w:szCs w:val="24"/>
              </w:rPr>
              <w:t>Индивидуального проекта</w:t>
            </w:r>
            <w:proofErr w:type="gramEnd"/>
            <w:r w:rsidRPr="00E8359D">
              <w:rPr>
                <w:rFonts w:ascii="Times New Roman" w:hAnsi="Times New Roman"/>
                <w:sz w:val="24"/>
                <w:szCs w:val="24"/>
              </w:rPr>
              <w:t xml:space="preserve"> в образовательном учреждении»  </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Гимназия</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семинар «Проектно-исследовательская деятельность как ведущая технология обеспечения результатов ФГОС ОУ» (2 чел); Участие в ВУЗовской НПК</w:t>
            </w:r>
            <w:proofErr w:type="gramStart"/>
            <w:r w:rsidRPr="00E8359D">
              <w:rPr>
                <w:rFonts w:ascii="Times New Roman" w:hAnsi="Times New Roman"/>
                <w:sz w:val="24"/>
                <w:szCs w:val="24"/>
              </w:rPr>
              <w:t xml:space="preserve">( </w:t>
            </w:r>
            <w:proofErr w:type="gramEnd"/>
            <w:r w:rsidRPr="00E8359D">
              <w:rPr>
                <w:rFonts w:ascii="Times New Roman" w:hAnsi="Times New Roman"/>
                <w:sz w:val="24"/>
                <w:szCs w:val="24"/>
              </w:rPr>
              <w:t>6 человек) по 3 направлениям.</w:t>
            </w:r>
          </w:p>
        </w:tc>
      </w:tr>
    </w:tbl>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Направление дальнейшей работы на уровне ГМС – обобщение эффективного опыта; дальнейшее совершенствование компетенций педагогов и управленцев по образованию учащихся с выраженными познавательными способностями как особой категории: выявление, разработка программ сопровождения и индивидуальных образовательных программ, сохранение мотивации, формирование сообществ, др.</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Объектом повышенного методического внимания является дальнейшее совершенствование профессиональных умений по работе </w:t>
      </w:r>
      <w:proofErr w:type="gramStart"/>
      <w:r w:rsidRPr="00F0525E">
        <w:rPr>
          <w:rFonts w:ascii="Times New Roman" w:hAnsi="Times New Roman"/>
          <w:sz w:val="24"/>
          <w:szCs w:val="24"/>
        </w:rPr>
        <w:t>с</w:t>
      </w:r>
      <w:proofErr w:type="gramEnd"/>
      <w:r w:rsidRPr="00F0525E">
        <w:rPr>
          <w:rFonts w:ascii="Times New Roman" w:hAnsi="Times New Roman"/>
          <w:sz w:val="24"/>
          <w:szCs w:val="24"/>
        </w:rPr>
        <w:t xml:space="preserve"> обучающимися ОВЗ. В течение года работала ГБП «Система педагогической деятельности общеобразовательной организации с детьми с ОВЗ в рамках ФГОС ОВЗ» на базе МБОУ «СОШ №6», целью которой являлось формирование практической компетенции педагогов в вопросах разработки содержательного раздела адаптированных основных общеобразовательных программ в соответствии с ФГОС ОВЗ.</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В ходе деятельности площадки успешно решались задачи:</w:t>
      </w:r>
    </w:p>
    <w:p w:rsidR="00F47934" w:rsidRPr="00F0525E" w:rsidRDefault="00F47934" w:rsidP="0044659D">
      <w:pPr>
        <w:numPr>
          <w:ilvl w:val="0"/>
          <w:numId w:val="7"/>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t>раскрыть особенности разработки коррекционной работы с учащимися ОВЗ различных нозологий;</w:t>
      </w:r>
    </w:p>
    <w:p w:rsidR="00F47934" w:rsidRPr="00F0525E" w:rsidRDefault="00F47934" w:rsidP="0044659D">
      <w:pPr>
        <w:numPr>
          <w:ilvl w:val="0"/>
          <w:numId w:val="7"/>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t>познакомить с разнообразными формами работы в рамках программы сотрудничества с семьей обучающихся;</w:t>
      </w:r>
    </w:p>
    <w:p w:rsidR="00F47934" w:rsidRPr="00F0525E" w:rsidRDefault="00F47934" w:rsidP="0044659D">
      <w:pPr>
        <w:numPr>
          <w:ilvl w:val="0"/>
          <w:numId w:val="7"/>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t>повысить педагогическую компетентность в разработке программ нравственного развития, формирования экологической культуры, здорового и безопасного образа жизни;</w:t>
      </w:r>
    </w:p>
    <w:p w:rsidR="00F47934" w:rsidRPr="00F0525E" w:rsidRDefault="00F47934" w:rsidP="0044659D">
      <w:pPr>
        <w:numPr>
          <w:ilvl w:val="0"/>
          <w:numId w:val="7"/>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t xml:space="preserve"> повысить компетентность в разработке программ внеурочной деятельности </w:t>
      </w:r>
      <w:proofErr w:type="gramStart"/>
      <w:r w:rsidRPr="00F0525E">
        <w:rPr>
          <w:rFonts w:ascii="Times New Roman" w:hAnsi="Times New Roman"/>
          <w:sz w:val="24"/>
          <w:szCs w:val="24"/>
        </w:rPr>
        <w:t>для</w:t>
      </w:r>
      <w:proofErr w:type="gramEnd"/>
      <w:r w:rsidRPr="00F0525E">
        <w:rPr>
          <w:rFonts w:ascii="Times New Roman" w:hAnsi="Times New Roman"/>
          <w:sz w:val="24"/>
          <w:szCs w:val="24"/>
        </w:rPr>
        <w:t xml:space="preserve"> обучающихся с ОВЗ;</w:t>
      </w:r>
    </w:p>
    <w:p w:rsidR="00F47934" w:rsidRPr="00F0525E" w:rsidRDefault="00F47934" w:rsidP="0044659D">
      <w:pPr>
        <w:numPr>
          <w:ilvl w:val="0"/>
          <w:numId w:val="7"/>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t>организовать обмен опытом участников ГБП.</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За учебный 2017-18 год проведено 4 заседания по темам: «Программа коррекционно-развивающей работы в соответствии с ФГОС ОВЗ», «Программа сотрудничества семьи и школы в соответствии с ФГОС ОВЗ», «Программа нравственного развития, программа формирования экологической культуры, здорового и безопасного образа жизни», «Программа внеурочной деятельности в соответствии с ФГОС ОВЗ». Запланированные темы заседаний проведены в полном объеме. </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Организаторами (выступающими) ГБП были 11 педагогов не только МБОУ «СОШ №6», но и педагоги школ города: Мекшина Марина Святославовна, педагог-психолог </w:t>
      </w:r>
      <w:r w:rsidRPr="00F0525E">
        <w:rPr>
          <w:rFonts w:ascii="Times New Roman" w:hAnsi="Times New Roman"/>
          <w:sz w:val="24"/>
          <w:szCs w:val="24"/>
        </w:rPr>
        <w:tab/>
        <w:t xml:space="preserve">МБОУ «СОШ №6»; Васильева Наталья Викторовна, учитель </w:t>
      </w:r>
      <w:r w:rsidRPr="00F0525E">
        <w:rPr>
          <w:rFonts w:ascii="Times New Roman" w:hAnsi="Times New Roman"/>
          <w:sz w:val="24"/>
          <w:szCs w:val="24"/>
        </w:rPr>
        <w:tab/>
        <w:t xml:space="preserve">МБОУ «СОШ №6»; Иванова Ирина Васильевна, учитель </w:t>
      </w:r>
      <w:r w:rsidRPr="00F0525E">
        <w:rPr>
          <w:rFonts w:ascii="Times New Roman" w:hAnsi="Times New Roman"/>
          <w:sz w:val="24"/>
          <w:szCs w:val="24"/>
        </w:rPr>
        <w:tab/>
        <w:t>МБОУ «СОШ №6»; Красикова Елена Евгеньевна, учитель МБОУ «СОШ №6»; Кеся Марина Николаевна, педагог – психолог МБОУ</w:t>
      </w:r>
      <w:proofErr w:type="gramStart"/>
      <w:r w:rsidRPr="00F0525E">
        <w:rPr>
          <w:rFonts w:ascii="Times New Roman" w:hAnsi="Times New Roman"/>
          <w:sz w:val="24"/>
          <w:szCs w:val="24"/>
        </w:rPr>
        <w:t>«С</w:t>
      </w:r>
      <w:proofErr w:type="gramEnd"/>
      <w:r w:rsidRPr="00F0525E">
        <w:rPr>
          <w:rFonts w:ascii="Times New Roman" w:hAnsi="Times New Roman"/>
          <w:sz w:val="24"/>
          <w:szCs w:val="24"/>
        </w:rPr>
        <w:t xml:space="preserve">ОШ №6»; Смирнова Яна Александровна, учитель </w:t>
      </w:r>
      <w:r w:rsidRPr="00F0525E">
        <w:rPr>
          <w:rFonts w:ascii="Times New Roman" w:hAnsi="Times New Roman"/>
          <w:sz w:val="24"/>
          <w:szCs w:val="24"/>
        </w:rPr>
        <w:tab/>
        <w:t xml:space="preserve">КГБОУ «Лесосибирская школа»; Антощук Екатерина Николаевна , учитель </w:t>
      </w:r>
      <w:r w:rsidRPr="00F0525E">
        <w:rPr>
          <w:rFonts w:ascii="Times New Roman" w:hAnsi="Times New Roman"/>
          <w:sz w:val="24"/>
          <w:szCs w:val="24"/>
        </w:rPr>
        <w:tab/>
        <w:t xml:space="preserve">МБОУ «СОШ №6»; Ярмухаметова Малика Минахметовна, учитель </w:t>
      </w:r>
      <w:r w:rsidRPr="00F0525E">
        <w:rPr>
          <w:rFonts w:ascii="Times New Roman" w:hAnsi="Times New Roman"/>
          <w:sz w:val="24"/>
          <w:szCs w:val="24"/>
        </w:rPr>
        <w:tab/>
        <w:t xml:space="preserve">МБОУ «СОШ №6»; Черных Зинаида Ивановна, учитель </w:t>
      </w:r>
      <w:r w:rsidRPr="00F0525E">
        <w:rPr>
          <w:rFonts w:ascii="Times New Roman" w:hAnsi="Times New Roman"/>
          <w:sz w:val="24"/>
          <w:szCs w:val="24"/>
        </w:rPr>
        <w:lastRenderedPageBreak/>
        <w:tab/>
        <w:t>МБОУ «СОШ №6»; Смолярова Валентина Васильевна, зам</w:t>
      </w:r>
      <w:proofErr w:type="gramStart"/>
      <w:r w:rsidRPr="00F0525E">
        <w:rPr>
          <w:rFonts w:ascii="Times New Roman" w:hAnsi="Times New Roman"/>
          <w:sz w:val="24"/>
          <w:szCs w:val="24"/>
        </w:rPr>
        <w:t>.д</w:t>
      </w:r>
      <w:proofErr w:type="gramEnd"/>
      <w:r w:rsidRPr="00F0525E">
        <w:rPr>
          <w:rFonts w:ascii="Times New Roman" w:hAnsi="Times New Roman"/>
          <w:sz w:val="24"/>
          <w:szCs w:val="24"/>
        </w:rPr>
        <w:t xml:space="preserve">иректора по УВР </w:t>
      </w:r>
      <w:r w:rsidRPr="00F0525E">
        <w:rPr>
          <w:rFonts w:ascii="Times New Roman" w:hAnsi="Times New Roman"/>
          <w:sz w:val="24"/>
          <w:szCs w:val="24"/>
        </w:rPr>
        <w:tab/>
        <w:t xml:space="preserve">МБОУ «СОШ №8»; Мальцева Людмила Дмитриевна, учитель </w:t>
      </w:r>
      <w:r w:rsidRPr="00F0525E">
        <w:rPr>
          <w:rFonts w:ascii="Times New Roman" w:hAnsi="Times New Roman"/>
          <w:sz w:val="24"/>
          <w:szCs w:val="24"/>
        </w:rPr>
        <w:tab/>
        <w:t>КГБОУ «Лесосибирская школа».</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Тема ГБП остается актуальной, слушатели предложили продолжить работу ГБП в данном направлении.</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Опыт деятельности обобщен и представлен как практика в рамках окружного совещания и рекомендован к публикации в региональном образовательном Атласе.</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Кроме того, в течение года проблемы сопровождения детей с ограниченными возможностями рассматривались на заседаниях муниципальной метапредметной кафедры (ММК), объединившей специалистов коррекционного образования. Акцент был сделан на комплексность сопровождения, использование и апробирование специальных подходов к обучению детей с ОВЗ. Один из аспектов деятельности в данном направлении обобщен и рекомендован к публикации в  Атласе, а именно «Формирование практических компетенций  педагогов для эффективной работы с  учащимися с легкой степенью умственной отсталости. СОШ №4».</w:t>
      </w:r>
    </w:p>
    <w:p w:rsidR="00F47934" w:rsidRPr="00F0525E" w:rsidRDefault="00F47934" w:rsidP="0044659D">
      <w:pPr>
        <w:spacing w:after="0" w:line="240" w:lineRule="auto"/>
        <w:ind w:firstLine="709"/>
        <w:contextualSpacing/>
        <w:jc w:val="both"/>
        <w:rPr>
          <w:rFonts w:ascii="Times New Roman" w:hAnsi="Times New Roman"/>
          <w:sz w:val="24"/>
          <w:szCs w:val="24"/>
        </w:rPr>
      </w:pPr>
      <w:proofErr w:type="gramStart"/>
      <w:r w:rsidRPr="00F0525E">
        <w:rPr>
          <w:rFonts w:ascii="Times New Roman" w:hAnsi="Times New Roman"/>
          <w:sz w:val="24"/>
          <w:szCs w:val="24"/>
        </w:rPr>
        <w:t>Практический опыт организации работы с обучающимися ОВЗ был представлен в рамках Дня открытых дверей МБОУ «СОШ №8», где были показаны управленческие, методические, образовательные методы работы с данной категорией учащихся.</w:t>
      </w:r>
      <w:proofErr w:type="gramEnd"/>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К позитивным факторам развития компетенций в данном направлении стоит отнести формирование практики разработки АОП с учетом тяжести заболевания; разработку СИПР; активное участие педагогов коррекционного образования в региональных форумах, конференциях; организацию образовательных мероприятий для детей данной категории (олимпиада для детей с легкой степенью УО, фестиваль). </w:t>
      </w:r>
    </w:p>
    <w:p w:rsidR="00F47934"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На уровне ОУ по данному направлению предприняты шаги:</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МБОУ</w:t>
            </w:r>
          </w:p>
        </w:tc>
        <w:tc>
          <w:tcPr>
            <w:tcW w:w="1417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Способ решения</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1417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Разработка АООП, АОП для детей НОД, слабослышаших, СИПР;   УМК; сопровождение согласно ИПР; участие в форуме инклюзивных практик; практика «Включенность ребенка с ОВЗ в классные и школьные событийные мероприятия</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1417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Укрепление МТБ (45 т</w:t>
            </w:r>
            <w:proofErr w:type="gramStart"/>
            <w:r w:rsidRPr="00E8359D">
              <w:rPr>
                <w:rFonts w:ascii="Times New Roman" w:hAnsi="Times New Roman"/>
                <w:sz w:val="24"/>
                <w:szCs w:val="24"/>
              </w:rPr>
              <w:t>.р</w:t>
            </w:r>
            <w:proofErr w:type="gramEnd"/>
            <w:r w:rsidRPr="00E8359D">
              <w:rPr>
                <w:rFonts w:ascii="Times New Roman" w:hAnsi="Times New Roman"/>
                <w:sz w:val="24"/>
                <w:szCs w:val="24"/>
              </w:rPr>
              <w:t>); изменение штатного расписания (учитель – дефектолог); клас для ОВЗ; взаимодействие с Лесосибирским домом ребенка; ПК – 5; обобщение опыта Мальцевой С.Н.; практика «использование мнемотехники для развития памяти у детей с УО»; проект «Вместе веселеее» -развитие читательской грамотности у детей УО</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c>
          <w:tcPr>
            <w:tcW w:w="1417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r w:rsidRPr="00E8359D">
              <w:rPr>
                <w:rFonts w:ascii="Times New Roman" w:hAnsi="Times New Roman"/>
                <w:sz w:val="24"/>
                <w:szCs w:val="24"/>
              </w:rPr>
              <w:tab/>
              <w:t>Формирование коммуникативных базовых учебных действий учащихся с легкой степенью умственной отсталости (интеллектуальными нарушениями) в урочной и  внеурочной деятельности.</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Проект представлен на </w:t>
            </w:r>
            <w:proofErr w:type="gramStart"/>
            <w:r w:rsidRPr="00E8359D">
              <w:rPr>
                <w:rFonts w:ascii="Times New Roman" w:hAnsi="Times New Roman"/>
                <w:sz w:val="24"/>
                <w:szCs w:val="24"/>
              </w:rPr>
              <w:t>школьных</w:t>
            </w:r>
            <w:proofErr w:type="gramEnd"/>
            <w:r w:rsidRPr="00E8359D">
              <w:rPr>
                <w:rFonts w:ascii="Times New Roman" w:hAnsi="Times New Roman"/>
                <w:sz w:val="24"/>
                <w:szCs w:val="24"/>
              </w:rPr>
              <w:t xml:space="preserve"> педчтениях. </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r w:rsidRPr="00E8359D">
              <w:rPr>
                <w:rFonts w:ascii="Times New Roman" w:hAnsi="Times New Roman"/>
                <w:sz w:val="24"/>
                <w:szCs w:val="24"/>
              </w:rPr>
              <w:tab/>
              <w:t>Создание информационного буклета «Формирование навыка смыслового чтения при обучении детей с ЗПР, легкой степенью УО», создание материалов, направленных на развитие навыка смыслового чтения для последующего оформления в сборникПрограммы ППС, ИУП; создание условий для интеграции детей ОВЗ в среду сверстников (праздники,  мероприятия), систематическое сотрудничество с родителями</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1417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ПК «Организация коррекционно – развивающего обучения детей с ОВЗ (ЗПР)»; ПК «Сопровождение детей с ОВЗ в условиях инклюзивного образования»; Д/О «Условия обучения детей ОВЗ» - </w:t>
            </w:r>
            <w:proofErr w:type="gramStart"/>
            <w:r w:rsidRPr="00E8359D">
              <w:rPr>
                <w:rFonts w:ascii="Times New Roman" w:hAnsi="Times New Roman"/>
                <w:sz w:val="24"/>
                <w:szCs w:val="24"/>
              </w:rPr>
              <w:t>С-П</w:t>
            </w:r>
            <w:proofErr w:type="gramEnd"/>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6</w:t>
            </w:r>
          </w:p>
        </w:tc>
        <w:tc>
          <w:tcPr>
            <w:tcW w:w="1417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ГБП «Система педагогической деятельности общеобразовательной организации с детьми с ОВЗ в рамках ФГОС ОВЗ»</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8</w:t>
            </w:r>
          </w:p>
        </w:tc>
        <w:tc>
          <w:tcPr>
            <w:tcW w:w="1417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Интеграция различных форм работы с детьми ОВЗ: ИУП, инклюзия,  домашнее обучение; создание адаптивной среды с привлечением ресурса  муниципалитета, включение учащихся ВЗ в дистанционные олимпиады, </w:t>
            </w:r>
            <w:r w:rsidRPr="00E8359D">
              <w:rPr>
                <w:rFonts w:ascii="Times New Roman" w:hAnsi="Times New Roman"/>
                <w:sz w:val="24"/>
                <w:szCs w:val="24"/>
              </w:rPr>
              <w:lastRenderedPageBreak/>
              <w:t>дистанционные конкурсы</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9</w:t>
            </w:r>
          </w:p>
        </w:tc>
        <w:tc>
          <w:tcPr>
            <w:tcW w:w="1417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Систематизация НПБ; планы ПП сопровождения на каждого учащегося ОВЗ; АОП; ПК учителей</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14</w:t>
            </w:r>
          </w:p>
        </w:tc>
        <w:tc>
          <w:tcPr>
            <w:tcW w:w="1417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18</w:t>
            </w:r>
          </w:p>
        </w:tc>
        <w:tc>
          <w:tcPr>
            <w:tcW w:w="1417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Практика «Работа с детьми ОВЗ»; дорожная карта до 2030; разработка АОП для всех категорий учащихся ОВЗ; разработка СИПР</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Лицей</w:t>
            </w:r>
          </w:p>
        </w:tc>
        <w:tc>
          <w:tcPr>
            <w:tcW w:w="1417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Совершенствование доступной образовательной среды внутришкольной инфраструктуры в  соответствие с паспортом доступности объекта и дорожной карты; Повышение квалификации педагогов для работы с учащимися ОВЗ (100% 1-4 классы, 15% - основная и старшая школа);</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Специализация педагога (учителя-логопеда) для работы с учащимися с ТМНР; Создание индивидуальных рабочих программ (СИПР) для учащихся с ОВЗ;</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Методическое сопровождение инклюзивного образования;</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Совершенствование МТБ для обучения учащихся с ОВЗ (УМК, дидактические материалы для психолога, логопеда); Индивидуальное сопровождение учащихся с ТМНР</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Гимназия</w:t>
            </w:r>
          </w:p>
        </w:tc>
        <w:tc>
          <w:tcPr>
            <w:tcW w:w="1417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«Дорожная карта»; Приобретение УМК для обучающихся с ОВЗ ( Умственная отсталость); обучение педагогов для реализации адаптированных программ; совещания с рекомендациями по работе с детьми ОВЗ и мигрантами; практика «Социальная адаптация (дети успешн</w:t>
            </w:r>
            <w:proofErr w:type="gramStart"/>
            <w:r w:rsidRPr="00E8359D">
              <w:rPr>
                <w:rFonts w:ascii="Times New Roman" w:hAnsi="Times New Roman"/>
                <w:sz w:val="24"/>
                <w:szCs w:val="24"/>
              </w:rPr>
              <w:t>ы(</w:t>
            </w:r>
            <w:proofErr w:type="gramEnd"/>
            <w:r w:rsidRPr="00E8359D">
              <w:rPr>
                <w:rFonts w:ascii="Times New Roman" w:hAnsi="Times New Roman"/>
                <w:sz w:val="24"/>
                <w:szCs w:val="24"/>
              </w:rPr>
              <w:t>участники вокальной группы, муниципального педкласса, призеры спортивных городских соревнований).</w:t>
            </w:r>
          </w:p>
        </w:tc>
      </w:tr>
    </w:tbl>
    <w:p w:rsidR="00F47934" w:rsidRPr="00F0525E" w:rsidRDefault="00F47934" w:rsidP="0044659D">
      <w:pPr>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 xml:space="preserve">Отмечая наличие положительной динамики в создании образовательной среды для обучения детей с ОВЗ,  следует отметить ряд негативных факторов: слабое владение в ряде случаев диагностическим инструментарием педагогами – психологами; формальное отношение к рекомендациям городской ПМПК; отсутствие устойчивой практики комплексного сопровождения детей ОВЗ; отсутствие системы работы с родителями. Указанные проблемы должны стать задачами дальнейшей методической работы по формированию компетенций педагога в области обучения детей с ОВЗ. </w:t>
      </w:r>
    </w:p>
    <w:p w:rsidR="00F47934" w:rsidRPr="00F0525E" w:rsidRDefault="00F47934" w:rsidP="0044659D">
      <w:pPr>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Индивидуализация и персонификация УВП, развитие информационного общества  требует освоения актуальных технологий: технологий развития читательской компетентности, интерактивных технологий, цифровых технологий.</w:t>
      </w:r>
    </w:p>
    <w:p w:rsidR="00F47934" w:rsidRPr="00F0525E" w:rsidRDefault="00F47934" w:rsidP="0044659D">
      <w:pPr>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С учетом задачи устранения дефицитов в области владения ИКТ – компетенциями и  обновления профессиональных умений педагогического состава с выездом в территорию организован авторский семинар «ИКТ – технологии как инструмент современного педагога» под руководством Тымко О.З., руководителя образовательного центра «Портфолио» г</w:t>
      </w:r>
      <w:proofErr w:type="gramStart"/>
      <w:r w:rsidRPr="00F0525E">
        <w:rPr>
          <w:rFonts w:ascii="Times New Roman" w:hAnsi="Times New Roman"/>
          <w:sz w:val="24"/>
          <w:szCs w:val="24"/>
        </w:rPr>
        <w:t>.К</w:t>
      </w:r>
      <w:proofErr w:type="gramEnd"/>
      <w:r w:rsidRPr="00F0525E">
        <w:rPr>
          <w:rFonts w:ascii="Times New Roman" w:hAnsi="Times New Roman"/>
          <w:sz w:val="24"/>
          <w:szCs w:val="24"/>
        </w:rPr>
        <w:t>расноярска; учебный модуль в рамках программы «Цифровой учитель»</w:t>
      </w:r>
      <w:r w:rsidRPr="00F0525E">
        <w:rPr>
          <w:rFonts w:ascii="Times New Roman" w:hAnsi="Times New Roman"/>
          <w:b/>
          <w:sz w:val="28"/>
          <w:szCs w:val="24"/>
        </w:rPr>
        <w:t xml:space="preserve"> </w:t>
      </w:r>
      <w:r w:rsidRPr="00F0525E">
        <w:rPr>
          <w:rFonts w:ascii="Times New Roman" w:hAnsi="Times New Roman"/>
          <w:sz w:val="28"/>
          <w:szCs w:val="24"/>
        </w:rPr>
        <w:t>«</w:t>
      </w:r>
      <w:r w:rsidRPr="00F0525E">
        <w:rPr>
          <w:rFonts w:ascii="Times New Roman" w:hAnsi="Times New Roman"/>
          <w:sz w:val="24"/>
          <w:szCs w:val="24"/>
        </w:rPr>
        <w:t>Онлайн сервисы: от развлечения к обучению».</w:t>
      </w:r>
    </w:p>
    <w:p w:rsidR="00F47934" w:rsidRDefault="00F47934" w:rsidP="0044659D">
      <w:pPr>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 xml:space="preserve"> В общей сложности адресной работой по освоению новых современных ИКТ технологий было охвачено б</w:t>
      </w:r>
      <w:r>
        <w:rPr>
          <w:rFonts w:ascii="Times New Roman" w:hAnsi="Times New Roman"/>
          <w:sz w:val="24"/>
          <w:szCs w:val="24"/>
        </w:rPr>
        <w:t xml:space="preserve">олее 50 педагогов школ города; </w:t>
      </w:r>
      <w:r w:rsidRPr="00F0525E">
        <w:rPr>
          <w:rFonts w:ascii="Times New Roman" w:hAnsi="Times New Roman"/>
          <w:sz w:val="24"/>
          <w:szCs w:val="24"/>
        </w:rPr>
        <w:t xml:space="preserve">приобретены (усовершенствованы) умения и знания по таким вопросам, как: возможности различных онлайн сервисов для реализации задач; порядок создания инфографики; правила и приемы эффективной разработки инфографики; создание </w:t>
      </w:r>
      <w:r w:rsidRPr="00F0525E">
        <w:rPr>
          <w:rFonts w:ascii="Times New Roman" w:hAnsi="Times New Roman"/>
          <w:bCs/>
          <w:iCs/>
          <w:sz w:val="24"/>
          <w:szCs w:val="24"/>
        </w:rPr>
        <w:t>анимационных презентаций в онлайн-сервисах</w:t>
      </w:r>
      <w:r w:rsidRPr="00F0525E">
        <w:rPr>
          <w:rFonts w:ascii="Times New Roman" w:hAnsi="Times New Roman"/>
          <w:sz w:val="24"/>
          <w:szCs w:val="24"/>
        </w:rPr>
        <w:t>;</w:t>
      </w:r>
      <w:r w:rsidRPr="00F0525E">
        <w:rPr>
          <w:rFonts w:ascii="Times New Roman" w:hAnsi="Times New Roman"/>
          <w:b/>
          <w:i/>
          <w:sz w:val="24"/>
          <w:szCs w:val="24"/>
        </w:rPr>
        <w:t xml:space="preserve"> </w:t>
      </w:r>
      <w:r w:rsidRPr="00D72913">
        <w:rPr>
          <w:rFonts w:ascii="Times New Roman" w:hAnsi="Times New Roman"/>
          <w:sz w:val="24"/>
          <w:szCs w:val="24"/>
        </w:rPr>
        <w:t>по</w:t>
      </w:r>
      <w:r w:rsidRPr="00F0525E">
        <w:rPr>
          <w:rFonts w:ascii="Times New Roman" w:hAnsi="Times New Roman"/>
          <w:sz w:val="24"/>
          <w:szCs w:val="24"/>
        </w:rPr>
        <w:t>дбор, форматирование и оформление контента в соответствии с задачами в виде инфографики;</w:t>
      </w:r>
      <w:r w:rsidRPr="00F0525E">
        <w:rPr>
          <w:rFonts w:ascii="Times New Roman" w:hAnsi="Times New Roman"/>
          <w:b/>
          <w:i/>
          <w:sz w:val="24"/>
          <w:szCs w:val="24"/>
        </w:rPr>
        <w:t xml:space="preserve"> с</w:t>
      </w:r>
      <w:r w:rsidRPr="00F0525E">
        <w:rPr>
          <w:rFonts w:ascii="Times New Roman" w:hAnsi="Times New Roman"/>
          <w:sz w:val="24"/>
          <w:szCs w:val="24"/>
        </w:rPr>
        <w:t>оздание документов, презентаций, форм средствами Google. В перспективе данная группа педагогов должна стать катализатором нового этапа информатизации УВП с учетом задач цифровизации образовательного процесса.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3169"/>
        <w:gridCol w:w="2765"/>
        <w:gridCol w:w="1832"/>
      </w:tblGrid>
      <w:tr w:rsidR="00F47934" w:rsidRPr="00E8359D" w:rsidTr="00F47934">
        <w:tc>
          <w:tcPr>
            <w:tcW w:w="25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МБОУ</w:t>
            </w:r>
          </w:p>
        </w:tc>
        <w:tc>
          <w:tcPr>
            <w:tcW w:w="509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Икт – технологии как инструмент современного педагога</w:t>
            </w:r>
          </w:p>
        </w:tc>
        <w:tc>
          <w:tcPr>
            <w:tcW w:w="4536"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Онлайн сервисы (Цифровой учитель)</w:t>
            </w:r>
          </w:p>
        </w:tc>
        <w:tc>
          <w:tcPr>
            <w:tcW w:w="3118"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Всего </w:t>
            </w:r>
          </w:p>
        </w:tc>
      </w:tr>
      <w:tr w:rsidR="00F47934" w:rsidRPr="00E8359D" w:rsidTr="00F47934">
        <w:tc>
          <w:tcPr>
            <w:tcW w:w="25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509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4536"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0</w:t>
            </w:r>
          </w:p>
        </w:tc>
        <w:tc>
          <w:tcPr>
            <w:tcW w:w="3118"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r>
      <w:tr w:rsidR="00F47934" w:rsidRPr="00E8359D" w:rsidTr="00F47934">
        <w:tc>
          <w:tcPr>
            <w:tcW w:w="25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509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0</w:t>
            </w:r>
          </w:p>
        </w:tc>
        <w:tc>
          <w:tcPr>
            <w:tcW w:w="4536"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3118"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r>
      <w:tr w:rsidR="00F47934" w:rsidRPr="00E8359D" w:rsidTr="00F47934">
        <w:tc>
          <w:tcPr>
            <w:tcW w:w="25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4</w:t>
            </w:r>
          </w:p>
        </w:tc>
        <w:tc>
          <w:tcPr>
            <w:tcW w:w="509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4536"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3118"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3</w:t>
            </w:r>
          </w:p>
        </w:tc>
      </w:tr>
      <w:tr w:rsidR="00F47934" w:rsidRPr="00E8359D" w:rsidTr="00F47934">
        <w:tc>
          <w:tcPr>
            <w:tcW w:w="25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509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4536"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3</w:t>
            </w:r>
          </w:p>
        </w:tc>
        <w:tc>
          <w:tcPr>
            <w:tcW w:w="3118"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r>
      <w:tr w:rsidR="00F47934" w:rsidRPr="00E8359D" w:rsidTr="00F47934">
        <w:tc>
          <w:tcPr>
            <w:tcW w:w="25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6</w:t>
            </w:r>
          </w:p>
        </w:tc>
        <w:tc>
          <w:tcPr>
            <w:tcW w:w="509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3</w:t>
            </w:r>
          </w:p>
        </w:tc>
        <w:tc>
          <w:tcPr>
            <w:tcW w:w="4536"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3118"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r>
      <w:tr w:rsidR="00F47934" w:rsidRPr="00E8359D" w:rsidTr="00F47934">
        <w:tc>
          <w:tcPr>
            <w:tcW w:w="25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8</w:t>
            </w:r>
          </w:p>
        </w:tc>
        <w:tc>
          <w:tcPr>
            <w:tcW w:w="509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4536"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3</w:t>
            </w:r>
          </w:p>
        </w:tc>
        <w:tc>
          <w:tcPr>
            <w:tcW w:w="3118"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r>
      <w:tr w:rsidR="00F47934" w:rsidRPr="00E8359D" w:rsidTr="00F47934">
        <w:tc>
          <w:tcPr>
            <w:tcW w:w="25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9</w:t>
            </w:r>
          </w:p>
        </w:tc>
        <w:tc>
          <w:tcPr>
            <w:tcW w:w="509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c>
          <w:tcPr>
            <w:tcW w:w="4536"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c>
          <w:tcPr>
            <w:tcW w:w="3118"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8</w:t>
            </w:r>
          </w:p>
        </w:tc>
      </w:tr>
      <w:tr w:rsidR="00F47934" w:rsidRPr="00E8359D" w:rsidTr="00F47934">
        <w:tc>
          <w:tcPr>
            <w:tcW w:w="25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14</w:t>
            </w:r>
          </w:p>
        </w:tc>
        <w:tc>
          <w:tcPr>
            <w:tcW w:w="509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0</w:t>
            </w:r>
          </w:p>
        </w:tc>
        <w:tc>
          <w:tcPr>
            <w:tcW w:w="4536"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0</w:t>
            </w:r>
          </w:p>
        </w:tc>
        <w:tc>
          <w:tcPr>
            <w:tcW w:w="3118"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0</w:t>
            </w:r>
          </w:p>
        </w:tc>
      </w:tr>
      <w:tr w:rsidR="00F47934" w:rsidRPr="00E8359D" w:rsidTr="00F47934">
        <w:tc>
          <w:tcPr>
            <w:tcW w:w="25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18</w:t>
            </w:r>
          </w:p>
        </w:tc>
        <w:tc>
          <w:tcPr>
            <w:tcW w:w="509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4536"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3118"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r>
      <w:tr w:rsidR="00F47934" w:rsidRPr="00E8359D" w:rsidTr="00F47934">
        <w:tc>
          <w:tcPr>
            <w:tcW w:w="25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Лицей</w:t>
            </w:r>
          </w:p>
        </w:tc>
        <w:tc>
          <w:tcPr>
            <w:tcW w:w="509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4536"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6</w:t>
            </w:r>
          </w:p>
        </w:tc>
        <w:tc>
          <w:tcPr>
            <w:tcW w:w="3118"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7</w:t>
            </w:r>
          </w:p>
        </w:tc>
      </w:tr>
      <w:tr w:rsidR="00F47934" w:rsidRPr="00E8359D" w:rsidTr="00F47934">
        <w:tc>
          <w:tcPr>
            <w:tcW w:w="25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Гимназия</w:t>
            </w:r>
          </w:p>
        </w:tc>
        <w:tc>
          <w:tcPr>
            <w:tcW w:w="5093"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4536"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3118"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r>
    </w:tbl>
    <w:p w:rsidR="00F47934" w:rsidRDefault="00F47934" w:rsidP="0044659D">
      <w:pPr>
        <w:spacing w:after="0" w:line="240" w:lineRule="auto"/>
        <w:ind w:firstLine="708"/>
        <w:contextualSpacing/>
        <w:jc w:val="both"/>
        <w:rPr>
          <w:rFonts w:ascii="Times New Roman" w:hAnsi="Times New Roman"/>
          <w:sz w:val="24"/>
          <w:szCs w:val="24"/>
        </w:rPr>
      </w:pPr>
    </w:p>
    <w:p w:rsidR="00F47934" w:rsidRPr="00F0525E" w:rsidRDefault="00F47934" w:rsidP="0044659D">
      <w:pPr>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 xml:space="preserve">Как видно из таблица, количество участников обучающих семинаров по информатизации имеет существенное различие, что сказывается на </w:t>
      </w:r>
      <w:proofErr w:type="gramStart"/>
      <w:r w:rsidRPr="00F0525E">
        <w:rPr>
          <w:rFonts w:ascii="Times New Roman" w:hAnsi="Times New Roman"/>
          <w:sz w:val="24"/>
          <w:szCs w:val="24"/>
        </w:rPr>
        <w:t>продвижении</w:t>
      </w:r>
      <w:proofErr w:type="gramEnd"/>
      <w:r w:rsidRPr="00F0525E">
        <w:rPr>
          <w:rFonts w:ascii="Times New Roman" w:hAnsi="Times New Roman"/>
          <w:sz w:val="24"/>
          <w:szCs w:val="24"/>
        </w:rPr>
        <w:t xml:space="preserve"> как самих учреждений, так и муниципалитета в целом в плане реализации задач цифровизации образования.</w:t>
      </w:r>
    </w:p>
    <w:p w:rsidR="00F47934" w:rsidRDefault="00F47934" w:rsidP="0044659D">
      <w:pPr>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На уровне ОУ решение задач цифровизации образовательного процесса осуществлялось различными способами:</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МБОУ</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Способ решения</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Совершенствование программы информатизации; РГ по работе с электронной доской; внедрение мобильных технологий» практика «Фестиваль открытых уроков с использованием электронной доски и мобильных технологий»; Д/</w:t>
            </w:r>
            <w:proofErr w:type="gramStart"/>
            <w:r w:rsidRPr="00E8359D">
              <w:rPr>
                <w:rFonts w:ascii="Times New Roman" w:hAnsi="Times New Roman"/>
                <w:sz w:val="24"/>
                <w:szCs w:val="24"/>
              </w:rPr>
              <w:t>О</w:t>
            </w:r>
            <w:proofErr w:type="gramEnd"/>
            <w:r w:rsidRPr="00E8359D">
              <w:rPr>
                <w:rFonts w:ascii="Times New Roman" w:hAnsi="Times New Roman"/>
                <w:sz w:val="24"/>
                <w:szCs w:val="24"/>
              </w:rPr>
              <w:t xml:space="preserve"> обучение всего коллектива по программе «Школа цифрового века»</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создание индивидуальных сайтов</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участие в дистанционных конкурсах</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автоматизированный контроль знаний обучающихся</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 представление опыта работы на уровень города, края «Организация проектной работы на уроках английского языка через использование стикерной доски </w:t>
            </w:r>
            <w:proofErr w:type="gramStart"/>
            <w:r w:rsidRPr="00E8359D">
              <w:rPr>
                <w:rFonts w:ascii="Times New Roman" w:hAnsi="Times New Roman"/>
                <w:sz w:val="24"/>
                <w:szCs w:val="24"/>
              </w:rPr>
              <w:t xml:space="preserve">( </w:t>
            </w:r>
            <w:proofErr w:type="gramEnd"/>
            <w:r w:rsidRPr="00E8359D">
              <w:rPr>
                <w:rFonts w:ascii="Times New Roman" w:hAnsi="Times New Roman"/>
                <w:sz w:val="24"/>
                <w:szCs w:val="24"/>
              </w:rPr>
              <w:t>с использованием интернет - ресурса  «Линоит»</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проучен педагог – тьютер по теме цифровой учитель «От развлечения к обучению»</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дистанционная школа  «Школа плюс» (Новосибирский центр продуктивного обучения)</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учащиеся 4 классов</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создание цифровых образовательных ресурсов (химия, математика, информатика, педагоги-психологи, история)</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 работа по программе SMART NOTEBUK </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Дистанционное образование</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 участие педагогов в вебинарах, видеоконференциях </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дистанционные курсы повышения квалификации</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Школьные семинары; ИПК «Цифровизация учебного процесса</w:t>
            </w:r>
            <w:proofErr w:type="gramStart"/>
            <w:r w:rsidRPr="00E8359D">
              <w:rPr>
                <w:rFonts w:ascii="Times New Roman" w:hAnsi="Times New Roman"/>
                <w:sz w:val="24"/>
                <w:szCs w:val="24"/>
              </w:rPr>
              <w:t>»,, «</w:t>
            </w:r>
            <w:proofErr w:type="gramEnd"/>
            <w:r w:rsidRPr="00E8359D">
              <w:rPr>
                <w:rFonts w:ascii="Times New Roman" w:hAnsi="Times New Roman"/>
                <w:sz w:val="24"/>
                <w:szCs w:val="24"/>
              </w:rPr>
              <w:t xml:space="preserve">Технология интерактивного обучения»; Краевой форум «Современные образовательные технологии»; </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6</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Обучение работе с интерактивным оборудованием «Умная школа»</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8</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Использование платформы «Учи</w:t>
            </w:r>
            <w:proofErr w:type="gramStart"/>
            <w:r w:rsidRPr="00E8359D">
              <w:rPr>
                <w:rFonts w:ascii="Times New Roman" w:hAnsi="Times New Roman"/>
                <w:sz w:val="24"/>
                <w:szCs w:val="24"/>
              </w:rPr>
              <w:t>.р</w:t>
            </w:r>
            <w:proofErr w:type="gramEnd"/>
            <w:r w:rsidRPr="00E8359D">
              <w:rPr>
                <w:rFonts w:ascii="Times New Roman" w:hAnsi="Times New Roman"/>
                <w:sz w:val="24"/>
                <w:szCs w:val="24"/>
              </w:rPr>
              <w:t>у», «Грамотейка»</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9</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14</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18</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Техническое обеспечение рабочих мест всех педагогов</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Лицей</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Программа совершенствования ИКТ – компетентностей каждого ШМО; создание единого банка информационных образовательных ресурсов; ревизия НПБ</w:t>
            </w:r>
          </w:p>
        </w:tc>
      </w:tr>
      <w:tr w:rsidR="00F47934" w:rsidRPr="00E8359D" w:rsidTr="00F47934">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Гимназия</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r>
    </w:tbl>
    <w:p w:rsidR="00F47934" w:rsidRDefault="00F47934" w:rsidP="0044659D">
      <w:pPr>
        <w:spacing w:after="0" w:line="240" w:lineRule="auto"/>
        <w:ind w:firstLine="708"/>
        <w:contextualSpacing/>
        <w:jc w:val="both"/>
        <w:rPr>
          <w:rFonts w:ascii="Times New Roman" w:hAnsi="Times New Roman"/>
          <w:sz w:val="24"/>
          <w:szCs w:val="24"/>
        </w:rPr>
      </w:pPr>
    </w:p>
    <w:p w:rsidR="00F47934" w:rsidRPr="00F0525E" w:rsidRDefault="00F47934" w:rsidP="0044659D">
      <w:pPr>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В ходе анализа общей ситуации развития позитивные изменения в рамках направления «Информатизация УВП»  отмечены  в МБОУ «ООШ №5», «Лицей».</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Т.о., проблема совершенствования компетенций педагогов в области применения ИКТ технологий, технологий дифференциации учебного процесса, поддержки и персонального сопровождения учащихся  продолжает оставаться актуальной и требует дальнейшего методического и управленческого  внимания.</w:t>
      </w:r>
    </w:p>
    <w:p w:rsidR="00F47934"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Развитие читательской компетентности и освоение интерактивных технологий удерживалось как методическая задача на муниципальном уровне и уровне ОУ:</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МБОУ</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Освоение интерактивных технологий</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Постоянно действующий семинар «Технология проблемного диалога как средство реализации ФГОС»; изучение «сингапурских практик»; практика «Методы активного обучения для достижения образовательных результатов»</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Методическое сопровождение по теме «Апробация «новых» методик в практике педагогов школы»; организация групповой работы (каждое ШМО и ШМЦ определяло эффективную технологию): анализ применения, изучение, открытые уроки, мастер-классы, творческие отчеты; применение технологии «Дебаты» в старшей школе: издан Предметн</w:t>
            </w:r>
            <w:proofErr w:type="gramStart"/>
            <w:r w:rsidRPr="00E8359D">
              <w:rPr>
                <w:rFonts w:ascii="Times New Roman" w:hAnsi="Times New Roman"/>
                <w:sz w:val="24"/>
                <w:szCs w:val="24"/>
              </w:rPr>
              <w:t>о-</w:t>
            </w:r>
            <w:proofErr w:type="gramEnd"/>
            <w:r w:rsidRPr="00E8359D">
              <w:rPr>
                <w:rFonts w:ascii="Times New Roman" w:hAnsi="Times New Roman"/>
                <w:sz w:val="24"/>
                <w:szCs w:val="24"/>
              </w:rPr>
              <w:t xml:space="preserve"> методический сборник «Дебаты», создан обучающий ролик; организация курсовой подготовки по применению образовательных технологий (16 педагогов)</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формирование картотеки повышения квалификации</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организация внутренней системы повышения квалификации педагогических кадров</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организация самообразования педагогов (самообучение)</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создание банка информации  о центрах переподготовки и повышения квалификации педагогических работников (внешняя система повышения квалификации)</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осуществление наставничества над молодыми специалистами (издание приказа о наставничестве)</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Курсы ПК «Технология интерактивного обучения»; краевой форум «Современные образовательные технологии»</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6</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Корпоративное освоение технологии РКМ</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8</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Корпоративное освоение технологии ПД</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9</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Цикл семинаров-практикумов по вопросам изучения «портфеля игровых технологий» по изучению немецкого языка (на базе КГПУ им. В.П. Астафьева (3 раза в год))</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14</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18</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Практики формирования читательской грамотности</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Лицей</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Разработка единых критериев оценивания и работы с текстом; проект «Критериальное оценивание коммуникативных навыков (монологическая речь)»</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Гимназия</w:t>
            </w:r>
          </w:p>
        </w:tc>
        <w:tc>
          <w:tcPr>
            <w:tcW w:w="14105"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Экспериментальная площадка Система Занкова  как научно-методологическая программа «педагогики развития»  (до 2020)</w:t>
            </w:r>
          </w:p>
        </w:tc>
      </w:tr>
    </w:tbl>
    <w:p w:rsidR="00F47934" w:rsidRDefault="00F47934" w:rsidP="0044659D">
      <w:pPr>
        <w:spacing w:after="0" w:line="240" w:lineRule="auto"/>
        <w:ind w:firstLine="708"/>
        <w:contextualSpacing/>
        <w:jc w:val="both"/>
        <w:rPr>
          <w:rFonts w:ascii="Times New Roman" w:hAnsi="Times New Roman"/>
          <w:sz w:val="24"/>
          <w:szCs w:val="24"/>
        </w:rPr>
      </w:pPr>
    </w:p>
    <w:p w:rsidR="00F47934" w:rsidRPr="00F0525E" w:rsidRDefault="00F47934" w:rsidP="0044659D">
      <w:pPr>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 xml:space="preserve">Практика освоения новых технологий имеет выраженную динамику по ориентированности на задачи развивающего характера, активизации познавательной деятельности; актуализацию личностного потенциала учащихся.  Как очередной этап развития в данном направлении – встраивание новых технологий в общий контекст содержания деятельности ОУ; понимание назначения технологий как инструмента достижения новых образовательных результатов; формирование механизма оценки эффективности данных технологий. Кроме того, необходим анализ с точки зрения </w:t>
      </w:r>
      <w:r w:rsidRPr="00F0525E">
        <w:rPr>
          <w:rFonts w:ascii="Times New Roman" w:hAnsi="Times New Roman"/>
          <w:sz w:val="24"/>
          <w:szCs w:val="24"/>
        </w:rPr>
        <w:lastRenderedPageBreak/>
        <w:t>комплексности применения технологий; согласование практики технологий и ожидаемого результата с родительской общественностью.</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Помимо обновления арсенала технологий, обновление содержания образования осуществлялось  за счет освоения новых концепций преподавания предметов, введения предмета «Астрономия». Реализация новых концепций предметов – предмет методической деятельности в текущем году.</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Все образовательные учреждения использовали вариант изучения предмета «Астрономия» как самостоятельного, включив в учебный план 10 или 11 классов. Кроме того, преподаватели предмета всех ОУ прошли курсовую подготовку.</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Для оптимизации освоения </w:t>
      </w:r>
      <w:r>
        <w:rPr>
          <w:rFonts w:ascii="Times New Roman" w:hAnsi="Times New Roman"/>
          <w:sz w:val="24"/>
          <w:szCs w:val="24"/>
        </w:rPr>
        <w:t xml:space="preserve"> </w:t>
      </w:r>
      <w:r w:rsidRPr="00F0525E">
        <w:rPr>
          <w:rFonts w:ascii="Times New Roman" w:hAnsi="Times New Roman"/>
          <w:sz w:val="24"/>
          <w:szCs w:val="24"/>
        </w:rPr>
        <w:t xml:space="preserve">новой концепции предмета «Технология» и формирования соответствующих компетенций педагогов и управленцев </w:t>
      </w:r>
      <w:proofErr w:type="gramStart"/>
      <w:r w:rsidRPr="00F0525E">
        <w:rPr>
          <w:rFonts w:ascii="Times New Roman" w:hAnsi="Times New Roman"/>
          <w:sz w:val="24"/>
          <w:szCs w:val="24"/>
        </w:rPr>
        <w:t>предприняты следующие меры</w:t>
      </w:r>
      <w:proofErr w:type="gramEnd"/>
      <w:r w:rsidRPr="00F0525E">
        <w:rPr>
          <w:rFonts w:ascii="Times New Roman" w:hAnsi="Times New Roman"/>
          <w:sz w:val="24"/>
          <w:szCs w:val="24"/>
        </w:rPr>
        <w:t>:</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 В статусе федеральной площадки реализуется проект «Экспериментальная апробация учебника «Технология» 5 класс» на базе МБОУ «СОШ №2»; </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Развернута городская методическая площадка по освоению новой концепции преподавания предмета «Технология» на базе МБОУ «СОШ №2». В ходе работы площадки решались задачи:</w:t>
      </w:r>
    </w:p>
    <w:p w:rsidR="00F47934" w:rsidRPr="00F0525E" w:rsidRDefault="00F47934" w:rsidP="0044659D">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sidRPr="00F0525E">
        <w:rPr>
          <w:rFonts w:ascii="Times New Roman" w:hAnsi="Times New Roman"/>
          <w:sz w:val="24"/>
          <w:szCs w:val="24"/>
        </w:rPr>
        <w:t>рассмотреть Концепцию технологического образования;</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обобщить опыт успешных практик;</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разработать рекомендации по реализации Концепции технологического образования в школах города. В ходе работы  удалось выявить возможности реализации новых подходов к технологическому образованию. Рассмотрены программы переходного периода; участники площадки ознакомились с опытом модульной работы по программе под ред. Казакевич;  зарегистрированы в сетевом сообществе КИПК 4 педагогов; представлен опыт по апробации нового учебника «Технология» для 5 класса, дан сравнительный анализ экспериментального учебника с традиционными учебниками. Участники площадки получили возможность самим составить модульное прохождение программы предмета.</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Кроме того,  был использован материал Всероссийского семинара: показана подборка цифровых образовательных ресурсов в контексте с новыми подходами к преподаванию «Технологии». Учителя получили возможность «попробовать»  цифровые ресурсы и в дальнейшем использовать представленный материал.</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На заключительной встрече был представлен опыт ТРИЗ в технологическом образовании. Разбирались примеры использования  некоторых методов, например, метода Гирлянд случайностей и ассоциаций (как способа активации креативного мышления). Были заполнены Рефлексивные листы (приложение «Рефлексивный лист участника»)</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Подводя итог, нужно сказать о том, что основные задачи, обозначенные в  Программе методической площадки,  частично решены. Активное, заинтересованное  участие в работе площадки принимали учителя школы № 4,6. Тем не менее, организаторы отмечают проблему: большая </w:t>
      </w:r>
      <w:proofErr w:type="gramStart"/>
      <w:r w:rsidRPr="00F0525E">
        <w:rPr>
          <w:rFonts w:ascii="Times New Roman" w:hAnsi="Times New Roman"/>
          <w:sz w:val="24"/>
          <w:szCs w:val="24"/>
        </w:rPr>
        <w:t>часть учителей не захотела регистрироваться</w:t>
      </w:r>
      <w:proofErr w:type="gramEnd"/>
      <w:r w:rsidRPr="00F0525E">
        <w:rPr>
          <w:rFonts w:ascii="Times New Roman" w:hAnsi="Times New Roman"/>
          <w:sz w:val="24"/>
          <w:szCs w:val="24"/>
        </w:rPr>
        <w:t xml:space="preserve"> в сетевом сообществе; даже те, кто зарегистрировался, не используют возможности быть в курсе последних новостей в технологическом образовании. Педагоги - мужчин</w:t>
      </w:r>
      <w:r>
        <w:rPr>
          <w:rFonts w:ascii="Times New Roman" w:hAnsi="Times New Roman"/>
          <w:sz w:val="24"/>
          <w:szCs w:val="24"/>
        </w:rPr>
        <w:t>ы</w:t>
      </w:r>
      <w:r w:rsidRPr="00F0525E">
        <w:rPr>
          <w:rFonts w:ascii="Times New Roman" w:hAnsi="Times New Roman"/>
          <w:sz w:val="24"/>
          <w:szCs w:val="24"/>
        </w:rPr>
        <w:t xml:space="preserve"> больше настроены на то, что им все дадут, объяснят, хотя был представлен опыт школы№1, 2, где в 5-6 классах нет традиционного разделения на уроках «Технология» на мальчиков/девочек.   </w:t>
      </w:r>
    </w:p>
    <w:p w:rsidR="00F47934"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В продолжение проблематики  в территории организован семинар по теме «Модели реализации предметной области «Технология» в объеме 16 час. для команд ОУ, куда вошли зам</w:t>
      </w:r>
      <w:proofErr w:type="gramStart"/>
      <w:r w:rsidRPr="00F0525E">
        <w:rPr>
          <w:rFonts w:ascii="Times New Roman" w:hAnsi="Times New Roman"/>
          <w:sz w:val="24"/>
          <w:szCs w:val="24"/>
        </w:rPr>
        <w:t>.д</w:t>
      </w:r>
      <w:proofErr w:type="gramEnd"/>
      <w:r w:rsidRPr="00F0525E">
        <w:rPr>
          <w:rFonts w:ascii="Times New Roman" w:hAnsi="Times New Roman"/>
          <w:sz w:val="24"/>
          <w:szCs w:val="24"/>
        </w:rPr>
        <w:t>ир, учитель технологии, учитель физики или информатики. В работе семинара участвовало 26 человек:</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8"/>
        <w:gridCol w:w="5083"/>
      </w:tblGrid>
      <w:tr w:rsidR="00F47934" w:rsidRPr="00E8359D" w:rsidTr="00043923">
        <w:tc>
          <w:tcPr>
            <w:tcW w:w="49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МБОУ</w:t>
            </w:r>
          </w:p>
        </w:tc>
        <w:tc>
          <w:tcPr>
            <w:tcW w:w="56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Количество участников </w:t>
            </w:r>
          </w:p>
        </w:tc>
      </w:tr>
      <w:tr w:rsidR="00F47934" w:rsidRPr="00E8359D" w:rsidTr="00043923">
        <w:tc>
          <w:tcPr>
            <w:tcW w:w="49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56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3</w:t>
            </w:r>
          </w:p>
        </w:tc>
      </w:tr>
      <w:tr w:rsidR="00F47934" w:rsidRPr="00E8359D" w:rsidTr="00043923">
        <w:tc>
          <w:tcPr>
            <w:tcW w:w="49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56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r>
      <w:tr w:rsidR="00F47934" w:rsidRPr="00E8359D" w:rsidTr="00043923">
        <w:tc>
          <w:tcPr>
            <w:tcW w:w="49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4</w:t>
            </w:r>
          </w:p>
        </w:tc>
        <w:tc>
          <w:tcPr>
            <w:tcW w:w="56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r>
      <w:tr w:rsidR="00F47934" w:rsidRPr="00E8359D" w:rsidTr="00043923">
        <w:tc>
          <w:tcPr>
            <w:tcW w:w="49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56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0</w:t>
            </w:r>
          </w:p>
        </w:tc>
      </w:tr>
      <w:tr w:rsidR="00F47934" w:rsidRPr="00E8359D" w:rsidTr="00043923">
        <w:tc>
          <w:tcPr>
            <w:tcW w:w="49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6</w:t>
            </w:r>
          </w:p>
        </w:tc>
        <w:tc>
          <w:tcPr>
            <w:tcW w:w="56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r>
      <w:tr w:rsidR="00F47934" w:rsidRPr="00E8359D" w:rsidTr="00043923">
        <w:tc>
          <w:tcPr>
            <w:tcW w:w="49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8</w:t>
            </w:r>
          </w:p>
        </w:tc>
        <w:tc>
          <w:tcPr>
            <w:tcW w:w="56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r>
      <w:tr w:rsidR="00F47934" w:rsidRPr="00E8359D" w:rsidTr="00043923">
        <w:tc>
          <w:tcPr>
            <w:tcW w:w="49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9</w:t>
            </w:r>
          </w:p>
        </w:tc>
        <w:tc>
          <w:tcPr>
            <w:tcW w:w="56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0</w:t>
            </w:r>
          </w:p>
        </w:tc>
      </w:tr>
      <w:tr w:rsidR="00F47934" w:rsidRPr="00E8359D" w:rsidTr="00043923">
        <w:tc>
          <w:tcPr>
            <w:tcW w:w="49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14</w:t>
            </w:r>
          </w:p>
        </w:tc>
        <w:tc>
          <w:tcPr>
            <w:tcW w:w="56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0</w:t>
            </w:r>
          </w:p>
        </w:tc>
      </w:tr>
      <w:tr w:rsidR="00F47934" w:rsidRPr="00E8359D" w:rsidTr="00043923">
        <w:tc>
          <w:tcPr>
            <w:tcW w:w="49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18</w:t>
            </w:r>
          </w:p>
        </w:tc>
        <w:tc>
          <w:tcPr>
            <w:tcW w:w="56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0</w:t>
            </w:r>
          </w:p>
        </w:tc>
      </w:tr>
      <w:tr w:rsidR="00F47934" w:rsidRPr="00E8359D" w:rsidTr="00043923">
        <w:tc>
          <w:tcPr>
            <w:tcW w:w="49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Лицей</w:t>
            </w:r>
          </w:p>
        </w:tc>
        <w:tc>
          <w:tcPr>
            <w:tcW w:w="56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0</w:t>
            </w:r>
          </w:p>
        </w:tc>
      </w:tr>
      <w:tr w:rsidR="00F47934" w:rsidRPr="00E8359D" w:rsidTr="00043923">
        <w:tc>
          <w:tcPr>
            <w:tcW w:w="496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Гимназия</w:t>
            </w:r>
          </w:p>
        </w:tc>
        <w:tc>
          <w:tcPr>
            <w:tcW w:w="56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r>
    </w:tbl>
    <w:p w:rsidR="00F47934" w:rsidRDefault="00F47934" w:rsidP="0044659D">
      <w:pPr>
        <w:spacing w:after="0" w:line="240" w:lineRule="auto"/>
        <w:ind w:firstLine="709"/>
        <w:contextualSpacing/>
        <w:jc w:val="both"/>
        <w:rPr>
          <w:rFonts w:ascii="Times New Roman" w:hAnsi="Times New Roman"/>
          <w:sz w:val="24"/>
          <w:szCs w:val="24"/>
        </w:rPr>
      </w:pP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Как видно из данных таблицы, степень участия в моделировании новых образовательных условий путем внедрения новой концепции предмета «технология», отличается по каждому конкретному ОУ, что должно стать предметом повышенного внимания, в т.ч. методической службы города. Необходимо: продолжить работу ГМП; обеспечить организационные меры по включению в сетевое сообщество учителей технологии; проанализировать и продолжить работу ММК (технология, информатика, физика, математика); оптимизировать деятельность ГМО учителей технологии.</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Исходя из анализа результатов деятельности по реализации задач обновления образовательной среды в части «педагогические кадры», необходимо отметить необходимость дальнейшей методической деятельности по всем указанным направлениям.  Практическим механизмом совершенствования компетенций учителя, качества владения трудовыми функциями является персонифицированное сопровождение развития педагогических кадров с учетом требований НСУР.</w:t>
      </w:r>
    </w:p>
    <w:p w:rsidR="00F47934"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Анализ состояния методической работы в ОУ свидетельствует о первоначальном опыте в данном направлении:</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МБОУ</w:t>
            </w:r>
          </w:p>
        </w:tc>
        <w:tc>
          <w:tcPr>
            <w:tcW w:w="1430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Методические шаги</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1430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Выявление дефицитов каждого педагога, организация работы по формированию внутренней мотивации учителей; методическое сопровождение молодых и вновь принятых специалистов: стажерские пары, наставничество, проблемные группы</w:t>
            </w:r>
            <w:proofErr w:type="gramStart"/>
            <w:r w:rsidRPr="00E8359D">
              <w:rPr>
                <w:rFonts w:ascii="Times New Roman" w:hAnsi="Times New Roman"/>
                <w:sz w:val="24"/>
                <w:szCs w:val="24"/>
              </w:rPr>
              <w:t xml:space="preserve"> ;</w:t>
            </w:r>
            <w:proofErr w:type="gramEnd"/>
            <w:r w:rsidRPr="00E8359D">
              <w:rPr>
                <w:rFonts w:ascii="Times New Roman" w:hAnsi="Times New Roman"/>
                <w:sz w:val="24"/>
                <w:szCs w:val="24"/>
              </w:rPr>
              <w:t xml:space="preserve"> корпоративное обучение; практика «Развивающая беседа директора школы с педагогическим коллективом и заполнение каждым учителем «карты ответственности»; проекты «От качества знаний к качеству действий» (результат – изменение представления учителя о его позиции, «Внутрифирменная система ПК», изменение условий);  проведение фасилитационной сессии «</w:t>
            </w:r>
            <w:proofErr w:type="gramStart"/>
            <w:r w:rsidRPr="00E8359D">
              <w:rPr>
                <w:rFonts w:ascii="Times New Roman" w:hAnsi="Times New Roman"/>
                <w:sz w:val="24"/>
                <w:szCs w:val="24"/>
              </w:rPr>
              <w:t>Управленческий</w:t>
            </w:r>
            <w:proofErr w:type="gramEnd"/>
            <w:r w:rsidRPr="00E8359D">
              <w:rPr>
                <w:rFonts w:ascii="Times New Roman" w:hAnsi="Times New Roman"/>
                <w:sz w:val="24"/>
                <w:szCs w:val="24"/>
              </w:rPr>
              <w:t xml:space="preserve"> скрамбл»</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1430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roofErr w:type="gramStart"/>
            <w:r w:rsidRPr="00E8359D">
              <w:rPr>
                <w:rFonts w:ascii="Times New Roman" w:hAnsi="Times New Roman"/>
                <w:sz w:val="24"/>
                <w:szCs w:val="24"/>
              </w:rPr>
              <w:t>Внесены изменения в ШСОКО по мониторингу профессиональной деятельности учителя (определены четкие критерии, подобраны инструменты); организована индивидуальная поддержка вновь прибывших педагогов, молодых педагогов, в том числе через «Школу молодого учителя» (6 педагогов); создана внутри школьная система повышения квалификации: постоянные творческие группы; разработан регламент  учительского Портфолио, которое включает «Индивидуальную программу профессионального роста педагога»;</w:t>
            </w:r>
            <w:proofErr w:type="gramEnd"/>
            <w:r w:rsidRPr="00E8359D">
              <w:rPr>
                <w:rFonts w:ascii="Times New Roman" w:hAnsi="Times New Roman"/>
                <w:sz w:val="24"/>
                <w:szCs w:val="24"/>
              </w:rPr>
              <w:t xml:space="preserve"> реализуется проект «Школьная система учительского роста»</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c>
          <w:tcPr>
            <w:tcW w:w="1430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Подпрограмма «Молодой специалист»; картотека образовательных потребностей  педагогов»; внутренняя система учительского роста </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1430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Авторские проекты «Школа профессионального мастерства» для молодых педагогов и классных руководителей»; открытые занятий наставников, самоанализ занятий, риторика, консультация психолога</w:t>
            </w:r>
            <w:proofErr w:type="gramStart"/>
            <w:r w:rsidRPr="00E8359D">
              <w:rPr>
                <w:rFonts w:ascii="Times New Roman" w:hAnsi="Times New Roman"/>
                <w:sz w:val="24"/>
                <w:szCs w:val="24"/>
              </w:rPr>
              <w:t>.</w:t>
            </w:r>
            <w:proofErr w:type="gramEnd"/>
            <w:r w:rsidRPr="00E8359D">
              <w:rPr>
                <w:rFonts w:ascii="Times New Roman" w:hAnsi="Times New Roman"/>
                <w:sz w:val="24"/>
                <w:szCs w:val="24"/>
              </w:rPr>
              <w:t xml:space="preserve"> </w:t>
            </w:r>
            <w:proofErr w:type="gramStart"/>
            <w:r w:rsidRPr="00E8359D">
              <w:rPr>
                <w:rFonts w:ascii="Times New Roman" w:hAnsi="Times New Roman"/>
                <w:sz w:val="24"/>
                <w:szCs w:val="24"/>
              </w:rPr>
              <w:t>т</w:t>
            </w:r>
            <w:proofErr w:type="gramEnd"/>
            <w:r w:rsidRPr="00E8359D">
              <w:rPr>
                <w:rFonts w:ascii="Times New Roman" w:hAnsi="Times New Roman"/>
                <w:sz w:val="24"/>
                <w:szCs w:val="24"/>
              </w:rPr>
              <w:t>ренинги</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6</w:t>
            </w:r>
          </w:p>
        </w:tc>
        <w:tc>
          <w:tcPr>
            <w:tcW w:w="1430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Разработан проект «Внутришкольная система учительского роста»</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8</w:t>
            </w:r>
          </w:p>
        </w:tc>
        <w:tc>
          <w:tcPr>
            <w:tcW w:w="1430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roofErr w:type="gramStart"/>
            <w:r w:rsidRPr="00E8359D">
              <w:rPr>
                <w:rFonts w:ascii="Times New Roman" w:hAnsi="Times New Roman"/>
                <w:sz w:val="24"/>
                <w:szCs w:val="24"/>
              </w:rPr>
              <w:t>Корпоративное</w:t>
            </w:r>
            <w:proofErr w:type="gramEnd"/>
            <w:r w:rsidRPr="00E8359D">
              <w:rPr>
                <w:rFonts w:ascii="Times New Roman" w:hAnsi="Times New Roman"/>
                <w:sz w:val="24"/>
                <w:szCs w:val="24"/>
              </w:rPr>
              <w:t xml:space="preserve"> ПК по организации ПД; критериального оценивания</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9</w:t>
            </w:r>
          </w:p>
        </w:tc>
        <w:tc>
          <w:tcPr>
            <w:tcW w:w="1430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r w:rsidRPr="00E8359D">
              <w:rPr>
                <w:rFonts w:ascii="Times New Roman" w:hAnsi="Times New Roman"/>
                <w:sz w:val="24"/>
                <w:szCs w:val="24"/>
              </w:rPr>
              <w:tab/>
              <w:t>Организация корпоративной подготовки (40 человек):</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а) профессиональная переподготовка (250 часов) «Менеджмент общего образования»;</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б) повышение квалификации по программе (140 часов) «Совершенствование компетенций учителя математики в соответствии с требованиями профстандарта и ФГОС»; (120 часов) «Совершенствование компетенций учителя в соответствии с требованиями профстандарта и ФГОС»; (120 часов) «Совершенствование компетенций учителя начальных классов  в соответствии с требованиями профстандарта и ФГОС»; </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в) повышение квалификации по вопросам безопасности жизнедеятельности обучающихся (16 часов) «Теоретические основы оказания первой медицинской помощи пострадавших». </w:t>
            </w:r>
          </w:p>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 Создание рабочей группы по разработке индивидуальной образовательной программы в рамках дистанционных курсов ПК КГАОУ ДПО (ПК</w:t>
            </w:r>
            <w:proofErr w:type="gramStart"/>
            <w:r w:rsidRPr="00E8359D">
              <w:rPr>
                <w:rFonts w:ascii="Times New Roman" w:hAnsi="Times New Roman"/>
                <w:sz w:val="24"/>
                <w:szCs w:val="24"/>
              </w:rPr>
              <w:t>)С</w:t>
            </w:r>
            <w:proofErr w:type="gramEnd"/>
            <w:r w:rsidRPr="00E8359D">
              <w:rPr>
                <w:rFonts w:ascii="Times New Roman" w:hAnsi="Times New Roman"/>
                <w:sz w:val="24"/>
                <w:szCs w:val="24"/>
              </w:rPr>
              <w:t xml:space="preserve"> «КК ИПК и ПП РО» «Разработка индивидуальных образовательных программ сопровождения интеллектуально одаренных обучающихся» (72 часа)</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14</w:t>
            </w:r>
          </w:p>
        </w:tc>
        <w:tc>
          <w:tcPr>
            <w:tcW w:w="1430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18</w:t>
            </w:r>
          </w:p>
        </w:tc>
        <w:tc>
          <w:tcPr>
            <w:tcW w:w="1430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Разработка и реализация индивидуальных маршрутов повышения квалификации для каждого работника учреждения в условиях действия накопительной системы результатов; Организация взаимодействия с другими учебными  заведениями, учреждениями высшего профессионального образования с целью обмена опытом и передовыми технологиями в области образования; Контроль: отслеживание динамики профессиональных умений педагогов посредством диагностических процедур (мониторинг обученности), программ наблюдений.</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Лицей</w:t>
            </w:r>
          </w:p>
        </w:tc>
        <w:tc>
          <w:tcPr>
            <w:tcW w:w="1430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Практика «ИП как средство формирования профессиональных компетентностей»; проект «Механизмы реализации </w:t>
            </w:r>
            <w:proofErr w:type="gramStart"/>
            <w:r w:rsidRPr="00E8359D">
              <w:rPr>
                <w:rFonts w:ascii="Times New Roman" w:hAnsi="Times New Roman"/>
                <w:sz w:val="24"/>
                <w:szCs w:val="24"/>
              </w:rPr>
              <w:t>Индивидуального проекта</w:t>
            </w:r>
            <w:proofErr w:type="gramEnd"/>
            <w:r w:rsidRPr="00E8359D">
              <w:rPr>
                <w:rFonts w:ascii="Times New Roman" w:hAnsi="Times New Roman"/>
                <w:sz w:val="24"/>
                <w:szCs w:val="24"/>
              </w:rPr>
              <w:t xml:space="preserve"> в образовательном учреждении»</w:t>
            </w:r>
          </w:p>
        </w:tc>
      </w:tr>
      <w:tr w:rsidR="00F47934" w:rsidRPr="00E8359D" w:rsidTr="00043923">
        <w:tc>
          <w:tcPr>
            <w:tcW w:w="1204"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Гимназия</w:t>
            </w:r>
          </w:p>
        </w:tc>
        <w:tc>
          <w:tcPr>
            <w:tcW w:w="1430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Совместный план работы с </w:t>
            </w:r>
            <w:proofErr w:type="gramStart"/>
            <w:r w:rsidRPr="00E8359D">
              <w:rPr>
                <w:rFonts w:ascii="Times New Roman" w:hAnsi="Times New Roman"/>
                <w:sz w:val="24"/>
                <w:szCs w:val="24"/>
              </w:rPr>
              <w:t>профессорско- преподавательским</w:t>
            </w:r>
            <w:proofErr w:type="gramEnd"/>
            <w:r w:rsidRPr="00E8359D">
              <w:rPr>
                <w:rFonts w:ascii="Times New Roman" w:hAnsi="Times New Roman"/>
                <w:sz w:val="24"/>
                <w:szCs w:val="24"/>
              </w:rPr>
              <w:t xml:space="preserve"> составом института)</w:t>
            </w:r>
          </w:p>
        </w:tc>
      </w:tr>
    </w:tbl>
    <w:p w:rsidR="00F47934" w:rsidRDefault="00F47934" w:rsidP="0044659D">
      <w:pPr>
        <w:spacing w:after="0" w:line="240" w:lineRule="auto"/>
        <w:ind w:firstLine="709"/>
        <w:contextualSpacing/>
        <w:jc w:val="both"/>
        <w:rPr>
          <w:rFonts w:ascii="Times New Roman" w:hAnsi="Times New Roman"/>
          <w:sz w:val="24"/>
          <w:szCs w:val="24"/>
        </w:rPr>
      </w:pP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Анализ данных свидетельствует  о наличии разрозненного опыта в организации профессионально развивающей среды. Положительным является сам факт данной тенденции, наличие приоритетов: командный, корпоративный подходы; моделирование системы внутренних показателей эффективности деятельности педагога; сотрудничество с высшей школой. Как задача развития – обобщение, систематизация, структурирование в контексте задач развития МОС, согласование с содержанием НСУР. </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Изменения, происходящие  в  современной системе образования, требуют совершенствования и оперативного обновления арсенала трудовых действий, необходимых умений и знаний учителя. Соответственно, необходимы изменения и в самой организации методической работы с педагогами. </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С учетом данного тезиса был трансформирован    муниципальный конкурс профессионального мастерства «Учитель года». Была разработана концепция конкурса  «Учитель XXI», включающая как персональный этап, так и командный - представительство школ в составе трех  учителей.  </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Для реализации замысла были выделены наиболее актуальные компетентности для образовательной практики на данном этапе; разработаны конкурсные испытания и процедуры их оценки; организовано участие команд педагогов практически от каждого образовательного учреждения города.</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В основу проблематики конкурсных заданий  были положены такие аспекты, как командный подход к решению профессиональных задач;  владение проектным мышлением,  умение организовать групповую проектную деятельность;  умение </w:t>
      </w:r>
      <w:r w:rsidRPr="00F0525E">
        <w:rPr>
          <w:rFonts w:ascii="Times New Roman" w:hAnsi="Times New Roman"/>
          <w:sz w:val="24"/>
          <w:szCs w:val="24"/>
        </w:rPr>
        <w:lastRenderedPageBreak/>
        <w:t>действовать в режиме диалога и дискуссии; осуществлять рефлексию своей деятельности; уровень владения компьютерными технологиями.</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Организационным решением явились конкурсные испытания: </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готовность  команд школ к методическому сотрудничеству  было представлено  конкурсным заданием  «Методическая визитка»;</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уровень профессиональной компетентности в области проектирования  анализировался в ходе разработки каждой командой «Образовательного проекта»;</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 - владение письменной и публичной речью было продемонстрировано презентацией  «Устного эссе» каждым участником конкурса;</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уровень коммуникативной компетентности, общая и профессиональная эрудиция  оценивалась в   формате «Групповое интервью».</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Особенностью организации являлся тот факт, что  конкурсные испытания  проходили в режиме «здесь и теперь»</w:t>
      </w:r>
      <w:r w:rsidRPr="00F0525E">
        <w:rPr>
          <w:rFonts w:ascii="Times New Roman" w:hAnsi="Times New Roman"/>
        </w:rPr>
        <w:t xml:space="preserve"> (формат </w:t>
      </w:r>
      <w:r w:rsidRPr="00F0525E">
        <w:rPr>
          <w:rFonts w:ascii="Times New Roman" w:hAnsi="Times New Roman"/>
          <w:sz w:val="24"/>
          <w:szCs w:val="24"/>
        </w:rPr>
        <w:t xml:space="preserve">worldskills),  что требовало актуализации ресурса знаний и компетенций участников конкурса. </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Таким образом, учитывая тот факт, что в конкурсе приняли участие 82% образовательных учреждений города, участников конкурса можно рассматривать как фокус – группу на предмет владения выделенными нами трудовыми функциями. Наблюдения и экспертиза  результатов в ходе конкурса позволили выявить как сильные места, так и профессиональные дефициты:</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опыт работы в методической «связке»</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уровень владения технологией ПД</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качество публичной и письменной ре</w:t>
      </w:r>
      <w:r>
        <w:rPr>
          <w:rFonts w:ascii="Times New Roman" w:hAnsi="Times New Roman"/>
          <w:sz w:val="24"/>
          <w:szCs w:val="24"/>
        </w:rPr>
        <w:t>ч</w:t>
      </w:r>
      <w:r w:rsidRPr="00F0525E">
        <w:rPr>
          <w:rFonts w:ascii="Times New Roman" w:hAnsi="Times New Roman"/>
          <w:sz w:val="24"/>
          <w:szCs w:val="24"/>
        </w:rPr>
        <w:t>и</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владение методами ведения дискуссии.</w:t>
      </w:r>
    </w:p>
    <w:p w:rsidR="00F47934"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Особую трудность вызвал кейс заданий, связанный с решением педагогических задач, что свидетельствует об уровне  психолого – педагогической готовности к решению практических задач, выходящих за рамки предмета.</w:t>
      </w:r>
    </w:p>
    <w:tbl>
      <w:tblPr>
        <w:tblW w:w="5000" w:type="pct"/>
        <w:tblLook w:val="04A0"/>
      </w:tblPr>
      <w:tblGrid>
        <w:gridCol w:w="1373"/>
        <w:gridCol w:w="3920"/>
        <w:gridCol w:w="3316"/>
        <w:gridCol w:w="962"/>
      </w:tblGrid>
      <w:tr w:rsidR="00F47934" w:rsidRPr="00E8359D" w:rsidTr="00043923">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b/>
                <w:bCs/>
                <w:color w:val="000000"/>
              </w:rPr>
            </w:pPr>
            <w:r w:rsidRPr="00F0525E">
              <w:rPr>
                <w:rFonts w:ascii="Times New Roman" w:eastAsia="Times New Roman" w:hAnsi="Times New Roman"/>
                <w:b/>
                <w:bCs/>
                <w:color w:val="000000"/>
              </w:rPr>
              <w:t>МБОУ</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b/>
                <w:bCs/>
                <w:color w:val="000000"/>
              </w:rPr>
            </w:pPr>
            <w:r w:rsidRPr="00F0525E">
              <w:rPr>
                <w:rFonts w:ascii="Times New Roman" w:eastAsia="Times New Roman" w:hAnsi="Times New Roman"/>
                <w:b/>
                <w:bCs/>
                <w:color w:val="000000"/>
              </w:rPr>
              <w:t>ФИО</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b/>
                <w:bCs/>
                <w:color w:val="000000"/>
              </w:rPr>
            </w:pPr>
            <w:r w:rsidRPr="00F0525E">
              <w:rPr>
                <w:rFonts w:ascii="Times New Roman" w:eastAsia="Times New Roman" w:hAnsi="Times New Roman"/>
                <w:b/>
                <w:bCs/>
                <w:color w:val="000000"/>
              </w:rPr>
              <w:t>Должность</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СОШ №1</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Зубарева Марина Викторовна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информатики</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СОШ №1</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Хакимова Анастасия Анатольевна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xml:space="preserve"> истории и обществознания</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СОШ №1</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Велигорский Дмитрий Михайлович</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физической культуры</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СОШ №2</w:t>
            </w:r>
          </w:p>
        </w:tc>
        <w:tc>
          <w:tcPr>
            <w:tcW w:w="3686" w:type="dxa"/>
            <w:tcBorders>
              <w:top w:val="nil"/>
              <w:left w:val="nil"/>
              <w:bottom w:val="single" w:sz="4" w:space="0" w:color="auto"/>
              <w:right w:val="single" w:sz="4" w:space="0" w:color="auto"/>
            </w:tcBorders>
            <w:shd w:val="clear" w:color="auto" w:fill="auto"/>
            <w:vAlign w:val="center"/>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Босекова Юлия Витальевна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русского языка и литературы</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СОШ №2</w:t>
            </w:r>
          </w:p>
        </w:tc>
        <w:tc>
          <w:tcPr>
            <w:tcW w:w="3686" w:type="dxa"/>
            <w:tcBorders>
              <w:top w:val="nil"/>
              <w:left w:val="nil"/>
              <w:bottom w:val="single" w:sz="4" w:space="0" w:color="auto"/>
              <w:right w:val="single" w:sz="4" w:space="0" w:color="auto"/>
            </w:tcBorders>
            <w:shd w:val="clear" w:color="auto" w:fill="auto"/>
            <w:vAlign w:val="center"/>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Гаврик Мария Александровна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xml:space="preserve"> истории и обществознания</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СОШ №2</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Головинова Татьяна Михайловна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начальных классов</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СОШ №4</w:t>
            </w:r>
          </w:p>
        </w:tc>
        <w:tc>
          <w:tcPr>
            <w:tcW w:w="3686" w:type="dxa"/>
            <w:tcBorders>
              <w:top w:val="nil"/>
              <w:left w:val="nil"/>
              <w:bottom w:val="single" w:sz="4" w:space="0" w:color="auto"/>
              <w:right w:val="single" w:sz="4" w:space="0" w:color="auto"/>
            </w:tcBorders>
            <w:shd w:val="clear" w:color="auto" w:fill="auto"/>
            <w:noWrap/>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Конных Ольга Юрьевна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немецкого языка</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СОШ №4</w:t>
            </w:r>
          </w:p>
        </w:tc>
        <w:tc>
          <w:tcPr>
            <w:tcW w:w="3686" w:type="dxa"/>
            <w:tcBorders>
              <w:top w:val="nil"/>
              <w:left w:val="nil"/>
              <w:bottom w:val="single" w:sz="4" w:space="0" w:color="auto"/>
              <w:right w:val="single" w:sz="4" w:space="0" w:color="auto"/>
            </w:tcBorders>
            <w:shd w:val="clear" w:color="auto" w:fill="auto"/>
            <w:noWrap/>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Филиппова Елена Леонидовна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английского языка</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СОШ №4</w:t>
            </w:r>
          </w:p>
        </w:tc>
        <w:tc>
          <w:tcPr>
            <w:tcW w:w="3686" w:type="dxa"/>
            <w:tcBorders>
              <w:top w:val="nil"/>
              <w:left w:val="nil"/>
              <w:bottom w:val="single" w:sz="4" w:space="0" w:color="auto"/>
              <w:right w:val="single" w:sz="4" w:space="0" w:color="auto"/>
            </w:tcBorders>
            <w:shd w:val="clear" w:color="auto" w:fill="auto"/>
            <w:noWrap/>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Харрасова Татьяна Николаевна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английского языка</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ООШ №5</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Аминаева Надежда Владимировна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английского языка</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ООШ №5</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Лукомская Марина Анатольевна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xml:space="preserve">учитель музыки и </w:t>
            </w:r>
            <w:proofErr w:type="gramStart"/>
            <w:r w:rsidRPr="00F0525E">
              <w:rPr>
                <w:rFonts w:ascii="Times New Roman" w:eastAsia="Times New Roman" w:hAnsi="Times New Roman"/>
                <w:color w:val="000000"/>
              </w:rPr>
              <w:t>изо</w:t>
            </w:r>
            <w:proofErr w:type="gramEnd"/>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ООШ №5</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xml:space="preserve"> Шилова Светлана Станиславовна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английского языка</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СОШ №6</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Немкова Любовь Жоржевна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xml:space="preserve">учитель истории </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СОШ №6</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Рачкова Татьяна Владимировна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русского языка и литературы</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СОШ №6</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Бобровская Татьяна Юрьевна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физической культуры</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СОШ №8</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Котлярова Галина Евгеньевна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русского языка и литературы</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СОШ №8</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Скоромкина Любовь Васильевна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xml:space="preserve"> учитель истории и обществознания</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СОШ №8</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Сагитова Сония Загидулловна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начальных классов</w:t>
            </w:r>
          </w:p>
        </w:tc>
        <w:tc>
          <w:tcPr>
            <w:tcW w:w="90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 </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СОШ №9</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Оленкова Наиля Ураловна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учтель русского языка и литературы</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sz w:val="28"/>
                <w:szCs w:val="28"/>
              </w:rPr>
            </w:pPr>
            <w:r w:rsidRPr="00F0525E">
              <w:rPr>
                <w:rFonts w:ascii="Times New Roman" w:eastAsia="Times New Roman" w:hAnsi="Times New Roman"/>
                <w:color w:val="000000"/>
                <w:sz w:val="28"/>
                <w:szCs w:val="28"/>
              </w:rPr>
              <w:t xml:space="preserve">3 </w:t>
            </w:r>
            <w:r w:rsidRPr="00F0525E">
              <w:rPr>
                <w:rFonts w:ascii="Times New Roman" w:eastAsia="Times New Roman" w:hAnsi="Times New Roman"/>
                <w:color w:val="000000"/>
                <w:sz w:val="28"/>
                <w:szCs w:val="28"/>
              </w:rPr>
              <w:lastRenderedPageBreak/>
              <w:t>место</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lastRenderedPageBreak/>
              <w:t>СОШ №9</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Оленкова Зинаида Дмитриевна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математики</w:t>
            </w:r>
          </w:p>
        </w:tc>
        <w:tc>
          <w:tcPr>
            <w:tcW w:w="905" w:type="dxa"/>
            <w:vMerge/>
            <w:tcBorders>
              <w:top w:val="nil"/>
              <w:left w:val="single" w:sz="4" w:space="0" w:color="auto"/>
              <w:bottom w:val="single" w:sz="4" w:space="0" w:color="000000"/>
              <w:right w:val="single" w:sz="4" w:space="0" w:color="auto"/>
            </w:tcBorders>
            <w:vAlign w:val="center"/>
            <w:hideMark/>
          </w:tcPr>
          <w:p w:rsidR="00F47934" w:rsidRPr="00F0525E" w:rsidRDefault="00F47934" w:rsidP="0044659D">
            <w:pPr>
              <w:spacing w:after="0" w:line="240" w:lineRule="auto"/>
              <w:contextualSpacing/>
              <w:rPr>
                <w:rFonts w:ascii="Times New Roman" w:eastAsia="Times New Roman" w:hAnsi="Times New Roman"/>
                <w:color w:val="000000"/>
                <w:sz w:val="28"/>
                <w:szCs w:val="28"/>
              </w:rPr>
            </w:pP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lastRenderedPageBreak/>
              <w:t>СОШ №9</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Васильева Елена Владимировна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музыки, истории и обществознания</w:t>
            </w:r>
          </w:p>
        </w:tc>
        <w:tc>
          <w:tcPr>
            <w:tcW w:w="905" w:type="dxa"/>
            <w:vMerge/>
            <w:tcBorders>
              <w:top w:val="nil"/>
              <w:left w:val="single" w:sz="4" w:space="0" w:color="auto"/>
              <w:bottom w:val="single" w:sz="4" w:space="0" w:color="000000"/>
              <w:right w:val="single" w:sz="4" w:space="0" w:color="auto"/>
            </w:tcBorders>
            <w:vAlign w:val="center"/>
            <w:hideMark/>
          </w:tcPr>
          <w:p w:rsidR="00F47934" w:rsidRPr="00F0525E" w:rsidRDefault="00F47934" w:rsidP="0044659D">
            <w:pPr>
              <w:spacing w:after="0" w:line="240" w:lineRule="auto"/>
              <w:contextualSpacing/>
              <w:rPr>
                <w:rFonts w:ascii="Times New Roman" w:eastAsia="Times New Roman" w:hAnsi="Times New Roman"/>
                <w:color w:val="000000"/>
                <w:sz w:val="28"/>
                <w:szCs w:val="28"/>
              </w:rPr>
            </w:pP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Лицей</w:t>
            </w:r>
          </w:p>
        </w:tc>
        <w:tc>
          <w:tcPr>
            <w:tcW w:w="3686" w:type="dxa"/>
            <w:tcBorders>
              <w:top w:val="nil"/>
              <w:left w:val="nil"/>
              <w:bottom w:val="single" w:sz="4" w:space="0" w:color="auto"/>
              <w:right w:val="single" w:sz="4" w:space="0" w:color="auto"/>
            </w:tcBorders>
            <w:shd w:val="clear" w:color="auto" w:fill="auto"/>
            <w:vAlign w:val="center"/>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Носач Елена Анатольевна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математики</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sz w:val="28"/>
                <w:szCs w:val="28"/>
              </w:rPr>
            </w:pPr>
            <w:r w:rsidRPr="00F0525E">
              <w:rPr>
                <w:rFonts w:ascii="Times New Roman" w:eastAsia="Times New Roman" w:hAnsi="Times New Roman"/>
                <w:color w:val="000000"/>
                <w:sz w:val="28"/>
                <w:szCs w:val="28"/>
              </w:rPr>
              <w:t>1 место</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Лицей</w:t>
            </w:r>
          </w:p>
        </w:tc>
        <w:tc>
          <w:tcPr>
            <w:tcW w:w="3686" w:type="dxa"/>
            <w:tcBorders>
              <w:top w:val="nil"/>
              <w:left w:val="nil"/>
              <w:bottom w:val="single" w:sz="4" w:space="0" w:color="auto"/>
              <w:right w:val="single" w:sz="4" w:space="0" w:color="auto"/>
            </w:tcBorders>
            <w:shd w:val="clear" w:color="auto" w:fill="auto"/>
            <w:vAlign w:val="center"/>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Серебряков Иван Петрович</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математики</w:t>
            </w:r>
          </w:p>
        </w:tc>
        <w:tc>
          <w:tcPr>
            <w:tcW w:w="905" w:type="dxa"/>
            <w:vMerge/>
            <w:tcBorders>
              <w:top w:val="nil"/>
              <w:left w:val="single" w:sz="4" w:space="0" w:color="auto"/>
              <w:bottom w:val="single" w:sz="4" w:space="0" w:color="000000"/>
              <w:right w:val="single" w:sz="4" w:space="0" w:color="auto"/>
            </w:tcBorders>
            <w:vAlign w:val="center"/>
            <w:hideMark/>
          </w:tcPr>
          <w:p w:rsidR="00F47934" w:rsidRPr="00F0525E" w:rsidRDefault="00F47934" w:rsidP="0044659D">
            <w:pPr>
              <w:spacing w:after="0" w:line="240" w:lineRule="auto"/>
              <w:contextualSpacing/>
              <w:rPr>
                <w:rFonts w:ascii="Times New Roman" w:eastAsia="Times New Roman" w:hAnsi="Times New Roman"/>
                <w:color w:val="000000"/>
                <w:sz w:val="28"/>
                <w:szCs w:val="28"/>
              </w:rPr>
            </w:pP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Лицей</w:t>
            </w:r>
          </w:p>
        </w:tc>
        <w:tc>
          <w:tcPr>
            <w:tcW w:w="3686" w:type="dxa"/>
            <w:tcBorders>
              <w:top w:val="nil"/>
              <w:left w:val="nil"/>
              <w:bottom w:val="single" w:sz="4" w:space="0" w:color="auto"/>
              <w:right w:val="single" w:sz="4" w:space="0" w:color="auto"/>
            </w:tcBorders>
            <w:shd w:val="clear" w:color="auto" w:fill="auto"/>
            <w:vAlign w:val="center"/>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Веденский Антон Сергеевич</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математики</w:t>
            </w:r>
          </w:p>
        </w:tc>
        <w:tc>
          <w:tcPr>
            <w:tcW w:w="905" w:type="dxa"/>
            <w:vMerge/>
            <w:tcBorders>
              <w:top w:val="nil"/>
              <w:left w:val="single" w:sz="4" w:space="0" w:color="auto"/>
              <w:bottom w:val="single" w:sz="4" w:space="0" w:color="000000"/>
              <w:right w:val="single" w:sz="4" w:space="0" w:color="auto"/>
            </w:tcBorders>
            <w:vAlign w:val="center"/>
            <w:hideMark/>
          </w:tcPr>
          <w:p w:rsidR="00F47934" w:rsidRPr="00F0525E" w:rsidRDefault="00F47934" w:rsidP="0044659D">
            <w:pPr>
              <w:spacing w:after="0" w:line="240" w:lineRule="auto"/>
              <w:contextualSpacing/>
              <w:rPr>
                <w:rFonts w:ascii="Times New Roman" w:eastAsia="Times New Roman" w:hAnsi="Times New Roman"/>
                <w:color w:val="000000"/>
                <w:sz w:val="28"/>
                <w:szCs w:val="28"/>
              </w:rPr>
            </w:pP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Гимназия</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Танрывердиева Татьяна Юрьевна</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rPr>
            </w:pPr>
            <w:r w:rsidRPr="00F0525E">
              <w:rPr>
                <w:rFonts w:ascii="Times New Roman" w:eastAsia="Times New Roman" w:hAnsi="Times New Roman"/>
                <w:color w:val="000000"/>
              </w:rPr>
              <w:t>учитель музыки</w:t>
            </w:r>
          </w:p>
        </w:tc>
        <w:tc>
          <w:tcPr>
            <w:tcW w:w="90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47934" w:rsidRPr="00F0525E" w:rsidRDefault="00F47934" w:rsidP="0044659D">
            <w:pPr>
              <w:spacing w:after="0" w:line="240" w:lineRule="auto"/>
              <w:contextualSpacing/>
              <w:rPr>
                <w:rFonts w:ascii="Times New Roman" w:eastAsia="Times New Roman" w:hAnsi="Times New Roman"/>
                <w:color w:val="000000"/>
                <w:sz w:val="28"/>
                <w:szCs w:val="28"/>
              </w:rPr>
            </w:pPr>
            <w:r w:rsidRPr="00F0525E">
              <w:rPr>
                <w:rFonts w:ascii="Times New Roman" w:eastAsia="Times New Roman" w:hAnsi="Times New Roman"/>
                <w:color w:val="000000"/>
                <w:sz w:val="28"/>
                <w:szCs w:val="28"/>
              </w:rPr>
              <w:t>2 место</w:t>
            </w: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Гимназия</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Насенкина Екатерина Сергеевна </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Педагог </w:t>
            </w:r>
            <w:proofErr w:type="gramStart"/>
            <w:r w:rsidRPr="00F0525E">
              <w:rPr>
                <w:rFonts w:ascii="Times New Roman" w:eastAsia="Times New Roman" w:hAnsi="Times New Roman"/>
                <w:color w:val="000000"/>
              </w:rPr>
              <w:t>ДО</w:t>
            </w:r>
            <w:proofErr w:type="gramEnd"/>
          </w:p>
        </w:tc>
        <w:tc>
          <w:tcPr>
            <w:tcW w:w="905" w:type="dxa"/>
            <w:vMerge/>
            <w:tcBorders>
              <w:top w:val="nil"/>
              <w:left w:val="single" w:sz="4" w:space="0" w:color="auto"/>
              <w:bottom w:val="single" w:sz="4" w:space="0" w:color="000000"/>
              <w:right w:val="single" w:sz="4" w:space="0" w:color="auto"/>
            </w:tcBorders>
            <w:vAlign w:val="center"/>
            <w:hideMark/>
          </w:tcPr>
          <w:p w:rsidR="00F47934" w:rsidRPr="00F0525E" w:rsidRDefault="00F47934" w:rsidP="0044659D">
            <w:pPr>
              <w:spacing w:after="0" w:line="240" w:lineRule="auto"/>
              <w:contextualSpacing/>
              <w:jc w:val="both"/>
              <w:rPr>
                <w:rFonts w:ascii="Times New Roman" w:eastAsia="Times New Roman" w:hAnsi="Times New Roman"/>
                <w:color w:val="000000"/>
                <w:sz w:val="28"/>
                <w:szCs w:val="28"/>
              </w:rPr>
            </w:pPr>
          </w:p>
        </w:tc>
      </w:tr>
      <w:tr w:rsidR="00F47934" w:rsidRPr="00E8359D" w:rsidTr="00043923">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Гимназия</w:t>
            </w:r>
          </w:p>
        </w:tc>
        <w:tc>
          <w:tcPr>
            <w:tcW w:w="3686"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Новоселов Олег Вильямович</w:t>
            </w:r>
          </w:p>
        </w:tc>
        <w:tc>
          <w:tcPr>
            <w:tcW w:w="311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учитель технологии</w:t>
            </w:r>
          </w:p>
        </w:tc>
        <w:tc>
          <w:tcPr>
            <w:tcW w:w="905" w:type="dxa"/>
            <w:vMerge/>
            <w:tcBorders>
              <w:top w:val="nil"/>
              <w:left w:val="single" w:sz="4" w:space="0" w:color="auto"/>
              <w:bottom w:val="single" w:sz="4" w:space="0" w:color="000000"/>
              <w:right w:val="single" w:sz="4" w:space="0" w:color="auto"/>
            </w:tcBorders>
            <w:vAlign w:val="center"/>
            <w:hideMark/>
          </w:tcPr>
          <w:p w:rsidR="00F47934" w:rsidRPr="00F0525E" w:rsidRDefault="00F47934" w:rsidP="0044659D">
            <w:pPr>
              <w:spacing w:after="0" w:line="240" w:lineRule="auto"/>
              <w:contextualSpacing/>
              <w:jc w:val="both"/>
              <w:rPr>
                <w:rFonts w:ascii="Times New Roman" w:eastAsia="Times New Roman" w:hAnsi="Times New Roman"/>
                <w:color w:val="000000"/>
                <w:sz w:val="28"/>
                <w:szCs w:val="28"/>
              </w:rPr>
            </w:pPr>
          </w:p>
        </w:tc>
      </w:tr>
    </w:tbl>
    <w:p w:rsidR="00F47934"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Кроме того, в ходе конкурсных испытаний оценивался </w:t>
      </w:r>
      <w:proofErr w:type="gramStart"/>
      <w:r w:rsidRPr="00F0525E">
        <w:rPr>
          <w:rFonts w:ascii="Times New Roman" w:hAnsi="Times New Roman"/>
          <w:sz w:val="24"/>
          <w:szCs w:val="24"/>
        </w:rPr>
        <w:t>результат</w:t>
      </w:r>
      <w:proofErr w:type="gramEnd"/>
      <w:r w:rsidRPr="00F0525E">
        <w:rPr>
          <w:rFonts w:ascii="Times New Roman" w:hAnsi="Times New Roman"/>
          <w:sz w:val="24"/>
          <w:szCs w:val="24"/>
        </w:rPr>
        <w:t xml:space="preserve">   как команды, так и каждого участника. В итоге были выявлены команды – победители и на основе личного рейтинга выделена группа учителей для участия в муниципальном этапе конкурса «Учитель года».</w:t>
      </w:r>
    </w:p>
    <w:tbl>
      <w:tblPr>
        <w:tblW w:w="5000" w:type="pct"/>
        <w:tblLayout w:type="fixed"/>
        <w:tblCellMar>
          <w:left w:w="30" w:type="dxa"/>
          <w:right w:w="30" w:type="dxa"/>
        </w:tblCellMar>
        <w:tblLook w:val="0000"/>
      </w:tblPr>
      <w:tblGrid>
        <w:gridCol w:w="1170"/>
        <w:gridCol w:w="6491"/>
        <w:gridCol w:w="1754"/>
      </w:tblGrid>
      <w:tr w:rsidR="00F47934" w:rsidRPr="00E8359D" w:rsidTr="00043923">
        <w:trPr>
          <w:trHeight w:val="945"/>
        </w:trPr>
        <w:tc>
          <w:tcPr>
            <w:tcW w:w="1873"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ОУ</w:t>
            </w:r>
          </w:p>
        </w:tc>
        <w:tc>
          <w:tcPr>
            <w:tcW w:w="10631"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ФИО</w:t>
            </w:r>
          </w:p>
        </w:tc>
        <w:tc>
          <w:tcPr>
            <w:tcW w:w="2835"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Рейтинг</w:t>
            </w:r>
          </w:p>
        </w:tc>
      </w:tr>
      <w:tr w:rsidR="00F47934" w:rsidRPr="00E8359D" w:rsidTr="00043923">
        <w:trPr>
          <w:trHeight w:val="285"/>
        </w:trPr>
        <w:tc>
          <w:tcPr>
            <w:tcW w:w="1873"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Лицей</w:t>
            </w:r>
          </w:p>
        </w:tc>
        <w:tc>
          <w:tcPr>
            <w:tcW w:w="10631"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Серебряков Иван Петрович</w:t>
            </w:r>
          </w:p>
        </w:tc>
        <w:tc>
          <w:tcPr>
            <w:tcW w:w="2835"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1</w:t>
            </w:r>
          </w:p>
        </w:tc>
      </w:tr>
      <w:tr w:rsidR="00F47934" w:rsidRPr="00E8359D" w:rsidTr="00043923">
        <w:trPr>
          <w:trHeight w:val="285"/>
        </w:trPr>
        <w:tc>
          <w:tcPr>
            <w:tcW w:w="1873"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Лицей</w:t>
            </w:r>
          </w:p>
        </w:tc>
        <w:tc>
          <w:tcPr>
            <w:tcW w:w="10631"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Носач Елена Анатольевна</w:t>
            </w:r>
          </w:p>
        </w:tc>
        <w:tc>
          <w:tcPr>
            <w:tcW w:w="2835"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2</w:t>
            </w:r>
          </w:p>
        </w:tc>
      </w:tr>
      <w:tr w:rsidR="00F47934" w:rsidRPr="00E8359D" w:rsidTr="00043923">
        <w:trPr>
          <w:trHeight w:val="285"/>
        </w:trPr>
        <w:tc>
          <w:tcPr>
            <w:tcW w:w="1873"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ООШ №5</w:t>
            </w:r>
          </w:p>
        </w:tc>
        <w:tc>
          <w:tcPr>
            <w:tcW w:w="10631"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Аминаева Надежда Владимировна</w:t>
            </w:r>
          </w:p>
        </w:tc>
        <w:tc>
          <w:tcPr>
            <w:tcW w:w="2835"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3</w:t>
            </w:r>
          </w:p>
        </w:tc>
      </w:tr>
      <w:tr w:rsidR="00F47934" w:rsidRPr="00E8359D" w:rsidTr="00043923">
        <w:trPr>
          <w:trHeight w:val="285"/>
        </w:trPr>
        <w:tc>
          <w:tcPr>
            <w:tcW w:w="1873"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Гимназия</w:t>
            </w:r>
          </w:p>
        </w:tc>
        <w:tc>
          <w:tcPr>
            <w:tcW w:w="10631"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 xml:space="preserve">Насенкина Екатерина Сергеевна </w:t>
            </w:r>
          </w:p>
        </w:tc>
        <w:tc>
          <w:tcPr>
            <w:tcW w:w="2835"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4</w:t>
            </w:r>
          </w:p>
        </w:tc>
      </w:tr>
      <w:tr w:rsidR="00F47934" w:rsidRPr="00E8359D" w:rsidTr="00043923">
        <w:trPr>
          <w:trHeight w:val="285"/>
        </w:trPr>
        <w:tc>
          <w:tcPr>
            <w:tcW w:w="1873"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СОШ №4</w:t>
            </w:r>
          </w:p>
        </w:tc>
        <w:tc>
          <w:tcPr>
            <w:tcW w:w="10631"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Филиппова Елена Леонидовна</w:t>
            </w:r>
          </w:p>
        </w:tc>
        <w:tc>
          <w:tcPr>
            <w:tcW w:w="2835"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5</w:t>
            </w:r>
          </w:p>
        </w:tc>
      </w:tr>
      <w:tr w:rsidR="00F47934" w:rsidRPr="00E8359D" w:rsidTr="00043923">
        <w:trPr>
          <w:trHeight w:val="285"/>
        </w:trPr>
        <w:tc>
          <w:tcPr>
            <w:tcW w:w="1873"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Гимназия</w:t>
            </w:r>
          </w:p>
        </w:tc>
        <w:tc>
          <w:tcPr>
            <w:tcW w:w="10631"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Танрывердиева Татьяна Юрьевна</w:t>
            </w:r>
          </w:p>
        </w:tc>
        <w:tc>
          <w:tcPr>
            <w:tcW w:w="2835"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6</w:t>
            </w:r>
          </w:p>
        </w:tc>
      </w:tr>
      <w:tr w:rsidR="00F47934" w:rsidRPr="00E8359D" w:rsidTr="00043923">
        <w:trPr>
          <w:trHeight w:val="285"/>
        </w:trPr>
        <w:tc>
          <w:tcPr>
            <w:tcW w:w="1873"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СОШ №9</w:t>
            </w:r>
          </w:p>
        </w:tc>
        <w:tc>
          <w:tcPr>
            <w:tcW w:w="10631"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Оленкова Наиля Ураловна</w:t>
            </w:r>
          </w:p>
        </w:tc>
        <w:tc>
          <w:tcPr>
            <w:tcW w:w="2835"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7</w:t>
            </w:r>
          </w:p>
        </w:tc>
      </w:tr>
      <w:tr w:rsidR="00F47934" w:rsidRPr="00E8359D" w:rsidTr="00043923">
        <w:trPr>
          <w:trHeight w:val="285"/>
        </w:trPr>
        <w:tc>
          <w:tcPr>
            <w:tcW w:w="1873"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Лицей</w:t>
            </w:r>
          </w:p>
        </w:tc>
        <w:tc>
          <w:tcPr>
            <w:tcW w:w="10631"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Веденский Антон Сергеевич</w:t>
            </w:r>
          </w:p>
        </w:tc>
        <w:tc>
          <w:tcPr>
            <w:tcW w:w="2835"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8</w:t>
            </w:r>
          </w:p>
        </w:tc>
      </w:tr>
      <w:tr w:rsidR="00F47934" w:rsidRPr="00E8359D" w:rsidTr="00043923">
        <w:trPr>
          <w:trHeight w:val="285"/>
        </w:trPr>
        <w:tc>
          <w:tcPr>
            <w:tcW w:w="1873"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СОШ №6</w:t>
            </w:r>
          </w:p>
        </w:tc>
        <w:tc>
          <w:tcPr>
            <w:tcW w:w="10631"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Рачкова Татьяна Владимировна</w:t>
            </w:r>
          </w:p>
        </w:tc>
        <w:tc>
          <w:tcPr>
            <w:tcW w:w="2835"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9</w:t>
            </w:r>
          </w:p>
        </w:tc>
      </w:tr>
    </w:tbl>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Заданиями полуфинала стали;</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Подготовка фрагмента урока.</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Разработка внеклассного занятия.</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Разработка фрагмента родительского собрания;</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Финальные задания:</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Разработка и проведение метапредметного урока.</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Разработка и представление учебной презентации для методического обеспечения образовательного процесса.</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Решение педагогической задачи.</w:t>
      </w:r>
    </w:p>
    <w:p w:rsidR="00F47934"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По результатам испытаний  в тройку победителей вошли:</w:t>
      </w:r>
    </w:p>
    <w:tbl>
      <w:tblPr>
        <w:tblW w:w="5000" w:type="pct"/>
        <w:tblLayout w:type="fixed"/>
        <w:tblCellMar>
          <w:left w:w="30" w:type="dxa"/>
          <w:right w:w="30" w:type="dxa"/>
        </w:tblCellMar>
        <w:tblLook w:val="0000"/>
      </w:tblPr>
      <w:tblGrid>
        <w:gridCol w:w="1170"/>
        <w:gridCol w:w="6491"/>
        <w:gridCol w:w="1754"/>
      </w:tblGrid>
      <w:tr w:rsidR="00F47934" w:rsidRPr="00E8359D" w:rsidTr="00043923">
        <w:trPr>
          <w:trHeight w:val="285"/>
        </w:trPr>
        <w:tc>
          <w:tcPr>
            <w:tcW w:w="1873"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Лицей</w:t>
            </w:r>
          </w:p>
        </w:tc>
        <w:tc>
          <w:tcPr>
            <w:tcW w:w="10631"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Носач Елена Анатольевна</w:t>
            </w:r>
          </w:p>
        </w:tc>
        <w:tc>
          <w:tcPr>
            <w:tcW w:w="2835"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 xml:space="preserve">Призер </w:t>
            </w:r>
          </w:p>
        </w:tc>
      </w:tr>
      <w:tr w:rsidR="00F47934" w:rsidRPr="00E8359D" w:rsidTr="00043923">
        <w:trPr>
          <w:trHeight w:val="285"/>
        </w:trPr>
        <w:tc>
          <w:tcPr>
            <w:tcW w:w="1873"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ООШ №5</w:t>
            </w:r>
          </w:p>
        </w:tc>
        <w:tc>
          <w:tcPr>
            <w:tcW w:w="10631"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Аминаева Надежда Владимировна</w:t>
            </w:r>
          </w:p>
        </w:tc>
        <w:tc>
          <w:tcPr>
            <w:tcW w:w="2835"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 xml:space="preserve">Призер </w:t>
            </w:r>
          </w:p>
        </w:tc>
      </w:tr>
      <w:tr w:rsidR="00F47934" w:rsidRPr="00E8359D" w:rsidTr="00043923">
        <w:trPr>
          <w:trHeight w:val="285"/>
        </w:trPr>
        <w:tc>
          <w:tcPr>
            <w:tcW w:w="1873"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СОШ №9</w:t>
            </w:r>
          </w:p>
        </w:tc>
        <w:tc>
          <w:tcPr>
            <w:tcW w:w="10631"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Оленкова Наиля Ураловна</w:t>
            </w:r>
          </w:p>
        </w:tc>
        <w:tc>
          <w:tcPr>
            <w:tcW w:w="2835" w:type="dxa"/>
            <w:tcBorders>
              <w:top w:val="single" w:sz="6" w:space="0" w:color="auto"/>
              <w:left w:val="single" w:sz="6" w:space="0" w:color="auto"/>
              <w:bottom w:val="single" w:sz="6" w:space="0" w:color="auto"/>
              <w:right w:val="single" w:sz="6" w:space="0" w:color="auto"/>
            </w:tcBorders>
          </w:tcPr>
          <w:p w:rsidR="00F47934" w:rsidRPr="00E8359D" w:rsidRDefault="00F47934" w:rsidP="0044659D">
            <w:pPr>
              <w:autoSpaceDE w:val="0"/>
              <w:autoSpaceDN w:val="0"/>
              <w:adjustRightInd w:val="0"/>
              <w:spacing w:after="0" w:line="240" w:lineRule="auto"/>
              <w:contextualSpacing/>
              <w:jc w:val="both"/>
              <w:rPr>
                <w:rFonts w:ascii="Times New Roman" w:hAnsi="Times New Roman"/>
                <w:b/>
                <w:bCs/>
                <w:color w:val="000000"/>
              </w:rPr>
            </w:pPr>
            <w:r w:rsidRPr="00E8359D">
              <w:rPr>
                <w:rFonts w:ascii="Times New Roman" w:hAnsi="Times New Roman"/>
                <w:b/>
                <w:bCs/>
                <w:color w:val="000000"/>
              </w:rPr>
              <w:t xml:space="preserve">Победитель </w:t>
            </w:r>
          </w:p>
        </w:tc>
      </w:tr>
    </w:tbl>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Тройка лидеров приняла участие в краевом конкурсе «Учитель года – 2018», по итогам которого Оленкова Наиля Ураловна вошла в десятку победителей.</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Подводя итог, можно отметить: </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1.</w:t>
      </w:r>
      <w:r w:rsidRPr="00F0525E">
        <w:rPr>
          <w:rFonts w:ascii="Times New Roman" w:hAnsi="Times New Roman"/>
          <w:sz w:val="24"/>
          <w:szCs w:val="24"/>
        </w:rPr>
        <w:tab/>
        <w:t>Разработана и апробирована новая методическая форма работы с педагогическим составом: командный конкурс профессионального мастерства «Учитель XXI».</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2.</w:t>
      </w:r>
      <w:r w:rsidRPr="00F0525E">
        <w:rPr>
          <w:rFonts w:ascii="Times New Roman" w:hAnsi="Times New Roman"/>
          <w:sz w:val="24"/>
          <w:szCs w:val="24"/>
        </w:rPr>
        <w:tab/>
        <w:t>Получен богатый аналитический материал об уровне владения современными компетентностями педагогами города для дальнейшей методической работы в муниципалитете;</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3.</w:t>
      </w:r>
      <w:r w:rsidRPr="00F0525E">
        <w:rPr>
          <w:rFonts w:ascii="Times New Roman" w:hAnsi="Times New Roman"/>
          <w:sz w:val="24"/>
          <w:szCs w:val="24"/>
        </w:rPr>
        <w:tab/>
        <w:t>Участники и зрители конкурсных испытаний получили новый опыт анализа и рефлексии качества своей профессиональной деятельности.</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lastRenderedPageBreak/>
        <w:t xml:space="preserve">И, что самое важное, все участники события получили глубокое профессиональное и человеческое удовлетворение от профессионального общения в ситуации сотрудничества, коллективного профессионального творчества и здоровой конкуренции. </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Т.О., данная форма работы зарекомендовала себя как значимая в  совершенствовании кадрового потенциала; получен богатый профессиональный опыт, который зафиксирован и будет использован в системе методической работы города Лесосибирска. На основе полученных данных спланирована система методических мероприятий по устранению  выявленных методических дефицитов;  успешный профессиональный опыт будет обобщен,  разработана система мер по его диссеминации.</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Совершенствование содержания конкурсных мероприятий предполагает усиление интерактивной составляющей на основе технологии «Дебаты», дискуссионных форм.</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Концепция конкурса профессионального мастерства в формате «Учитель XXI» представлена как методическая практика на экспертизу в рамках окружного совещания, рекомендована к публикации в региональном Атласе. Статья по описанию данной практики опубликована в рамках конференции «Управленческая весна».</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Важным аспектом в развитии профессиональных компетенций педагогов и системы образования в целом является инновационная деятельность. Инновационные направления в системе общего образования г</w:t>
      </w:r>
      <w:proofErr w:type="gramStart"/>
      <w:r w:rsidRPr="00F0525E">
        <w:rPr>
          <w:rFonts w:ascii="Times New Roman" w:hAnsi="Times New Roman"/>
          <w:sz w:val="24"/>
          <w:szCs w:val="24"/>
        </w:rPr>
        <w:t>.Л</w:t>
      </w:r>
      <w:proofErr w:type="gramEnd"/>
      <w:r w:rsidRPr="00F0525E">
        <w:rPr>
          <w:rFonts w:ascii="Times New Roman" w:hAnsi="Times New Roman"/>
          <w:sz w:val="24"/>
          <w:szCs w:val="24"/>
        </w:rPr>
        <w:t>есосибирска имеют широкий спектр. Суммируя, инновационное начало можно отметить по таким направлениям, как:</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Создание современной инфраструктуры: разработаны и реализуются проекты  «Образовательный «ландшафт» библиотеки»» (СОШ №1), «От школьной библиотеки к информационно-библиотечному центру» (ОО №5), «Повышение эффективности образовательного процесса через создание кабинета искусства» (СОШ №2), «Исследовательская лаборатория предметов </w:t>
      </w:r>
      <w:proofErr w:type="gramStart"/>
      <w:r w:rsidRPr="00F0525E">
        <w:rPr>
          <w:rFonts w:ascii="Times New Roman" w:hAnsi="Times New Roman"/>
          <w:sz w:val="24"/>
          <w:szCs w:val="24"/>
        </w:rPr>
        <w:t>естественно-научного</w:t>
      </w:r>
      <w:proofErr w:type="gramEnd"/>
      <w:r w:rsidRPr="00F0525E">
        <w:rPr>
          <w:rFonts w:ascii="Times New Roman" w:hAnsi="Times New Roman"/>
          <w:sz w:val="24"/>
          <w:szCs w:val="24"/>
        </w:rPr>
        <w:t xml:space="preserve"> цикла» (СОШ №18);</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Развитие и поддержка талантов и способностей: система муниципальных конкурсов, направленных на выявление, стимулирование способных детей в различных областях познавательной деятельности: «Мы – будущее региона» (5 – 6 кл), «Большая восьмерка» (7-8 кл), «Математически</w:t>
      </w:r>
      <w:r>
        <w:rPr>
          <w:rFonts w:ascii="Times New Roman" w:hAnsi="Times New Roman"/>
          <w:sz w:val="24"/>
          <w:szCs w:val="24"/>
        </w:rPr>
        <w:t>й</w:t>
      </w:r>
      <w:r w:rsidRPr="00F0525E">
        <w:rPr>
          <w:rFonts w:ascii="Times New Roman" w:hAnsi="Times New Roman"/>
          <w:sz w:val="24"/>
          <w:szCs w:val="24"/>
        </w:rPr>
        <w:t xml:space="preserve"> турнир» (7 -8 кл); демонстрационная площадка «Я познаю мир» (3-4 кл); олимпиада «Сибирячек» (3-4 кл), «Интеллект – марафон» (9-11 кл); профильный отряд в пришкольном лагере "Летняя математическая школа" (ООШ №5), «Летняя физико-экологическая лаборатория» (СОШ №1), внедрение курса «Ментальная арифметика» (Гимназия); программы развития филологических способностей  «Язык мой – друг мой» (СОШ №2), «Общение без границ» (ООШ №5), муниципальный конкурс методических разработок, посвященный Дню родного языка;  «Предметно-исследовательский клуб "Секреты лингвистики"; муниципальные и краевые специализированные классы     (Лицей, СОШ №9, 1), система профильного обучения; муниципальный проект «Сетевое взаимодействие ОО в рамках создания муниципальной ИШ»; муниципальные ИШ «Олимп» на основе сотрудничества со школой космонавтики </w:t>
      </w:r>
      <w:proofErr w:type="gramStart"/>
      <w:r w:rsidRPr="00F0525E">
        <w:rPr>
          <w:rFonts w:ascii="Times New Roman" w:hAnsi="Times New Roman"/>
          <w:sz w:val="24"/>
          <w:szCs w:val="24"/>
        </w:rPr>
        <w:t>г</w:t>
      </w:r>
      <w:proofErr w:type="gramEnd"/>
      <w:r w:rsidRPr="00F0525E">
        <w:rPr>
          <w:rFonts w:ascii="Times New Roman" w:hAnsi="Times New Roman"/>
          <w:sz w:val="24"/>
          <w:szCs w:val="24"/>
        </w:rPr>
        <w:t>. Железногорска; муниципальная летняя ИШ «Территория успеха».</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Новое технологическое образование, информатизация образовательного процесса: проекты «Включенное цифровое образовательное пространство в специализированных классах»,  «Информатизация образовательной среды лицея как способ повышения   качества образования лицеистов» (Лицей),  «Внедрение робототехники в образовательное пространство школы» (СОШ №2); «Инженерно – технологический класс» (Лицей);</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Равные образовательные возможности: </w:t>
      </w:r>
      <w:proofErr w:type="gramStart"/>
      <w:r w:rsidRPr="00F0525E">
        <w:rPr>
          <w:rFonts w:ascii="Times New Roman" w:hAnsi="Times New Roman"/>
          <w:sz w:val="24"/>
          <w:szCs w:val="24"/>
        </w:rPr>
        <w:t xml:space="preserve">ММК «Формирование практических компетенций педагогов для эффективной работы с учащимися с легкой умственной отсталостью»; ГБП «Городская базовая площадка как форма развития профессиональной компетентности педагогов в работе с детьми с ОВЗ в условиях ФГОС ОВЗ»; система муниципальных мероприятий для детей с ОВЗ – фестиваль «Мы – вместе»;  олимпиада для детей с легкой умственной отсталостью. </w:t>
      </w:r>
      <w:proofErr w:type="gramEnd"/>
    </w:p>
    <w:p w:rsidR="00F47934" w:rsidRPr="00F0525E" w:rsidRDefault="00F47934" w:rsidP="0044659D">
      <w:pPr>
        <w:spacing w:after="0" w:line="240" w:lineRule="auto"/>
        <w:ind w:firstLine="709"/>
        <w:contextualSpacing/>
        <w:jc w:val="both"/>
        <w:rPr>
          <w:rFonts w:ascii="Times New Roman" w:hAnsi="Times New Roman"/>
          <w:sz w:val="24"/>
          <w:szCs w:val="24"/>
        </w:rPr>
      </w:pPr>
      <w:proofErr w:type="gramStart"/>
      <w:r w:rsidRPr="00F0525E">
        <w:rPr>
          <w:rFonts w:ascii="Times New Roman" w:hAnsi="Times New Roman"/>
          <w:sz w:val="24"/>
          <w:szCs w:val="24"/>
        </w:rPr>
        <w:t xml:space="preserve">Современное содержание  школьного образования: опережающее введение ФГОС СОО (учебный план ФГОС СОО, проектная деятельность, реализация индивидуальны </w:t>
      </w:r>
      <w:r w:rsidRPr="00F0525E">
        <w:rPr>
          <w:rFonts w:ascii="Times New Roman" w:hAnsi="Times New Roman"/>
          <w:sz w:val="24"/>
          <w:szCs w:val="24"/>
        </w:rPr>
        <w:lastRenderedPageBreak/>
        <w:t>учебных планов, апробация критериально – модульного оценивания (СОШ №9)); связь с вузами города, края; взаимодействие пилотных школ по реализации ФГОС СОО (открытые лекции,   открытые консультации, банк проектов, муниципальные площадки по защите проектов учащихся, образовательные матрицы по учебным предметам);</w:t>
      </w:r>
      <w:proofErr w:type="gramEnd"/>
      <w:r w:rsidRPr="00F0525E">
        <w:rPr>
          <w:rFonts w:ascii="Times New Roman" w:hAnsi="Times New Roman"/>
          <w:sz w:val="24"/>
          <w:szCs w:val="24"/>
        </w:rPr>
        <w:t xml:space="preserve"> формирование новой практики реализации учебного содержания  - проект «Сетевое взаимодействие «школа-ВУЗ» (МБОУ «Гимназия» - ЛПИСФУ) как форма организации новой образовательной среды».</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Кадры для развития образования: формирование школьных систем оценки качества образования (ВШОКО), включающих в себя оценку уровня сформированности трудовых функций педагогов; деятельность городских профессиональных сообществ </w:t>
      </w:r>
      <w:proofErr w:type="gramStart"/>
      <w:r w:rsidRPr="00F0525E">
        <w:rPr>
          <w:rFonts w:ascii="Times New Roman" w:hAnsi="Times New Roman"/>
          <w:sz w:val="24"/>
          <w:szCs w:val="24"/>
        </w:rPr>
        <w:t>–Г</w:t>
      </w:r>
      <w:proofErr w:type="gramEnd"/>
      <w:r w:rsidRPr="00F0525E">
        <w:rPr>
          <w:rFonts w:ascii="Times New Roman" w:hAnsi="Times New Roman"/>
          <w:sz w:val="24"/>
          <w:szCs w:val="24"/>
        </w:rPr>
        <w:t>МО, ММК; ГБП, ГМП; муниципальная «Школа профессионального становления педагога» (2 -3 год работы), муниципальная «Школа молодого учителя» (1 год работы); «Школа резерва управленческих кадров»; Ассоциация молодых учителей в рамках движения «Молодежные профессиональные педагогические игры»; конкурсы профессионального мастерства – командный конкурс «Учитель 21», муниципальный этап «Учитель года»; научно – методические, практико – ориентированные мероприятия для педагогов школ города: Городской августовский педсовет, конференция «Современные образовательные технологии», Городские педагогические чтения, Методический марафон,  ГМС, семинары – практикумы, организация  КПК  в территории с учетом актуальных запросов; публикации.</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Центральным инновационным направлением являлось введение ФГОС СОО. Апробирование ФГОС СОО продолжили все ОУ, вступившие в данный проект. </w:t>
      </w:r>
    </w:p>
    <w:p w:rsidR="00F47934" w:rsidRPr="00F0525E" w:rsidRDefault="00F47934" w:rsidP="0044659D">
      <w:pPr>
        <w:spacing w:after="0" w:line="240" w:lineRule="auto"/>
        <w:contextualSpacing/>
        <w:rPr>
          <w:rFonts w:ascii="Times New Roman" w:hAnsi="Times New Roman"/>
          <w:sz w:val="24"/>
          <w:szCs w:val="24"/>
        </w:rPr>
      </w:pPr>
      <w:r>
        <w:rPr>
          <w:rFonts w:ascii="Times New Roman" w:hAnsi="Times New Roman"/>
          <w:noProof/>
          <w:sz w:val="24"/>
          <w:szCs w:val="24"/>
        </w:rPr>
        <w:drawing>
          <wp:inline distT="0" distB="0" distL="0" distR="0">
            <wp:extent cx="5915660" cy="2377440"/>
            <wp:effectExtent l="19050" t="0" r="8890" b="0"/>
            <wp:docPr id="1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b="10394"/>
                    <a:stretch>
                      <a:fillRect/>
                    </a:stretch>
                  </pic:blipFill>
                  <pic:spPr bwMode="auto">
                    <a:xfrm>
                      <a:off x="0" y="0"/>
                      <a:ext cx="5915660" cy="2377440"/>
                    </a:xfrm>
                    <a:prstGeom prst="rect">
                      <a:avLst/>
                    </a:prstGeom>
                    <a:noFill/>
                    <a:ln w="9525">
                      <a:noFill/>
                      <a:miter lim="800000"/>
                      <a:headEnd/>
                      <a:tailEnd/>
                    </a:ln>
                  </pic:spPr>
                </pic:pic>
              </a:graphicData>
            </a:graphic>
          </wp:inline>
        </w:drawing>
      </w:r>
    </w:p>
    <w:p w:rsidR="00F47934" w:rsidRPr="00F0525E" w:rsidRDefault="00F47934" w:rsidP="0044659D">
      <w:pPr>
        <w:spacing w:after="0" w:line="240" w:lineRule="auto"/>
        <w:ind w:firstLine="709"/>
        <w:contextualSpacing/>
        <w:jc w:val="both"/>
        <w:rPr>
          <w:rFonts w:ascii="Times New Roman" w:hAnsi="Times New Roman"/>
          <w:sz w:val="24"/>
          <w:szCs w:val="24"/>
        </w:rPr>
      </w:pPr>
    </w:p>
    <w:p w:rsidR="00F47934" w:rsidRPr="00F0525E" w:rsidRDefault="00F47934" w:rsidP="0044659D">
      <w:pPr>
        <w:spacing w:after="0" w:line="240" w:lineRule="auto"/>
        <w:ind w:firstLine="709"/>
        <w:contextualSpacing/>
        <w:jc w:val="center"/>
        <w:rPr>
          <w:rFonts w:ascii="Times New Roman" w:hAnsi="Times New Roman"/>
          <w:sz w:val="24"/>
          <w:szCs w:val="24"/>
        </w:rPr>
      </w:pPr>
      <w:r w:rsidRPr="00F0525E">
        <w:rPr>
          <w:rFonts w:ascii="Times New Roman" w:hAnsi="Times New Roman"/>
          <w:sz w:val="24"/>
          <w:szCs w:val="24"/>
        </w:rPr>
        <w:t>Образовательная структура представлена на рисунке:</w:t>
      </w:r>
    </w:p>
    <w:p w:rsidR="00F47934" w:rsidRPr="00F0525E"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725160" cy="2258060"/>
            <wp:effectExtent l="19050" t="0" r="8890" b="0"/>
            <wp:docPr id="1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b="19388"/>
                    <a:stretch>
                      <a:fillRect/>
                    </a:stretch>
                  </pic:blipFill>
                  <pic:spPr bwMode="auto">
                    <a:xfrm>
                      <a:off x="0" y="0"/>
                      <a:ext cx="5725160" cy="2258060"/>
                    </a:xfrm>
                    <a:prstGeom prst="rect">
                      <a:avLst/>
                    </a:prstGeom>
                    <a:noFill/>
                    <a:ln w="9525">
                      <a:noFill/>
                      <a:miter lim="800000"/>
                      <a:headEnd/>
                      <a:tailEnd/>
                    </a:ln>
                  </pic:spPr>
                </pic:pic>
              </a:graphicData>
            </a:graphic>
          </wp:inline>
        </w:drawing>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lastRenderedPageBreak/>
        <w:t xml:space="preserve">Как видно из данных диаграммы; образовательные интересы учащихся пилотных школ лежат преимущественно в области точных и естественных наук, что отвечает концептуальным запросам региональной политики социально – экономического развития. </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Положительным фактом является форма обучения: все учащиеся обучаются по ИУП. Реализации индивидуальных программ способствовали различные форматы взаимодействия: открытые лекции, консультации, банк проектных тем, взаимодействие с вузами города и края.</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Важным аспектом методического сопровождения является  мониторинг условий реализации ФГОС СОО.</w:t>
      </w:r>
    </w:p>
    <w:p w:rsidR="00F47934" w:rsidRPr="00F0525E"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581650" cy="2496820"/>
            <wp:effectExtent l="19050" t="0" r="0" b="0"/>
            <wp:docPr id="1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srcRect/>
                    <a:stretch>
                      <a:fillRect/>
                    </a:stretch>
                  </pic:blipFill>
                  <pic:spPr bwMode="auto">
                    <a:xfrm>
                      <a:off x="0" y="0"/>
                      <a:ext cx="5581650" cy="2496820"/>
                    </a:xfrm>
                    <a:prstGeom prst="rect">
                      <a:avLst/>
                    </a:prstGeom>
                    <a:noFill/>
                    <a:ln w="9525">
                      <a:noFill/>
                      <a:miter lim="800000"/>
                      <a:headEnd/>
                      <a:tailEnd/>
                    </a:ln>
                  </pic:spPr>
                </pic:pic>
              </a:graphicData>
            </a:graphic>
          </wp:inline>
        </w:drawing>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Как видно из таблицы, наиболее актуальна проблема создания психолого – педагогических условий, что станет предметом деятельности ГМО педагогов – психологов. Кроме того, все остальные направления нуждаются в дальнейшем совершенствовании. Основные проблемные места, над устранением которых будет развернута методическая работа, являются:</w:t>
      </w:r>
    </w:p>
    <w:p w:rsidR="00F47934" w:rsidRPr="00F0525E"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653405" cy="2592070"/>
            <wp:effectExtent l="19050" t="0" r="4445" b="0"/>
            <wp:docPr id="1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srcRect/>
                    <a:stretch>
                      <a:fillRect/>
                    </a:stretch>
                  </pic:blipFill>
                  <pic:spPr bwMode="auto">
                    <a:xfrm>
                      <a:off x="0" y="0"/>
                      <a:ext cx="5653405" cy="2592070"/>
                    </a:xfrm>
                    <a:prstGeom prst="rect">
                      <a:avLst/>
                    </a:prstGeom>
                    <a:noFill/>
                    <a:ln w="9525">
                      <a:noFill/>
                      <a:miter lim="800000"/>
                      <a:headEnd/>
                      <a:tailEnd/>
                    </a:ln>
                  </pic:spPr>
                </pic:pic>
              </a:graphicData>
            </a:graphic>
          </wp:inline>
        </w:drawing>
      </w:r>
    </w:p>
    <w:p w:rsidR="00F47934" w:rsidRPr="00F0525E" w:rsidRDefault="00F47934" w:rsidP="0044659D">
      <w:pPr>
        <w:spacing w:after="0" w:line="240" w:lineRule="auto"/>
        <w:ind w:firstLine="709"/>
        <w:contextualSpacing/>
        <w:jc w:val="both"/>
        <w:rPr>
          <w:rFonts w:ascii="Times New Roman" w:hAnsi="Times New Roman"/>
          <w:sz w:val="24"/>
          <w:szCs w:val="24"/>
        </w:rPr>
      </w:pP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В течение года  муниципальная команды приняла участие в серии разработческих семинаров по внедрению ФГОС СОО; проведен обучающий семинар  по практике введения ФГОС СОО для представителей из школ города и территории края; опыт представлен на конференции «Практики развития: замыслы, технологии, контексты» секция по старшей школе»» и рекомендованы к публикации доклады: Беденко Татьяна Николаевна, заместитель директора по УВР, Жданова Оксана Викторовна, заместитель директора по УВР МБОУ «СОШ №2» г. Лесосибирск «Тема «Особенности организации образовательного процессам в условиях введения ФГОС СОО»; Криницина Ирина </w:t>
      </w:r>
      <w:r w:rsidRPr="00F0525E">
        <w:rPr>
          <w:rFonts w:ascii="Times New Roman" w:hAnsi="Times New Roman"/>
          <w:sz w:val="24"/>
          <w:szCs w:val="24"/>
        </w:rPr>
        <w:lastRenderedPageBreak/>
        <w:t>Леонидовна, зам</w:t>
      </w:r>
      <w:proofErr w:type="gramStart"/>
      <w:r w:rsidRPr="00F0525E">
        <w:rPr>
          <w:rFonts w:ascii="Times New Roman" w:hAnsi="Times New Roman"/>
          <w:sz w:val="24"/>
          <w:szCs w:val="24"/>
        </w:rPr>
        <w:t>.д</w:t>
      </w:r>
      <w:proofErr w:type="gramEnd"/>
      <w:r w:rsidRPr="00F0525E">
        <w:rPr>
          <w:rFonts w:ascii="Times New Roman" w:hAnsi="Times New Roman"/>
          <w:sz w:val="24"/>
          <w:szCs w:val="24"/>
        </w:rPr>
        <w:t>иректора по УВР, Гальян Юрий Юльевич, учитель русского языка и литературы, Черноброва Олеся Сергеевна, учитель по проектированию  МБОУ «Лицей» г. Лесосибирск Тема «Индивидуальный проект как средство формирования профессиональных(профильных) компетентностей учащихся старшей школы». Кроме того, указанные практики и практика «Варианты взаимодействия ОУ в условиях введения  ФГОС СОО»  рекомендованы для публикации  в региональном Атласе.</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В ходе реализации проекта по введению ФГОС СОО освоен уникальный опыт, который требует дальнейшего обобщения и освоения в системе муниципального образования.</w:t>
      </w:r>
    </w:p>
    <w:p w:rsidR="00F47934" w:rsidRPr="00F0525E" w:rsidRDefault="00F47934" w:rsidP="0044659D">
      <w:pPr>
        <w:spacing w:after="0" w:line="240" w:lineRule="auto"/>
        <w:ind w:firstLine="709"/>
        <w:contextualSpacing/>
        <w:jc w:val="both"/>
        <w:rPr>
          <w:rFonts w:ascii="Times New Roman" w:hAnsi="Times New Roman"/>
          <w:sz w:val="24"/>
          <w:szCs w:val="24"/>
        </w:rPr>
      </w:pPr>
      <w:r w:rsidRPr="00F0525E">
        <w:rPr>
          <w:rFonts w:ascii="Times New Roman" w:hAnsi="Times New Roman"/>
          <w:sz w:val="24"/>
          <w:szCs w:val="24"/>
        </w:rPr>
        <w:t xml:space="preserve">Учитывая тот факт, что МСО в целом развивается в инновационном режиме, заданном Стратегией развития, был осуществлен мониторинг реализации Стратегии в части «Совершенствование качества </w:t>
      </w:r>
      <w:proofErr w:type="gramStart"/>
      <w:r w:rsidRPr="00F0525E">
        <w:rPr>
          <w:rFonts w:ascii="Times New Roman" w:hAnsi="Times New Roman"/>
          <w:sz w:val="24"/>
          <w:szCs w:val="24"/>
        </w:rPr>
        <w:t>физико – математического</w:t>
      </w:r>
      <w:proofErr w:type="gramEnd"/>
      <w:r w:rsidRPr="00F0525E">
        <w:rPr>
          <w:rFonts w:ascii="Times New Roman" w:hAnsi="Times New Roman"/>
          <w:sz w:val="24"/>
          <w:szCs w:val="24"/>
        </w:rPr>
        <w:t xml:space="preserve"> образования». Результаты мониторинга проанализированы на ГМС, что способствовало динамике ОУ </w:t>
      </w:r>
      <w:proofErr w:type="gramStart"/>
      <w:r w:rsidRPr="00F0525E">
        <w:rPr>
          <w:rFonts w:ascii="Times New Roman" w:hAnsi="Times New Roman"/>
          <w:sz w:val="24"/>
          <w:szCs w:val="24"/>
        </w:rPr>
        <w:t>развития</w:t>
      </w:r>
      <w:proofErr w:type="gramEnd"/>
      <w:r w:rsidRPr="00F0525E">
        <w:rPr>
          <w:rFonts w:ascii="Times New Roman" w:hAnsi="Times New Roman"/>
          <w:sz w:val="24"/>
          <w:szCs w:val="24"/>
        </w:rPr>
        <w:t xml:space="preserve"> как по данному направлению, так и целом.</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Задачами, поставленными в ходе мониторинга, были обозначены:</w:t>
      </w:r>
    </w:p>
    <w:p w:rsidR="00F47934" w:rsidRPr="00F0525E" w:rsidRDefault="00F47934" w:rsidP="0044659D">
      <w:pPr>
        <w:numPr>
          <w:ilvl w:val="0"/>
          <w:numId w:val="8"/>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t xml:space="preserve">Проанализировать показатели деятельности образовательных учреждений города  и МСО в целом  согласно критериям Стратегии в части </w:t>
      </w:r>
      <w:proofErr w:type="gramStart"/>
      <w:r w:rsidRPr="00F0525E">
        <w:rPr>
          <w:rFonts w:ascii="Times New Roman" w:hAnsi="Times New Roman"/>
          <w:sz w:val="24"/>
          <w:szCs w:val="24"/>
        </w:rPr>
        <w:t>физико – математического</w:t>
      </w:r>
      <w:proofErr w:type="gramEnd"/>
      <w:r w:rsidRPr="00F0525E">
        <w:rPr>
          <w:rFonts w:ascii="Times New Roman" w:hAnsi="Times New Roman"/>
          <w:sz w:val="24"/>
          <w:szCs w:val="24"/>
        </w:rPr>
        <w:t xml:space="preserve"> образования;</w:t>
      </w:r>
    </w:p>
    <w:p w:rsidR="00F47934" w:rsidRPr="00F0525E" w:rsidRDefault="00F47934" w:rsidP="0044659D">
      <w:pPr>
        <w:numPr>
          <w:ilvl w:val="0"/>
          <w:numId w:val="8"/>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t>Установить  степень соответствия условий образования заявленным приоритетам;</w:t>
      </w:r>
    </w:p>
    <w:p w:rsidR="00F47934" w:rsidRPr="00F0525E" w:rsidRDefault="00F47934" w:rsidP="0044659D">
      <w:pPr>
        <w:numPr>
          <w:ilvl w:val="0"/>
          <w:numId w:val="8"/>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t>Систематизировать и обобщить эффективный опыт; разработать модель его диссеминации;</w:t>
      </w:r>
    </w:p>
    <w:p w:rsidR="00F47934" w:rsidRPr="00F0525E" w:rsidRDefault="00F47934" w:rsidP="0044659D">
      <w:pPr>
        <w:numPr>
          <w:ilvl w:val="0"/>
          <w:numId w:val="8"/>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t>Выявить места образовательной деятельности, имеющей отрицательную динамику; разработать меры по устранению.</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 xml:space="preserve"> Критерии и параметры качества образовательного процесса с учетом задач проекта «Повышение качества </w:t>
      </w:r>
      <w:proofErr w:type="gramStart"/>
      <w:r w:rsidRPr="00F0525E">
        <w:rPr>
          <w:rFonts w:ascii="Times New Roman" w:hAnsi="Times New Roman"/>
          <w:sz w:val="24"/>
          <w:szCs w:val="24"/>
        </w:rPr>
        <w:t>физико – математического</w:t>
      </w:r>
      <w:proofErr w:type="gramEnd"/>
      <w:r w:rsidRPr="00F0525E">
        <w:rPr>
          <w:rFonts w:ascii="Times New Roman" w:hAnsi="Times New Roman"/>
          <w:sz w:val="24"/>
          <w:szCs w:val="24"/>
        </w:rPr>
        <w:t xml:space="preserve"> образования школьников»:</w:t>
      </w:r>
    </w:p>
    <w:p w:rsidR="00F47934" w:rsidRPr="00F0525E" w:rsidRDefault="00F47934" w:rsidP="0044659D">
      <w:pPr>
        <w:spacing w:after="0" w:line="240" w:lineRule="auto"/>
        <w:contextualSpacing/>
        <w:jc w:val="center"/>
        <w:rPr>
          <w:rFonts w:ascii="Times New Roman" w:hAnsi="Times New Roman"/>
          <w:sz w:val="24"/>
          <w:szCs w:val="24"/>
        </w:rPr>
      </w:pPr>
      <w:r w:rsidRPr="00F0525E">
        <w:rPr>
          <w:rFonts w:ascii="Times New Roman" w:hAnsi="Times New Roman"/>
          <w:b/>
          <w:sz w:val="24"/>
          <w:szCs w:val="24"/>
        </w:rPr>
        <w:t>Доля участия в ЕГЭ:</w:t>
      </w:r>
    </w:p>
    <w:p w:rsidR="00F47934" w:rsidRDefault="00F47934" w:rsidP="0044659D">
      <w:pPr>
        <w:spacing w:after="0" w:line="240" w:lineRule="auto"/>
        <w:contextualSpacing/>
        <w:jc w:val="center"/>
        <w:rPr>
          <w:rFonts w:ascii="Times New Roman" w:hAnsi="Times New Roman"/>
          <w:b/>
          <w:sz w:val="24"/>
          <w:szCs w:val="24"/>
        </w:rPr>
      </w:pPr>
      <w:r>
        <w:rPr>
          <w:rFonts w:ascii="Times New Roman" w:hAnsi="Times New Roman"/>
          <w:noProof/>
          <w:sz w:val="24"/>
          <w:szCs w:val="24"/>
        </w:rPr>
        <w:drawing>
          <wp:inline distT="0" distB="0" distL="0" distR="0">
            <wp:extent cx="5279390" cy="2115185"/>
            <wp:effectExtent l="0" t="0" r="0" b="0"/>
            <wp:docPr id="150" name="Объект 1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47934" w:rsidRDefault="00F47934" w:rsidP="0044659D">
      <w:pPr>
        <w:spacing w:after="0" w:line="240" w:lineRule="auto"/>
        <w:contextualSpacing/>
        <w:jc w:val="center"/>
        <w:rPr>
          <w:rFonts w:ascii="Times New Roman" w:hAnsi="Times New Roman"/>
          <w:b/>
          <w:sz w:val="24"/>
          <w:szCs w:val="24"/>
        </w:rPr>
      </w:pPr>
    </w:p>
    <w:p w:rsidR="00F47934" w:rsidRDefault="00F47934" w:rsidP="0044659D">
      <w:pPr>
        <w:spacing w:after="0" w:line="240" w:lineRule="auto"/>
        <w:contextualSpacing/>
        <w:jc w:val="center"/>
        <w:rPr>
          <w:rFonts w:ascii="Times New Roman" w:hAnsi="Times New Roman"/>
          <w:b/>
          <w:sz w:val="24"/>
          <w:szCs w:val="24"/>
        </w:rPr>
      </w:pPr>
    </w:p>
    <w:p w:rsidR="00F47934" w:rsidRDefault="00F47934" w:rsidP="0044659D">
      <w:pPr>
        <w:spacing w:after="0" w:line="240" w:lineRule="auto"/>
        <w:contextualSpacing/>
        <w:jc w:val="center"/>
        <w:rPr>
          <w:rFonts w:ascii="Times New Roman" w:hAnsi="Times New Roman"/>
          <w:b/>
          <w:sz w:val="24"/>
          <w:szCs w:val="24"/>
        </w:rPr>
      </w:pPr>
      <w:r w:rsidRPr="00F0525E">
        <w:rPr>
          <w:rFonts w:ascii="Times New Roman" w:hAnsi="Times New Roman"/>
          <w:b/>
          <w:sz w:val="24"/>
          <w:szCs w:val="24"/>
        </w:rPr>
        <w:t>Результаты ЕГЭ 75 и более:</w:t>
      </w:r>
    </w:p>
    <w:p w:rsidR="00F47934" w:rsidRPr="00F0525E" w:rsidRDefault="00F47934" w:rsidP="0044659D">
      <w:pPr>
        <w:spacing w:after="0" w:line="240" w:lineRule="auto"/>
        <w:contextualSpacing/>
        <w:jc w:val="center"/>
        <w:rPr>
          <w:rFonts w:ascii="Times New Roman" w:hAnsi="Times New Roman"/>
          <w:b/>
          <w:sz w:val="24"/>
          <w:szCs w:val="24"/>
        </w:rPr>
      </w:pPr>
      <w:r>
        <w:rPr>
          <w:rFonts w:ascii="Times New Roman" w:hAnsi="Times New Roman"/>
          <w:noProof/>
          <w:sz w:val="24"/>
          <w:szCs w:val="24"/>
        </w:rPr>
        <w:drawing>
          <wp:inline distT="0" distB="0" distL="0" distR="0">
            <wp:extent cx="5295265" cy="1566545"/>
            <wp:effectExtent l="0" t="0" r="0" b="0"/>
            <wp:docPr id="15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47934" w:rsidRDefault="00F47934" w:rsidP="0044659D">
      <w:pPr>
        <w:spacing w:after="0" w:line="240" w:lineRule="auto"/>
        <w:contextualSpacing/>
        <w:jc w:val="center"/>
        <w:rPr>
          <w:rFonts w:ascii="Times New Roman" w:hAnsi="Times New Roman"/>
          <w:b/>
          <w:sz w:val="24"/>
          <w:szCs w:val="24"/>
        </w:rPr>
      </w:pPr>
    </w:p>
    <w:p w:rsidR="00F47934" w:rsidRPr="00F0525E" w:rsidRDefault="00F47934" w:rsidP="0044659D">
      <w:pPr>
        <w:spacing w:after="0" w:line="240" w:lineRule="auto"/>
        <w:contextualSpacing/>
        <w:jc w:val="center"/>
        <w:rPr>
          <w:rFonts w:ascii="Times New Roman" w:hAnsi="Times New Roman"/>
          <w:b/>
          <w:sz w:val="24"/>
          <w:szCs w:val="24"/>
        </w:rPr>
      </w:pPr>
      <w:r w:rsidRPr="00F0525E">
        <w:rPr>
          <w:rFonts w:ascii="Times New Roman" w:hAnsi="Times New Roman"/>
          <w:b/>
          <w:sz w:val="24"/>
          <w:szCs w:val="24"/>
        </w:rPr>
        <w:t>Результаты ЕГЭ 95 и более:</w:t>
      </w:r>
    </w:p>
    <w:p w:rsidR="00F47934" w:rsidRPr="00F0525E"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391150" cy="1383665"/>
            <wp:effectExtent l="0" t="0" r="0" b="0"/>
            <wp:docPr id="152"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47934" w:rsidRDefault="00F47934" w:rsidP="0044659D">
      <w:pPr>
        <w:spacing w:after="0" w:line="240" w:lineRule="auto"/>
        <w:contextualSpacing/>
        <w:jc w:val="center"/>
        <w:rPr>
          <w:rFonts w:ascii="Times New Roman" w:hAnsi="Times New Roman"/>
          <w:b/>
          <w:sz w:val="24"/>
          <w:szCs w:val="24"/>
        </w:rPr>
      </w:pPr>
    </w:p>
    <w:p w:rsidR="00F47934" w:rsidRPr="00F0525E" w:rsidRDefault="00F47934" w:rsidP="0044659D">
      <w:pPr>
        <w:spacing w:after="0" w:line="240" w:lineRule="auto"/>
        <w:contextualSpacing/>
        <w:jc w:val="center"/>
        <w:rPr>
          <w:rFonts w:ascii="Times New Roman" w:hAnsi="Times New Roman"/>
          <w:b/>
          <w:sz w:val="24"/>
          <w:szCs w:val="24"/>
        </w:rPr>
      </w:pPr>
      <w:r w:rsidRPr="00F0525E">
        <w:rPr>
          <w:rFonts w:ascii="Times New Roman" w:hAnsi="Times New Roman"/>
          <w:b/>
          <w:sz w:val="24"/>
          <w:szCs w:val="24"/>
        </w:rPr>
        <w:t>Динамика качества обученности по математике:</w:t>
      </w:r>
    </w:p>
    <w:p w:rsidR="00F47934" w:rsidRPr="00F0525E"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510530" cy="1804670"/>
            <wp:effectExtent l="0" t="0" r="0" b="0"/>
            <wp:docPr id="15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47934" w:rsidRDefault="00F47934" w:rsidP="0044659D">
      <w:pPr>
        <w:spacing w:after="0" w:line="240" w:lineRule="auto"/>
        <w:contextualSpacing/>
        <w:jc w:val="center"/>
        <w:rPr>
          <w:rFonts w:ascii="Times New Roman" w:hAnsi="Times New Roman"/>
          <w:b/>
          <w:sz w:val="24"/>
          <w:szCs w:val="24"/>
        </w:rPr>
      </w:pPr>
    </w:p>
    <w:p w:rsidR="00F47934" w:rsidRDefault="00F47934" w:rsidP="0044659D">
      <w:pPr>
        <w:spacing w:after="0" w:line="240" w:lineRule="auto"/>
        <w:contextualSpacing/>
        <w:jc w:val="center"/>
        <w:rPr>
          <w:rFonts w:ascii="Times New Roman" w:hAnsi="Times New Roman"/>
          <w:b/>
          <w:sz w:val="24"/>
          <w:szCs w:val="24"/>
        </w:rPr>
      </w:pPr>
    </w:p>
    <w:p w:rsidR="00F47934" w:rsidRPr="00F0525E" w:rsidRDefault="00F47934" w:rsidP="0044659D">
      <w:pPr>
        <w:spacing w:after="0" w:line="240" w:lineRule="auto"/>
        <w:contextualSpacing/>
        <w:jc w:val="center"/>
        <w:rPr>
          <w:rFonts w:ascii="Times New Roman" w:hAnsi="Times New Roman"/>
          <w:b/>
          <w:sz w:val="24"/>
          <w:szCs w:val="24"/>
        </w:rPr>
      </w:pPr>
      <w:r w:rsidRPr="00F0525E">
        <w:rPr>
          <w:rFonts w:ascii="Times New Roman" w:hAnsi="Times New Roman"/>
          <w:b/>
          <w:sz w:val="24"/>
          <w:szCs w:val="24"/>
        </w:rPr>
        <w:t>Динамика качества обученности по физике:</w:t>
      </w:r>
    </w:p>
    <w:p w:rsidR="00F47934" w:rsidRPr="00F0525E"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510530" cy="1637665"/>
            <wp:effectExtent l="0" t="0" r="0" b="0"/>
            <wp:docPr id="154"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47934" w:rsidRDefault="00F47934" w:rsidP="0044659D">
      <w:pPr>
        <w:spacing w:after="0" w:line="240" w:lineRule="auto"/>
        <w:contextualSpacing/>
        <w:jc w:val="center"/>
        <w:rPr>
          <w:rFonts w:ascii="Times New Roman" w:hAnsi="Times New Roman"/>
          <w:b/>
          <w:sz w:val="24"/>
          <w:szCs w:val="24"/>
        </w:rPr>
      </w:pPr>
    </w:p>
    <w:p w:rsidR="00F47934" w:rsidRPr="00F0525E" w:rsidRDefault="00F47934" w:rsidP="0044659D">
      <w:pPr>
        <w:spacing w:after="0" w:line="240" w:lineRule="auto"/>
        <w:contextualSpacing/>
        <w:jc w:val="center"/>
        <w:rPr>
          <w:rFonts w:ascii="Times New Roman" w:hAnsi="Times New Roman"/>
          <w:b/>
          <w:sz w:val="24"/>
          <w:szCs w:val="24"/>
        </w:rPr>
      </w:pPr>
      <w:r w:rsidRPr="00F0525E">
        <w:rPr>
          <w:rFonts w:ascii="Times New Roman" w:hAnsi="Times New Roman"/>
          <w:b/>
          <w:sz w:val="24"/>
          <w:szCs w:val="24"/>
        </w:rPr>
        <w:t>Средний балл ЕГЭ:</w:t>
      </w:r>
    </w:p>
    <w:p w:rsidR="00F47934" w:rsidRPr="00F0525E"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510530" cy="1868805"/>
            <wp:effectExtent l="0" t="0" r="0" b="0"/>
            <wp:docPr id="155"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47934" w:rsidRDefault="00F47934" w:rsidP="0044659D">
      <w:pPr>
        <w:spacing w:after="0" w:line="240" w:lineRule="auto"/>
        <w:contextualSpacing/>
        <w:jc w:val="center"/>
        <w:rPr>
          <w:rFonts w:ascii="Times New Roman" w:hAnsi="Times New Roman"/>
          <w:b/>
          <w:sz w:val="24"/>
          <w:szCs w:val="24"/>
        </w:rPr>
      </w:pPr>
    </w:p>
    <w:p w:rsidR="00F47934" w:rsidRPr="00F0525E" w:rsidRDefault="00F47934" w:rsidP="0044659D">
      <w:pPr>
        <w:spacing w:after="0" w:line="240" w:lineRule="auto"/>
        <w:contextualSpacing/>
        <w:jc w:val="center"/>
        <w:rPr>
          <w:rFonts w:ascii="Times New Roman" w:hAnsi="Times New Roman"/>
          <w:b/>
          <w:sz w:val="24"/>
          <w:szCs w:val="24"/>
        </w:rPr>
      </w:pPr>
      <w:r w:rsidRPr="00F0525E">
        <w:rPr>
          <w:rFonts w:ascii="Times New Roman" w:hAnsi="Times New Roman"/>
          <w:b/>
          <w:sz w:val="24"/>
          <w:szCs w:val="24"/>
        </w:rPr>
        <w:t xml:space="preserve">Доля </w:t>
      </w:r>
      <w:proofErr w:type="gramStart"/>
      <w:r w:rsidRPr="00F0525E">
        <w:rPr>
          <w:rFonts w:ascii="Times New Roman" w:hAnsi="Times New Roman"/>
          <w:b/>
          <w:sz w:val="24"/>
          <w:szCs w:val="24"/>
        </w:rPr>
        <w:t>обучающихся</w:t>
      </w:r>
      <w:proofErr w:type="gramEnd"/>
      <w:r w:rsidRPr="00F0525E">
        <w:rPr>
          <w:rFonts w:ascii="Times New Roman" w:hAnsi="Times New Roman"/>
          <w:b/>
          <w:sz w:val="24"/>
          <w:szCs w:val="24"/>
        </w:rPr>
        <w:t xml:space="preserve"> по профильным образовательным программам:</w:t>
      </w:r>
    </w:p>
    <w:p w:rsidR="00F47934" w:rsidRPr="00F0525E"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510530" cy="1900555"/>
            <wp:effectExtent l="0" t="0" r="0" b="0"/>
            <wp:docPr id="156"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47934" w:rsidRDefault="00F47934" w:rsidP="0044659D">
      <w:pPr>
        <w:spacing w:after="0" w:line="240" w:lineRule="auto"/>
        <w:contextualSpacing/>
        <w:jc w:val="center"/>
        <w:rPr>
          <w:rFonts w:ascii="Times New Roman" w:hAnsi="Times New Roman"/>
          <w:b/>
          <w:sz w:val="24"/>
          <w:szCs w:val="24"/>
        </w:rPr>
      </w:pPr>
    </w:p>
    <w:p w:rsidR="00F47934" w:rsidRPr="00F0525E" w:rsidRDefault="00F47934" w:rsidP="0044659D">
      <w:pPr>
        <w:spacing w:after="0" w:line="240" w:lineRule="auto"/>
        <w:contextualSpacing/>
        <w:jc w:val="center"/>
        <w:rPr>
          <w:rFonts w:ascii="Times New Roman" w:hAnsi="Times New Roman"/>
          <w:b/>
          <w:sz w:val="24"/>
          <w:szCs w:val="24"/>
        </w:rPr>
      </w:pPr>
      <w:r w:rsidRPr="00F0525E">
        <w:rPr>
          <w:rFonts w:ascii="Times New Roman" w:hAnsi="Times New Roman"/>
          <w:b/>
          <w:sz w:val="24"/>
          <w:szCs w:val="24"/>
        </w:rPr>
        <w:t>Средний балл ЕГЭ обучающихся по профильным образовательным программам:</w:t>
      </w:r>
    </w:p>
    <w:p w:rsidR="00F47934" w:rsidRPr="00F0525E"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510530" cy="1804670"/>
            <wp:effectExtent l="0" t="0" r="0" b="0"/>
            <wp:docPr id="157"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47934" w:rsidRDefault="00F47934" w:rsidP="0044659D">
      <w:pPr>
        <w:spacing w:after="0" w:line="240" w:lineRule="auto"/>
        <w:contextualSpacing/>
        <w:jc w:val="center"/>
        <w:rPr>
          <w:rFonts w:ascii="Times New Roman" w:hAnsi="Times New Roman"/>
          <w:b/>
          <w:sz w:val="24"/>
          <w:szCs w:val="24"/>
        </w:rPr>
      </w:pPr>
    </w:p>
    <w:p w:rsidR="00F47934" w:rsidRPr="00F0525E" w:rsidRDefault="00F47934" w:rsidP="0044659D">
      <w:pPr>
        <w:spacing w:after="0" w:line="240" w:lineRule="auto"/>
        <w:contextualSpacing/>
        <w:jc w:val="center"/>
        <w:rPr>
          <w:rFonts w:ascii="Times New Roman" w:hAnsi="Times New Roman"/>
          <w:b/>
          <w:sz w:val="24"/>
          <w:szCs w:val="24"/>
        </w:rPr>
      </w:pPr>
      <w:r w:rsidRPr="00F0525E">
        <w:rPr>
          <w:rFonts w:ascii="Times New Roman" w:hAnsi="Times New Roman"/>
          <w:b/>
          <w:sz w:val="24"/>
          <w:szCs w:val="24"/>
        </w:rPr>
        <w:t xml:space="preserve">Доля ОУ, </w:t>
      </w:r>
      <w:proofErr w:type="gramStart"/>
      <w:r w:rsidRPr="00F0525E">
        <w:rPr>
          <w:rFonts w:ascii="Times New Roman" w:hAnsi="Times New Roman"/>
          <w:b/>
          <w:sz w:val="24"/>
          <w:szCs w:val="24"/>
        </w:rPr>
        <w:t>реализующих</w:t>
      </w:r>
      <w:proofErr w:type="gramEnd"/>
      <w:r w:rsidRPr="00F0525E">
        <w:rPr>
          <w:rFonts w:ascii="Times New Roman" w:hAnsi="Times New Roman"/>
          <w:b/>
          <w:sz w:val="24"/>
          <w:szCs w:val="24"/>
        </w:rPr>
        <w:t xml:space="preserve"> модели профильного обучения по физике и математике:</w:t>
      </w:r>
    </w:p>
    <w:p w:rsidR="00F47934" w:rsidRPr="00F0525E" w:rsidRDefault="00F47934" w:rsidP="0044659D">
      <w:pPr>
        <w:spacing w:after="0" w:line="240" w:lineRule="auto"/>
        <w:contextualSpacing/>
        <w:jc w:val="center"/>
        <w:rPr>
          <w:rFonts w:ascii="Times New Roman" w:hAnsi="Times New Roman"/>
          <w:noProof/>
          <w:sz w:val="24"/>
          <w:szCs w:val="24"/>
        </w:rPr>
      </w:pPr>
      <w:r>
        <w:rPr>
          <w:rFonts w:ascii="Times New Roman" w:hAnsi="Times New Roman"/>
          <w:noProof/>
          <w:sz w:val="24"/>
          <w:szCs w:val="24"/>
        </w:rPr>
        <w:drawing>
          <wp:inline distT="0" distB="0" distL="0" distR="0">
            <wp:extent cx="5510530" cy="1733550"/>
            <wp:effectExtent l="0" t="0" r="0" b="0"/>
            <wp:docPr id="158"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47934" w:rsidRDefault="00F47934" w:rsidP="0044659D">
      <w:pPr>
        <w:spacing w:after="0" w:line="240" w:lineRule="auto"/>
        <w:contextualSpacing/>
        <w:jc w:val="center"/>
        <w:rPr>
          <w:rFonts w:ascii="Times New Roman" w:hAnsi="Times New Roman"/>
          <w:b/>
          <w:sz w:val="24"/>
          <w:szCs w:val="24"/>
        </w:rPr>
      </w:pPr>
    </w:p>
    <w:p w:rsidR="00F47934" w:rsidRPr="00F0525E" w:rsidRDefault="00F47934" w:rsidP="0044659D">
      <w:pPr>
        <w:spacing w:after="0" w:line="240" w:lineRule="auto"/>
        <w:contextualSpacing/>
        <w:jc w:val="center"/>
        <w:rPr>
          <w:rFonts w:ascii="Times New Roman" w:hAnsi="Times New Roman"/>
          <w:b/>
          <w:sz w:val="24"/>
          <w:szCs w:val="24"/>
        </w:rPr>
      </w:pPr>
      <w:r w:rsidRPr="00F0525E">
        <w:rPr>
          <w:rFonts w:ascii="Times New Roman" w:hAnsi="Times New Roman"/>
          <w:b/>
          <w:sz w:val="24"/>
          <w:szCs w:val="24"/>
        </w:rPr>
        <w:t>Доля учащихся, реализующих ИУП:</w:t>
      </w:r>
    </w:p>
    <w:p w:rsidR="00F47934" w:rsidRPr="00F0525E"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510530" cy="1590040"/>
            <wp:effectExtent l="0" t="0" r="0" b="0"/>
            <wp:docPr id="159"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47934" w:rsidRPr="00F0525E" w:rsidRDefault="00F47934" w:rsidP="0044659D">
      <w:pPr>
        <w:spacing w:after="0" w:line="240" w:lineRule="auto"/>
        <w:contextualSpacing/>
        <w:jc w:val="center"/>
        <w:rPr>
          <w:rFonts w:ascii="Times New Roman" w:hAnsi="Times New Roman"/>
          <w:b/>
          <w:sz w:val="24"/>
          <w:szCs w:val="24"/>
        </w:rPr>
      </w:pPr>
      <w:r w:rsidRPr="00F0525E">
        <w:rPr>
          <w:rFonts w:ascii="Times New Roman" w:hAnsi="Times New Roman"/>
          <w:b/>
          <w:sz w:val="24"/>
          <w:szCs w:val="24"/>
        </w:rPr>
        <w:t>Наличие образовательных программ, реализуемых в сетевой форме:</w:t>
      </w:r>
    </w:p>
    <w:p w:rsidR="00F47934" w:rsidRPr="00F0525E"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510530" cy="1717675"/>
            <wp:effectExtent l="0" t="0" r="0" b="0"/>
            <wp:docPr id="160"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7934" w:rsidRDefault="00F47934" w:rsidP="0044659D">
      <w:pPr>
        <w:spacing w:after="0" w:line="240" w:lineRule="auto"/>
        <w:contextualSpacing/>
        <w:jc w:val="center"/>
        <w:rPr>
          <w:rFonts w:ascii="Times New Roman" w:hAnsi="Times New Roman"/>
          <w:b/>
          <w:sz w:val="24"/>
          <w:szCs w:val="24"/>
        </w:rPr>
      </w:pPr>
    </w:p>
    <w:p w:rsidR="00F47934" w:rsidRPr="00F0525E" w:rsidRDefault="00F47934" w:rsidP="0044659D">
      <w:pPr>
        <w:spacing w:after="0" w:line="240" w:lineRule="auto"/>
        <w:contextualSpacing/>
        <w:jc w:val="center"/>
        <w:rPr>
          <w:rFonts w:ascii="Times New Roman" w:hAnsi="Times New Roman"/>
          <w:b/>
          <w:sz w:val="24"/>
          <w:szCs w:val="24"/>
        </w:rPr>
      </w:pPr>
      <w:r w:rsidRPr="00F0525E">
        <w:rPr>
          <w:rFonts w:ascii="Times New Roman" w:hAnsi="Times New Roman"/>
          <w:b/>
          <w:sz w:val="24"/>
          <w:szCs w:val="24"/>
        </w:rPr>
        <w:t>Включенность учащихся старшей школы  в программы «профессиональных проб» и «социальных практик»:</w:t>
      </w:r>
    </w:p>
    <w:p w:rsidR="00F47934" w:rsidRPr="00F0525E"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510530" cy="1828800"/>
            <wp:effectExtent l="0" t="0" r="0" b="0"/>
            <wp:docPr id="161"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47934" w:rsidRDefault="00F47934" w:rsidP="0044659D">
      <w:pPr>
        <w:spacing w:after="0" w:line="240" w:lineRule="auto"/>
        <w:contextualSpacing/>
        <w:jc w:val="center"/>
        <w:rPr>
          <w:rFonts w:ascii="Times New Roman" w:hAnsi="Times New Roman"/>
          <w:b/>
          <w:sz w:val="24"/>
          <w:szCs w:val="24"/>
        </w:rPr>
      </w:pPr>
    </w:p>
    <w:p w:rsidR="00F47934" w:rsidRPr="00F0525E" w:rsidRDefault="00F47934" w:rsidP="0044659D">
      <w:pPr>
        <w:spacing w:after="0" w:line="240" w:lineRule="auto"/>
        <w:contextualSpacing/>
        <w:jc w:val="center"/>
        <w:rPr>
          <w:rFonts w:ascii="Times New Roman" w:hAnsi="Times New Roman"/>
          <w:b/>
          <w:sz w:val="24"/>
          <w:szCs w:val="24"/>
        </w:rPr>
      </w:pPr>
      <w:r w:rsidRPr="00F0525E">
        <w:rPr>
          <w:rFonts w:ascii="Times New Roman" w:hAnsi="Times New Roman"/>
          <w:b/>
          <w:sz w:val="24"/>
          <w:szCs w:val="24"/>
        </w:rPr>
        <w:t xml:space="preserve">Организация интенсивных </w:t>
      </w:r>
      <w:proofErr w:type="gramStart"/>
      <w:r w:rsidRPr="00F0525E">
        <w:rPr>
          <w:rFonts w:ascii="Times New Roman" w:hAnsi="Times New Roman"/>
          <w:b/>
          <w:sz w:val="24"/>
          <w:szCs w:val="24"/>
        </w:rPr>
        <w:t>физико – математических</w:t>
      </w:r>
      <w:proofErr w:type="gramEnd"/>
      <w:r w:rsidRPr="00F0525E">
        <w:rPr>
          <w:rFonts w:ascii="Times New Roman" w:hAnsi="Times New Roman"/>
          <w:b/>
          <w:sz w:val="24"/>
          <w:szCs w:val="24"/>
        </w:rPr>
        <w:t xml:space="preserve">  школ:</w:t>
      </w:r>
    </w:p>
    <w:p w:rsidR="00F47934" w:rsidRPr="00F0525E"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510530" cy="1804670"/>
            <wp:effectExtent l="0" t="0" r="0" b="0"/>
            <wp:docPr id="162"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47934" w:rsidRPr="00F0525E" w:rsidRDefault="00F47934" w:rsidP="0044659D">
      <w:pPr>
        <w:spacing w:after="0" w:line="240" w:lineRule="auto"/>
        <w:contextualSpacing/>
        <w:jc w:val="center"/>
        <w:rPr>
          <w:rFonts w:ascii="Times New Roman" w:hAnsi="Times New Roman"/>
          <w:b/>
          <w:sz w:val="24"/>
          <w:szCs w:val="24"/>
        </w:rPr>
      </w:pPr>
      <w:r w:rsidRPr="00F0525E">
        <w:rPr>
          <w:rFonts w:ascii="Times New Roman" w:hAnsi="Times New Roman"/>
          <w:b/>
          <w:sz w:val="24"/>
          <w:szCs w:val="24"/>
        </w:rPr>
        <w:t>Наличие образовательных программ, реализуемых в сетевой форме:</w:t>
      </w:r>
    </w:p>
    <w:p w:rsidR="00F47934" w:rsidRPr="00F0525E"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494655" cy="1534795"/>
            <wp:effectExtent l="0" t="0" r="0" b="0"/>
            <wp:docPr id="163" name="Объект 1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47934" w:rsidRDefault="00F47934" w:rsidP="0044659D">
      <w:pPr>
        <w:spacing w:after="0" w:line="240" w:lineRule="auto"/>
        <w:contextualSpacing/>
        <w:jc w:val="center"/>
        <w:rPr>
          <w:rFonts w:ascii="Times New Roman" w:hAnsi="Times New Roman"/>
          <w:b/>
          <w:sz w:val="24"/>
          <w:szCs w:val="24"/>
        </w:rPr>
      </w:pPr>
    </w:p>
    <w:p w:rsidR="00F47934" w:rsidRPr="00F0525E" w:rsidRDefault="00F47934" w:rsidP="0044659D">
      <w:pPr>
        <w:spacing w:after="0" w:line="240" w:lineRule="auto"/>
        <w:contextualSpacing/>
        <w:jc w:val="center"/>
        <w:rPr>
          <w:rFonts w:ascii="Times New Roman" w:hAnsi="Times New Roman"/>
          <w:b/>
          <w:sz w:val="24"/>
          <w:szCs w:val="24"/>
        </w:rPr>
      </w:pPr>
      <w:r w:rsidRPr="00F0525E">
        <w:rPr>
          <w:rFonts w:ascii="Times New Roman" w:hAnsi="Times New Roman"/>
          <w:b/>
          <w:sz w:val="24"/>
          <w:szCs w:val="24"/>
        </w:rPr>
        <w:t xml:space="preserve">Повышение квалификации в области </w:t>
      </w:r>
      <w:proofErr w:type="gramStart"/>
      <w:r w:rsidRPr="00F0525E">
        <w:rPr>
          <w:rFonts w:ascii="Times New Roman" w:hAnsi="Times New Roman"/>
          <w:b/>
          <w:sz w:val="24"/>
          <w:szCs w:val="24"/>
        </w:rPr>
        <w:t>физико – математического</w:t>
      </w:r>
      <w:proofErr w:type="gramEnd"/>
      <w:r w:rsidRPr="00F0525E">
        <w:rPr>
          <w:rFonts w:ascii="Times New Roman" w:hAnsi="Times New Roman"/>
          <w:b/>
          <w:sz w:val="24"/>
          <w:szCs w:val="24"/>
        </w:rPr>
        <w:t xml:space="preserve"> образования:</w:t>
      </w:r>
    </w:p>
    <w:p w:rsidR="00F47934"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494655" cy="1534795"/>
            <wp:effectExtent l="0" t="0" r="0" b="0"/>
            <wp:docPr id="164" name="Объект 1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47934" w:rsidRPr="00F0525E" w:rsidRDefault="00F47934" w:rsidP="0044659D">
      <w:pPr>
        <w:spacing w:after="0" w:line="240" w:lineRule="auto"/>
        <w:contextualSpacing/>
        <w:jc w:val="center"/>
        <w:rPr>
          <w:rFonts w:ascii="Times New Roman" w:hAnsi="Times New Roman"/>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2"/>
        <w:gridCol w:w="7579"/>
      </w:tblGrid>
      <w:tr w:rsidR="00F47934" w:rsidRPr="00E8359D" w:rsidTr="00E83134">
        <w:trPr>
          <w:trHeight w:val="989"/>
        </w:trPr>
        <w:tc>
          <w:tcPr>
            <w:tcW w:w="2028" w:type="dxa"/>
            <w:shd w:val="clear" w:color="auto" w:fill="auto"/>
          </w:tcPr>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Реализуемые современные образовательные технологии</w:t>
            </w:r>
          </w:p>
        </w:tc>
        <w:tc>
          <w:tcPr>
            <w:tcW w:w="12998" w:type="dxa"/>
            <w:shd w:val="clear" w:color="auto" w:fill="auto"/>
          </w:tcPr>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Проектная технология, ИКТ – технологии, ТРКМ, технология групповой работы, КСО, игровые технологии, РО, проблемное обучение, дифференцированное обучение, продуктивное обучение, УДЕ, ТРИЗ.</w:t>
            </w:r>
          </w:p>
        </w:tc>
      </w:tr>
    </w:tbl>
    <w:p w:rsidR="00F47934" w:rsidRPr="00F0525E" w:rsidRDefault="00F47934" w:rsidP="0044659D">
      <w:pPr>
        <w:spacing w:after="0" w:line="240" w:lineRule="auto"/>
        <w:contextualSpacing/>
        <w:jc w:val="both"/>
        <w:rPr>
          <w:rFonts w:ascii="Times New Roman" w:hAnsi="Times New Roman"/>
          <w:sz w:val="24"/>
          <w:szCs w:val="24"/>
        </w:rPr>
      </w:pPr>
    </w:p>
    <w:p w:rsidR="00F47934" w:rsidRPr="00F0525E" w:rsidRDefault="00F47934" w:rsidP="0044659D">
      <w:pPr>
        <w:spacing w:after="0" w:line="240" w:lineRule="auto"/>
        <w:contextualSpacing/>
        <w:jc w:val="center"/>
        <w:rPr>
          <w:rFonts w:ascii="Times New Roman" w:hAnsi="Times New Roman"/>
          <w:sz w:val="24"/>
          <w:szCs w:val="24"/>
        </w:rPr>
      </w:pPr>
      <w:r w:rsidRPr="00F0525E">
        <w:rPr>
          <w:rFonts w:ascii="Times New Roman" w:hAnsi="Times New Roman"/>
          <w:b/>
          <w:sz w:val="24"/>
          <w:szCs w:val="24"/>
        </w:rPr>
        <w:t xml:space="preserve">Оснащение современным оборудованием процесса </w:t>
      </w:r>
      <w:proofErr w:type="gramStart"/>
      <w:r w:rsidRPr="00F0525E">
        <w:rPr>
          <w:rFonts w:ascii="Times New Roman" w:hAnsi="Times New Roman"/>
          <w:b/>
          <w:sz w:val="24"/>
          <w:szCs w:val="24"/>
        </w:rPr>
        <w:t>обучения по физике</w:t>
      </w:r>
      <w:proofErr w:type="gramEnd"/>
      <w:r w:rsidRPr="00F0525E">
        <w:rPr>
          <w:rFonts w:ascii="Times New Roman" w:hAnsi="Times New Roman"/>
          <w:b/>
          <w:sz w:val="24"/>
          <w:szCs w:val="24"/>
        </w:rPr>
        <w:t xml:space="preserve"> и математике</w:t>
      </w:r>
      <w:r w:rsidRPr="00F0525E">
        <w:rPr>
          <w:rFonts w:ascii="Times New Roman" w:hAnsi="Times New Roman"/>
          <w:sz w:val="24"/>
          <w:szCs w:val="24"/>
        </w:rPr>
        <w:t>:</w:t>
      </w:r>
    </w:p>
    <w:p w:rsidR="00F47934"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510530" cy="1415415"/>
            <wp:effectExtent l="0" t="0" r="0" b="0"/>
            <wp:docPr id="165"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47934" w:rsidRPr="00F0525E" w:rsidRDefault="00F47934" w:rsidP="0044659D">
      <w:pPr>
        <w:spacing w:after="0" w:line="240" w:lineRule="auto"/>
        <w:contextualSpacing/>
        <w:jc w:val="center"/>
        <w:rPr>
          <w:rFonts w:ascii="Times New Roman" w:hAnsi="Times New Roman"/>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2"/>
        <w:gridCol w:w="7649"/>
      </w:tblGrid>
      <w:tr w:rsidR="00F47934" w:rsidRPr="00E8359D" w:rsidTr="00181114">
        <w:trPr>
          <w:trHeight w:val="1074"/>
        </w:trPr>
        <w:tc>
          <w:tcPr>
            <w:tcW w:w="2028" w:type="dxa"/>
            <w:shd w:val="clear" w:color="auto" w:fill="auto"/>
          </w:tcPr>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 xml:space="preserve">Доля ОУ, </w:t>
            </w:r>
            <w:proofErr w:type="gramStart"/>
            <w:r w:rsidRPr="00F0525E">
              <w:rPr>
                <w:rFonts w:ascii="Times New Roman" w:hAnsi="Times New Roman"/>
                <w:sz w:val="24"/>
                <w:szCs w:val="24"/>
              </w:rPr>
              <w:t>оснастивших</w:t>
            </w:r>
            <w:proofErr w:type="gramEnd"/>
            <w:r w:rsidRPr="00F0525E">
              <w:rPr>
                <w:rFonts w:ascii="Times New Roman" w:hAnsi="Times New Roman"/>
                <w:sz w:val="24"/>
                <w:szCs w:val="24"/>
              </w:rPr>
              <w:t xml:space="preserve"> УВП Ф/М современным оборудованием</w:t>
            </w:r>
          </w:p>
        </w:tc>
        <w:tc>
          <w:tcPr>
            <w:tcW w:w="12714" w:type="dxa"/>
            <w:shd w:val="clear" w:color="auto" w:fill="auto"/>
          </w:tcPr>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Проекторы, мультимедиа, лаб. «Архимед»; з</w:t>
            </w:r>
            <w:proofErr w:type="gramStart"/>
            <w:r w:rsidRPr="00F0525E">
              <w:rPr>
                <w:rFonts w:ascii="Times New Roman" w:hAnsi="Times New Roman"/>
                <w:sz w:val="24"/>
                <w:szCs w:val="24"/>
                <w:lang w:val="en-US"/>
              </w:rPr>
              <w:t>D</w:t>
            </w:r>
            <w:proofErr w:type="gramEnd"/>
            <w:r w:rsidRPr="00F0525E">
              <w:rPr>
                <w:rFonts w:ascii="Times New Roman" w:hAnsi="Times New Roman"/>
                <w:sz w:val="24"/>
                <w:szCs w:val="24"/>
              </w:rPr>
              <w:t xml:space="preserve"> принтер, ручки, станок; программное обеспечение</w:t>
            </w:r>
          </w:p>
        </w:tc>
      </w:tr>
    </w:tbl>
    <w:p w:rsidR="00F47934" w:rsidRPr="00F0525E" w:rsidRDefault="00F47934" w:rsidP="0044659D">
      <w:pPr>
        <w:spacing w:after="0" w:line="240" w:lineRule="auto"/>
        <w:contextualSpacing/>
        <w:jc w:val="both"/>
        <w:rPr>
          <w:rFonts w:ascii="Times New Roman" w:hAnsi="Times New Roman"/>
          <w:sz w:val="24"/>
          <w:szCs w:val="24"/>
        </w:rPr>
      </w:pPr>
    </w:p>
    <w:p w:rsidR="00F47934" w:rsidRPr="00F0525E" w:rsidRDefault="00F47934" w:rsidP="0044659D">
      <w:pPr>
        <w:spacing w:after="0" w:line="240" w:lineRule="auto"/>
        <w:contextualSpacing/>
        <w:jc w:val="center"/>
        <w:rPr>
          <w:rFonts w:ascii="Times New Roman" w:hAnsi="Times New Roman"/>
          <w:b/>
          <w:sz w:val="24"/>
          <w:szCs w:val="24"/>
        </w:rPr>
      </w:pPr>
      <w:r w:rsidRPr="00F0525E">
        <w:rPr>
          <w:rFonts w:ascii="Times New Roman" w:hAnsi="Times New Roman"/>
          <w:b/>
          <w:sz w:val="24"/>
          <w:szCs w:val="24"/>
        </w:rPr>
        <w:t xml:space="preserve">НПБ оснащение реализации проекта «Повышение качества </w:t>
      </w:r>
      <w:proofErr w:type="gramStart"/>
      <w:r w:rsidRPr="00F0525E">
        <w:rPr>
          <w:rFonts w:ascii="Times New Roman" w:hAnsi="Times New Roman"/>
          <w:b/>
          <w:sz w:val="24"/>
          <w:szCs w:val="24"/>
        </w:rPr>
        <w:t>физико – математического</w:t>
      </w:r>
      <w:proofErr w:type="gramEnd"/>
      <w:r w:rsidRPr="00F0525E">
        <w:rPr>
          <w:rFonts w:ascii="Times New Roman" w:hAnsi="Times New Roman"/>
          <w:b/>
          <w:sz w:val="24"/>
          <w:szCs w:val="24"/>
        </w:rPr>
        <w:t xml:space="preserve"> образования»</w:t>
      </w:r>
    </w:p>
    <w:p w:rsidR="00F47934" w:rsidRPr="00F0525E"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510530" cy="2298065"/>
            <wp:effectExtent l="0" t="0" r="0" b="0"/>
            <wp:docPr id="166"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47934" w:rsidRDefault="00F47934" w:rsidP="0044659D">
      <w:pPr>
        <w:spacing w:after="0" w:line="240" w:lineRule="auto"/>
        <w:contextualSpacing/>
        <w:jc w:val="center"/>
        <w:rPr>
          <w:rFonts w:ascii="Times New Roman" w:hAnsi="Times New Roman"/>
          <w:b/>
          <w:sz w:val="24"/>
          <w:szCs w:val="24"/>
        </w:rPr>
      </w:pPr>
    </w:p>
    <w:p w:rsidR="00F47934" w:rsidRPr="00F0525E" w:rsidRDefault="00F47934" w:rsidP="0044659D">
      <w:pPr>
        <w:spacing w:after="0" w:line="240" w:lineRule="auto"/>
        <w:contextualSpacing/>
        <w:jc w:val="center"/>
        <w:rPr>
          <w:rFonts w:ascii="Times New Roman" w:hAnsi="Times New Roman"/>
          <w:b/>
          <w:sz w:val="24"/>
          <w:szCs w:val="24"/>
        </w:rPr>
      </w:pPr>
      <w:r w:rsidRPr="00F0525E">
        <w:rPr>
          <w:rFonts w:ascii="Times New Roman" w:hAnsi="Times New Roman"/>
          <w:b/>
          <w:sz w:val="24"/>
          <w:szCs w:val="24"/>
        </w:rPr>
        <w:t xml:space="preserve">Суммарные показатели реализации проекта «Повышение качества </w:t>
      </w:r>
      <w:proofErr w:type="gramStart"/>
      <w:r w:rsidRPr="00F0525E">
        <w:rPr>
          <w:rFonts w:ascii="Times New Roman" w:hAnsi="Times New Roman"/>
          <w:b/>
          <w:sz w:val="24"/>
          <w:szCs w:val="24"/>
        </w:rPr>
        <w:t>физико – математического</w:t>
      </w:r>
      <w:proofErr w:type="gramEnd"/>
      <w:r w:rsidRPr="00F0525E">
        <w:rPr>
          <w:rFonts w:ascii="Times New Roman" w:hAnsi="Times New Roman"/>
          <w:b/>
          <w:sz w:val="24"/>
          <w:szCs w:val="24"/>
        </w:rPr>
        <w:t xml:space="preserve"> образования»</w:t>
      </w:r>
    </w:p>
    <w:p w:rsidR="00F47934" w:rsidRPr="00F0525E" w:rsidRDefault="00F47934" w:rsidP="0044659D">
      <w:pPr>
        <w:spacing w:after="0" w:line="240" w:lineRule="auto"/>
        <w:contextual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510530" cy="1939925"/>
            <wp:effectExtent l="0" t="0" r="0" b="0"/>
            <wp:docPr id="167"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47934" w:rsidRDefault="00F47934" w:rsidP="0044659D">
      <w:pPr>
        <w:spacing w:after="0" w:line="240" w:lineRule="auto"/>
        <w:contextualSpacing/>
        <w:jc w:val="both"/>
        <w:rPr>
          <w:rFonts w:ascii="Times New Roman" w:hAnsi="Times New Roman"/>
          <w:sz w:val="24"/>
          <w:szCs w:val="24"/>
        </w:rPr>
      </w:pP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Таким образом, анализ данных свидетельствует:</w:t>
      </w:r>
    </w:p>
    <w:p w:rsidR="00F47934" w:rsidRPr="00F0525E" w:rsidRDefault="00F47934" w:rsidP="0044659D">
      <w:pPr>
        <w:numPr>
          <w:ilvl w:val="0"/>
          <w:numId w:val="9"/>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t xml:space="preserve">Суммарно показатели имеют значения: </w:t>
      </w:r>
      <w:r w:rsidRPr="00F0525E">
        <w:rPr>
          <w:rFonts w:ascii="Times New Roman" w:hAnsi="Times New Roman"/>
          <w:b/>
          <w:sz w:val="24"/>
          <w:szCs w:val="24"/>
        </w:rPr>
        <w:t>положительные</w:t>
      </w:r>
      <w:r w:rsidRPr="00F0525E">
        <w:rPr>
          <w:rFonts w:ascii="Times New Roman" w:hAnsi="Times New Roman"/>
          <w:sz w:val="24"/>
          <w:szCs w:val="24"/>
        </w:rPr>
        <w:t xml:space="preserve"> значения – по 7 группам показателей, что составляет 35% от общего количества показателей; </w:t>
      </w:r>
      <w:r w:rsidRPr="00F0525E">
        <w:rPr>
          <w:rFonts w:ascii="Times New Roman" w:hAnsi="Times New Roman"/>
          <w:b/>
          <w:sz w:val="24"/>
          <w:szCs w:val="24"/>
        </w:rPr>
        <w:t>стабильные</w:t>
      </w:r>
      <w:r w:rsidRPr="00F0525E">
        <w:rPr>
          <w:rFonts w:ascii="Times New Roman" w:hAnsi="Times New Roman"/>
          <w:sz w:val="24"/>
          <w:szCs w:val="24"/>
        </w:rPr>
        <w:t xml:space="preserve"> значения – по 3 группам – 10%; </w:t>
      </w:r>
      <w:r w:rsidRPr="00F0525E">
        <w:rPr>
          <w:rFonts w:ascii="Times New Roman" w:hAnsi="Times New Roman"/>
          <w:b/>
          <w:sz w:val="24"/>
          <w:szCs w:val="24"/>
        </w:rPr>
        <w:t>отрицательные</w:t>
      </w:r>
      <w:r w:rsidRPr="00F0525E">
        <w:rPr>
          <w:rFonts w:ascii="Times New Roman" w:hAnsi="Times New Roman"/>
          <w:sz w:val="24"/>
          <w:szCs w:val="24"/>
        </w:rPr>
        <w:t xml:space="preserve"> значения – по 11 группам показателей  - 55%;</w:t>
      </w:r>
    </w:p>
    <w:p w:rsidR="00F47934" w:rsidRPr="00F0525E" w:rsidRDefault="00F47934" w:rsidP="0044659D">
      <w:pPr>
        <w:numPr>
          <w:ilvl w:val="0"/>
          <w:numId w:val="9"/>
        </w:numPr>
        <w:spacing w:after="0" w:line="240" w:lineRule="auto"/>
        <w:ind w:left="0"/>
        <w:contextualSpacing/>
        <w:jc w:val="both"/>
        <w:rPr>
          <w:rFonts w:ascii="Times New Roman" w:hAnsi="Times New Roman"/>
          <w:sz w:val="24"/>
          <w:szCs w:val="24"/>
        </w:rPr>
      </w:pPr>
      <w:r w:rsidRPr="00F0525E">
        <w:rPr>
          <w:rFonts w:ascii="Times New Roman" w:hAnsi="Times New Roman"/>
          <w:b/>
          <w:sz w:val="24"/>
          <w:szCs w:val="24"/>
        </w:rPr>
        <w:t>Положительные изменения</w:t>
      </w:r>
      <w:r w:rsidRPr="00F0525E">
        <w:rPr>
          <w:rFonts w:ascii="Times New Roman" w:hAnsi="Times New Roman"/>
          <w:sz w:val="24"/>
          <w:szCs w:val="24"/>
        </w:rPr>
        <w:t xml:space="preserve"> отмечены по показателям «средний балл ЕГЭ» по математике; увеличилась доля обучающихся по профилю  «математика» (МБОУ «Лицей», «СОШ №9»),  увеличилось количество обучающихся по ИУП (МБОУ «СОШ №2», «Лицей», «СОШ №9»); вырос показатель по количеству сетевых программ (МБОУ «ООШ №5», «СОШ №8», «СОШ №9», «Лицей»); отмечена положительная динамика по показателю «Повышение квалификации в области </w:t>
      </w:r>
      <w:proofErr w:type="gramStart"/>
      <w:r w:rsidRPr="00F0525E">
        <w:rPr>
          <w:rFonts w:ascii="Times New Roman" w:hAnsi="Times New Roman"/>
          <w:sz w:val="24"/>
          <w:szCs w:val="24"/>
        </w:rPr>
        <w:t>физико – математического</w:t>
      </w:r>
      <w:proofErr w:type="gramEnd"/>
      <w:r w:rsidRPr="00F0525E">
        <w:rPr>
          <w:rFonts w:ascii="Times New Roman" w:hAnsi="Times New Roman"/>
          <w:sz w:val="24"/>
          <w:szCs w:val="24"/>
        </w:rPr>
        <w:t xml:space="preserve"> образования»  (СОШ №2, СОШ №6, СОШ №9); увеличилась доля финансирования на приобретение оборудования для организации образовательного процесса по физико – математическому направлению (СОШ №1, СОШ №2, СОШ №4, СОШ №6, Лицей).</w:t>
      </w:r>
    </w:p>
    <w:p w:rsidR="00F47934" w:rsidRPr="00F0525E" w:rsidRDefault="00F47934" w:rsidP="0044659D">
      <w:pPr>
        <w:numPr>
          <w:ilvl w:val="0"/>
          <w:numId w:val="9"/>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t xml:space="preserve">При общем суммарном </w:t>
      </w:r>
      <w:r w:rsidRPr="00F0525E">
        <w:rPr>
          <w:rFonts w:ascii="Times New Roman" w:hAnsi="Times New Roman"/>
          <w:b/>
          <w:sz w:val="24"/>
          <w:szCs w:val="24"/>
        </w:rPr>
        <w:t>стабильном значении</w:t>
      </w:r>
      <w:r w:rsidRPr="00F0525E">
        <w:rPr>
          <w:rFonts w:ascii="Times New Roman" w:hAnsi="Times New Roman"/>
          <w:sz w:val="24"/>
          <w:szCs w:val="24"/>
        </w:rPr>
        <w:t xml:space="preserve"> показатель «выше среднего»  отмечен:  «Доля участников в ЕГЭ» по физике (СОШ №4); «доля обучающихся по профильной образовательной программе по физике» - МБОУ «Лицей», «СОШ №9»; по показателю «достижения в области познавательной деятельности учащихся  (ВсОШ, ГНПК, иные мероприятия)» выше средних показателей  («СОШ №1», «СОШ №4», «СОШ №9», Лицей).</w:t>
      </w:r>
    </w:p>
    <w:p w:rsidR="00F47934" w:rsidRPr="00F0525E" w:rsidRDefault="00F47934" w:rsidP="0044659D">
      <w:pPr>
        <w:numPr>
          <w:ilvl w:val="0"/>
          <w:numId w:val="9"/>
        </w:numPr>
        <w:spacing w:after="0" w:line="240" w:lineRule="auto"/>
        <w:ind w:left="0"/>
        <w:contextualSpacing/>
        <w:jc w:val="both"/>
        <w:rPr>
          <w:rFonts w:ascii="Times New Roman" w:hAnsi="Times New Roman"/>
          <w:sz w:val="24"/>
          <w:szCs w:val="24"/>
        </w:rPr>
      </w:pPr>
      <w:proofErr w:type="gramStart"/>
      <w:r w:rsidRPr="00F0525E">
        <w:rPr>
          <w:rFonts w:ascii="Times New Roman" w:hAnsi="Times New Roman"/>
          <w:sz w:val="24"/>
          <w:szCs w:val="24"/>
        </w:rPr>
        <w:t xml:space="preserve">При общем суммарном </w:t>
      </w:r>
      <w:r w:rsidRPr="00F0525E">
        <w:rPr>
          <w:rFonts w:ascii="Times New Roman" w:hAnsi="Times New Roman"/>
          <w:b/>
          <w:sz w:val="24"/>
          <w:szCs w:val="24"/>
        </w:rPr>
        <w:t>отрицательном значении</w:t>
      </w:r>
      <w:r w:rsidRPr="00F0525E">
        <w:rPr>
          <w:rFonts w:ascii="Times New Roman" w:hAnsi="Times New Roman"/>
          <w:sz w:val="24"/>
          <w:szCs w:val="24"/>
        </w:rPr>
        <w:t xml:space="preserve"> отмечена </w:t>
      </w:r>
      <w:r w:rsidRPr="00F0525E">
        <w:rPr>
          <w:rFonts w:ascii="Times New Roman" w:hAnsi="Times New Roman"/>
          <w:b/>
          <w:i/>
          <w:sz w:val="24"/>
          <w:szCs w:val="24"/>
        </w:rPr>
        <w:t>положительная динамика</w:t>
      </w:r>
      <w:r w:rsidRPr="00F0525E">
        <w:rPr>
          <w:rFonts w:ascii="Times New Roman" w:hAnsi="Times New Roman"/>
          <w:sz w:val="24"/>
          <w:szCs w:val="24"/>
        </w:rPr>
        <w:t xml:space="preserve"> результатов по показателям «Высокие показатели ЕГЭ по физике и математике» (СОШ №1, СОШ №9, Лицей); «математика качество» - МБОУ «СОШ №1», Гимназия; «физика качество» -   МБОУ «ООШ №5», Гимназия;  показатель «средний балл ЕГЭ по физике» положительная динамика МБОУ  «СОШ №1», «СОШ №4»,  «СОШ №6», «СОШ №8», «СОШ №18», Лицей;</w:t>
      </w:r>
      <w:proofErr w:type="gramEnd"/>
      <w:r w:rsidRPr="00F0525E">
        <w:rPr>
          <w:rFonts w:ascii="Times New Roman" w:hAnsi="Times New Roman"/>
          <w:sz w:val="24"/>
          <w:szCs w:val="24"/>
        </w:rPr>
        <w:t xml:space="preserve"> по показателю «средний балл ЕГЭ профиль физика» положительная динамика отмечена МБОУ «Лицей»; по показателю «доля ОУ, реализующих модель профильного </w:t>
      </w:r>
      <w:proofErr w:type="gramStart"/>
      <w:r w:rsidRPr="00F0525E">
        <w:rPr>
          <w:rFonts w:ascii="Times New Roman" w:hAnsi="Times New Roman"/>
          <w:sz w:val="24"/>
          <w:szCs w:val="24"/>
        </w:rPr>
        <w:t>обучения по математике</w:t>
      </w:r>
      <w:proofErr w:type="gramEnd"/>
      <w:r w:rsidRPr="00F0525E">
        <w:rPr>
          <w:rFonts w:ascii="Times New Roman" w:hAnsi="Times New Roman"/>
          <w:sz w:val="24"/>
          <w:szCs w:val="24"/>
        </w:rPr>
        <w:t xml:space="preserve"> и физике» отмечен прирост МБОУ «СОШ №9»; по показателю «Включенность учащихся старшей школы  в программы «профессиональных проб» и «социальных практик» положительная динамика МБОУ «СОШ №9».</w:t>
      </w:r>
    </w:p>
    <w:p w:rsidR="00F47934" w:rsidRPr="00F0525E" w:rsidRDefault="00F47934" w:rsidP="0044659D">
      <w:pPr>
        <w:numPr>
          <w:ilvl w:val="0"/>
          <w:numId w:val="9"/>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t>Как положительный фактор следует отметить арсенал методик и технологий, используемые в организации образовательного процесса: проектная технология, ИКТ – технологии, ТРКМ, технология групповой работы, КСО, игровые технологии, РО, проблемное обучение, дифференцированное обучение, продуктивное обучение, УДЕ, ТРИЗ.</w:t>
      </w:r>
    </w:p>
    <w:p w:rsidR="00F47934" w:rsidRPr="00F0525E" w:rsidRDefault="00F47934" w:rsidP="0044659D">
      <w:pPr>
        <w:numPr>
          <w:ilvl w:val="0"/>
          <w:numId w:val="9"/>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t>Отмечено увеличение финансирования  для организации образовательной среды по предметам ЕМЦ путем приобретения необходимого оборудования: проекторы, мультимедиа, лаб. «Архимед»; з</w:t>
      </w:r>
      <w:proofErr w:type="gramStart"/>
      <w:r w:rsidRPr="00F0525E">
        <w:rPr>
          <w:rFonts w:ascii="Times New Roman" w:hAnsi="Times New Roman"/>
          <w:sz w:val="24"/>
          <w:szCs w:val="24"/>
          <w:lang w:val="en-US"/>
        </w:rPr>
        <w:t>D</w:t>
      </w:r>
      <w:proofErr w:type="gramEnd"/>
      <w:r w:rsidRPr="00F0525E">
        <w:rPr>
          <w:rFonts w:ascii="Times New Roman" w:hAnsi="Times New Roman"/>
          <w:sz w:val="24"/>
          <w:szCs w:val="24"/>
        </w:rPr>
        <w:t xml:space="preserve"> принтер, ручки, станок; программное обеспечение.</w:t>
      </w:r>
    </w:p>
    <w:p w:rsidR="00F47934" w:rsidRPr="00F0525E" w:rsidRDefault="00F47934" w:rsidP="0044659D">
      <w:pPr>
        <w:numPr>
          <w:ilvl w:val="0"/>
          <w:numId w:val="9"/>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lastRenderedPageBreak/>
        <w:t>В ходе обсуждения промежуточных результатов реализации Стратегии в части ф / м образования выявлен позитивный опыт, заслуживающий дальнейшего развития и диссеминации:</w:t>
      </w:r>
    </w:p>
    <w:p w:rsidR="00F47934" w:rsidRPr="00F0525E" w:rsidRDefault="00F47934" w:rsidP="0044659D">
      <w:pPr>
        <w:spacing w:after="0" w:line="240" w:lineRule="auto"/>
        <w:contextualSpacing/>
        <w:jc w:val="both"/>
        <w:rPr>
          <w:rFonts w:ascii="Times New Roman" w:hAnsi="Times New Roman"/>
          <w:sz w:val="24"/>
          <w:szCs w:val="24"/>
        </w:rPr>
      </w:pPr>
      <w:proofErr w:type="gramStart"/>
      <w:r w:rsidRPr="00F0525E">
        <w:rPr>
          <w:rFonts w:ascii="Times New Roman" w:hAnsi="Times New Roman"/>
          <w:b/>
          <w:sz w:val="24"/>
          <w:szCs w:val="24"/>
        </w:rPr>
        <w:t>СОШ №1:</w:t>
      </w:r>
      <w:r w:rsidRPr="00F0525E">
        <w:rPr>
          <w:rFonts w:ascii="Times New Roman" w:hAnsi="Times New Roman"/>
          <w:sz w:val="24"/>
          <w:szCs w:val="24"/>
        </w:rPr>
        <w:t xml:space="preserve"> корпоративный подход к освоению современных образовательных технологий, горизонтальные ШМО, взаимоконтроль результатов  образовательной деятельности, использование адаптивных технологий;</w:t>
      </w:r>
      <w:proofErr w:type="gramEnd"/>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b/>
          <w:sz w:val="24"/>
          <w:szCs w:val="24"/>
        </w:rPr>
        <w:t>СОШ №2:</w:t>
      </w:r>
      <w:r w:rsidRPr="00F0525E">
        <w:rPr>
          <w:rFonts w:ascii="Times New Roman" w:hAnsi="Times New Roman"/>
          <w:sz w:val="24"/>
          <w:szCs w:val="24"/>
        </w:rPr>
        <w:t xml:space="preserve"> пропедевтические курсы  ф/м направленности, начиная со 2 класса; интегрированные курсы ЕМЦ, развитие логического мышления в рамках «Школы президентов», системные связи предметной области ф/м с внеурочной деятельностью и дополнительным образованием;</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b/>
          <w:sz w:val="24"/>
          <w:szCs w:val="24"/>
        </w:rPr>
        <w:t>СОШ №4:</w:t>
      </w:r>
      <w:r w:rsidRPr="00F0525E">
        <w:rPr>
          <w:rFonts w:ascii="Times New Roman" w:hAnsi="Times New Roman"/>
          <w:sz w:val="24"/>
          <w:szCs w:val="24"/>
        </w:rPr>
        <w:t xml:space="preserve"> разновозрастный исследовательский  центр; лаборатории в рамках школьного научного сообщества, решение текстовых задач, сотрудничество с дистанционной школой «Школа +» </w:t>
      </w:r>
      <w:proofErr w:type="gramStart"/>
      <w:r w:rsidRPr="00F0525E">
        <w:rPr>
          <w:rFonts w:ascii="Times New Roman" w:hAnsi="Times New Roman"/>
          <w:sz w:val="24"/>
          <w:szCs w:val="24"/>
        </w:rPr>
        <w:t>г</w:t>
      </w:r>
      <w:proofErr w:type="gramEnd"/>
      <w:r w:rsidRPr="00F0525E">
        <w:rPr>
          <w:rFonts w:ascii="Times New Roman" w:hAnsi="Times New Roman"/>
          <w:sz w:val="24"/>
          <w:szCs w:val="24"/>
        </w:rPr>
        <w:t>. Новосибирска;</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b/>
          <w:sz w:val="24"/>
          <w:szCs w:val="24"/>
        </w:rPr>
        <w:t>ООШ №5:</w:t>
      </w:r>
      <w:r w:rsidRPr="00F0525E">
        <w:rPr>
          <w:rFonts w:ascii="Times New Roman" w:hAnsi="Times New Roman"/>
          <w:sz w:val="24"/>
          <w:szCs w:val="24"/>
        </w:rPr>
        <w:t xml:space="preserve"> взаимодействие с кафедрой математики ЛПИ; организация летней школы ф /м направленности, привлечение студентов к организации индивидуальной работы с учащимися, акцент в работе на формирование вычислительных навыков, текстовых задач, развитие логики;</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b/>
          <w:sz w:val="24"/>
          <w:szCs w:val="24"/>
        </w:rPr>
        <w:t>СОШ №6:</w:t>
      </w:r>
      <w:r w:rsidRPr="00F0525E">
        <w:rPr>
          <w:rFonts w:ascii="Times New Roman" w:hAnsi="Times New Roman"/>
          <w:sz w:val="24"/>
          <w:szCs w:val="24"/>
        </w:rPr>
        <w:t xml:space="preserve"> создание предпрофильной группы ф/ направленности, сотрудничество с высшей школой, привлечение студентов </w:t>
      </w:r>
      <w:proofErr w:type="gramStart"/>
      <w:r w:rsidRPr="00F0525E">
        <w:rPr>
          <w:rFonts w:ascii="Times New Roman" w:hAnsi="Times New Roman"/>
          <w:sz w:val="24"/>
          <w:szCs w:val="24"/>
        </w:rPr>
        <w:t>физико – математического</w:t>
      </w:r>
      <w:proofErr w:type="gramEnd"/>
      <w:r w:rsidRPr="00F0525E">
        <w:rPr>
          <w:rFonts w:ascii="Times New Roman" w:hAnsi="Times New Roman"/>
          <w:sz w:val="24"/>
          <w:szCs w:val="24"/>
        </w:rPr>
        <w:t xml:space="preserve"> факультета ЛПИ к работе с учащимися, создание электронного ресурса на сайте школы для организации индивидуальной работы;</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b/>
          <w:sz w:val="24"/>
          <w:szCs w:val="24"/>
        </w:rPr>
        <w:t>СОШ №8:</w:t>
      </w:r>
      <w:r w:rsidRPr="00F0525E">
        <w:rPr>
          <w:rFonts w:ascii="Times New Roman" w:hAnsi="Times New Roman"/>
          <w:sz w:val="24"/>
          <w:szCs w:val="24"/>
        </w:rPr>
        <w:t xml:space="preserve"> формирование банка данных электронных материалов, в т.ч. </w:t>
      </w:r>
      <w:proofErr w:type="gramStart"/>
      <w:r w:rsidRPr="00F0525E">
        <w:rPr>
          <w:rFonts w:ascii="Times New Roman" w:hAnsi="Times New Roman"/>
          <w:sz w:val="24"/>
          <w:szCs w:val="24"/>
        </w:rPr>
        <w:t>физико – математической</w:t>
      </w:r>
      <w:proofErr w:type="gramEnd"/>
      <w:r w:rsidRPr="00F0525E">
        <w:rPr>
          <w:rFonts w:ascii="Times New Roman" w:hAnsi="Times New Roman"/>
          <w:sz w:val="24"/>
          <w:szCs w:val="24"/>
        </w:rPr>
        <w:t xml:space="preserve"> направленности; работа с текстом в формате сотрудничества с Центром развития молодежи г. Екатеринбурга; решение проектных задач, организация тематических вечеров, конференций;</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b/>
          <w:sz w:val="24"/>
          <w:szCs w:val="24"/>
        </w:rPr>
        <w:t>СОШ №9:</w:t>
      </w:r>
      <w:r w:rsidRPr="00F0525E">
        <w:rPr>
          <w:rFonts w:ascii="Times New Roman" w:hAnsi="Times New Roman"/>
          <w:sz w:val="24"/>
          <w:szCs w:val="24"/>
        </w:rPr>
        <w:t xml:space="preserve"> система мониторинга и выявления проблемных групп и организация адресной работы; профилизация /углубленное изучение предметов ф / направленности, начиная с 8 класса; использование технологии ИУП, ИОП; взаимодействие с высшей школой;</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b/>
          <w:sz w:val="24"/>
          <w:szCs w:val="24"/>
        </w:rPr>
        <w:t>СОШ №18:</w:t>
      </w:r>
      <w:r w:rsidRPr="00F0525E">
        <w:rPr>
          <w:rFonts w:ascii="Times New Roman" w:hAnsi="Times New Roman"/>
          <w:sz w:val="24"/>
          <w:szCs w:val="24"/>
        </w:rPr>
        <w:t xml:space="preserve"> акцент на  развитие логического мышления в рамках математики; пропедевтические курсы по физике и математике; элективные курсы по ИКТ, решение математических  задач; </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b/>
          <w:sz w:val="24"/>
          <w:szCs w:val="24"/>
        </w:rPr>
        <w:t>Гимназия:</w:t>
      </w:r>
      <w:r w:rsidRPr="00F0525E">
        <w:rPr>
          <w:rFonts w:ascii="Times New Roman" w:hAnsi="Times New Roman"/>
          <w:sz w:val="24"/>
          <w:szCs w:val="24"/>
        </w:rPr>
        <w:t xml:space="preserve"> реализация проекта на уровне НШ «Ментальная арифметика»; Проблемный исследовательский клуб для учащихся 5-7 классов; модуль ИКТ в рамках педагогического класса;</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b/>
          <w:sz w:val="24"/>
          <w:szCs w:val="24"/>
        </w:rPr>
        <w:t>Лицей:</w:t>
      </w:r>
      <w:r w:rsidRPr="00F0525E">
        <w:rPr>
          <w:rFonts w:ascii="Times New Roman" w:hAnsi="Times New Roman"/>
          <w:sz w:val="24"/>
          <w:szCs w:val="24"/>
        </w:rPr>
        <w:t xml:space="preserve"> интеграция образовательных областей; учебные лаборатории; курсы «Черчение», «Начертательная геометрия»; оборудование АРМ учителя; интенсивное повышение квалификации педагогов; мониторинг востребованности и оперативная коррекция образовательного процесса.</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 xml:space="preserve">На основании данных мониторинга, иных источников анализа, намечены дальнейшие шаги в части реализации задач Стратегии развития МОС: </w:t>
      </w:r>
    </w:p>
    <w:p w:rsidR="00F47934" w:rsidRPr="00F0525E" w:rsidRDefault="00F47934" w:rsidP="0044659D">
      <w:pPr>
        <w:numPr>
          <w:ilvl w:val="0"/>
          <w:numId w:val="10"/>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t xml:space="preserve">Систематизировать промежуточные результаты реализации Стратегии в части  </w:t>
      </w:r>
      <w:proofErr w:type="gramStart"/>
      <w:r w:rsidRPr="00F0525E">
        <w:rPr>
          <w:rFonts w:ascii="Times New Roman" w:hAnsi="Times New Roman"/>
          <w:sz w:val="24"/>
          <w:szCs w:val="24"/>
        </w:rPr>
        <w:t>физико – математического</w:t>
      </w:r>
      <w:proofErr w:type="gramEnd"/>
      <w:r w:rsidRPr="00F0525E">
        <w:rPr>
          <w:rFonts w:ascii="Times New Roman" w:hAnsi="Times New Roman"/>
          <w:sz w:val="24"/>
          <w:szCs w:val="24"/>
        </w:rPr>
        <w:t xml:space="preserve"> образования; соотнести их с общегородскими;</w:t>
      </w:r>
    </w:p>
    <w:p w:rsidR="00F47934" w:rsidRPr="00F0525E" w:rsidRDefault="00F47934" w:rsidP="0044659D">
      <w:pPr>
        <w:numPr>
          <w:ilvl w:val="0"/>
          <w:numId w:val="10"/>
        </w:numPr>
        <w:spacing w:after="0" w:line="240" w:lineRule="auto"/>
        <w:ind w:left="0"/>
        <w:contextualSpacing/>
        <w:jc w:val="both"/>
        <w:rPr>
          <w:rFonts w:ascii="Times New Roman" w:hAnsi="Times New Roman"/>
          <w:sz w:val="24"/>
          <w:szCs w:val="24"/>
        </w:rPr>
      </w:pPr>
      <w:proofErr w:type="gramStart"/>
      <w:r w:rsidRPr="00F0525E">
        <w:rPr>
          <w:rFonts w:ascii="Times New Roman" w:hAnsi="Times New Roman"/>
          <w:sz w:val="24"/>
          <w:szCs w:val="24"/>
        </w:rPr>
        <w:t>Организовать внутренний аудит нормативно – правового обеспечения  (примерный алгоритм): место Стратегии в Программе развития ОУ-план реализации Стратегии с указанием ответственных лиц – приказы и ЛА, закрепляющие нормы реализации, мониторинга  и оценки результатов  Стратегии – аналитические данные по итогам мониторинга и контроля   результатов реализации Стратегии – приказы, распоряжения, протоколы по итогам мониторинга, контроля, общественного обсуждения результатов реализации Стратегии – перспективное планирование.</w:t>
      </w:r>
      <w:proofErr w:type="gramEnd"/>
    </w:p>
    <w:p w:rsidR="00F47934" w:rsidRPr="00F0525E" w:rsidRDefault="00F47934" w:rsidP="0044659D">
      <w:pPr>
        <w:numPr>
          <w:ilvl w:val="0"/>
          <w:numId w:val="10"/>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t xml:space="preserve">Изучить предъявленный опыт образовательных учреждений, учесть возможные варианты их использования в дальнейшей практике реализации Стратегии; в целях </w:t>
      </w:r>
      <w:r w:rsidRPr="00F0525E">
        <w:rPr>
          <w:rFonts w:ascii="Times New Roman" w:hAnsi="Times New Roman"/>
          <w:sz w:val="24"/>
          <w:szCs w:val="24"/>
        </w:rPr>
        <w:lastRenderedPageBreak/>
        <w:t>создания/совершенствования новой образовательной среды в образовательном учреждении в целом;</w:t>
      </w:r>
    </w:p>
    <w:p w:rsidR="00F47934" w:rsidRPr="00F0525E" w:rsidRDefault="00F47934" w:rsidP="0044659D">
      <w:pPr>
        <w:numPr>
          <w:ilvl w:val="0"/>
          <w:numId w:val="10"/>
        </w:numPr>
        <w:spacing w:after="0" w:line="240" w:lineRule="auto"/>
        <w:ind w:left="0"/>
        <w:contextualSpacing/>
        <w:jc w:val="both"/>
        <w:rPr>
          <w:rFonts w:ascii="Times New Roman" w:hAnsi="Times New Roman"/>
          <w:sz w:val="24"/>
          <w:szCs w:val="24"/>
        </w:rPr>
      </w:pPr>
      <w:r w:rsidRPr="00F0525E">
        <w:rPr>
          <w:rFonts w:ascii="Times New Roman" w:hAnsi="Times New Roman"/>
          <w:sz w:val="24"/>
          <w:szCs w:val="24"/>
        </w:rPr>
        <w:t>Сформулировать запросы в адрес МБУ «МИМЦ» в части методических мероприятий, организации курсов ПК, в т.ч. с приглашением в территорию.</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Очередным этапом сопровождения  процесса реализации Стратегии МОС является мониторинг в части реализации проекта «Развитие языковых компетенций» и анализ ситуации в рамках ГМС.</w:t>
      </w:r>
    </w:p>
    <w:p w:rsidR="00F47934" w:rsidRPr="00F0525E" w:rsidRDefault="00F47934" w:rsidP="0044659D">
      <w:pPr>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Инновационные процессы, направленные на обновление МОС, требуют новых компетенций не только педагогов, но и управленцев. Формированию нового поколения управленческих кадров способствует «Школа управленческого резерва».</w:t>
      </w:r>
      <w:r w:rsidRPr="00F0525E">
        <w:rPr>
          <w:rFonts w:ascii="Times New Roman" w:hAnsi="Times New Roman"/>
        </w:rPr>
        <w:t xml:space="preserve"> </w:t>
      </w:r>
      <w:r w:rsidRPr="00F0525E">
        <w:rPr>
          <w:rFonts w:ascii="Times New Roman" w:hAnsi="Times New Roman"/>
          <w:sz w:val="24"/>
          <w:szCs w:val="24"/>
        </w:rPr>
        <w:t xml:space="preserve">Выпускники ШР предыдущего выпуска с успехом реализуют себя в роли организаторов и управленцев:  являются руководителями, зам. руководителями образовательных учреждений (Петрова А.Б., Романова В.В., Черноброва О.С., </w:t>
      </w:r>
      <w:proofErr w:type="gramStart"/>
      <w:r w:rsidRPr="00F0525E">
        <w:rPr>
          <w:rFonts w:ascii="Times New Roman" w:hAnsi="Times New Roman"/>
          <w:sz w:val="24"/>
          <w:szCs w:val="24"/>
        </w:rPr>
        <w:t>др</w:t>
      </w:r>
      <w:proofErr w:type="gramEnd"/>
      <w:r w:rsidRPr="00F0525E">
        <w:rPr>
          <w:rFonts w:ascii="Times New Roman" w:hAnsi="Times New Roman"/>
          <w:sz w:val="24"/>
          <w:szCs w:val="24"/>
        </w:rPr>
        <w:t>),  занимают активную профессиональную позицию. Одна из выпускниц ШР – Фаизова М.В. – награждена премией Главы города за достижения в профессиональной деятельности в номинации «Молодой специалист». Новый состав включает в себя 19 кандидатур:</w:t>
      </w:r>
    </w:p>
    <w:tbl>
      <w:tblPr>
        <w:tblW w:w="9356" w:type="dxa"/>
        <w:tblInd w:w="108" w:type="dxa"/>
        <w:tblLook w:val="04A0"/>
      </w:tblPr>
      <w:tblGrid>
        <w:gridCol w:w="1379"/>
        <w:gridCol w:w="3135"/>
        <w:gridCol w:w="2575"/>
        <w:gridCol w:w="2308"/>
      </w:tblGrid>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МБОУ/ДОУ </w:t>
            </w:r>
          </w:p>
        </w:tc>
        <w:tc>
          <w:tcPr>
            <w:tcW w:w="3135" w:type="dxa"/>
            <w:tcBorders>
              <w:top w:val="single" w:sz="4" w:space="0" w:color="auto"/>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Фамилия </w:t>
            </w:r>
          </w:p>
        </w:tc>
        <w:tc>
          <w:tcPr>
            <w:tcW w:w="2575" w:type="dxa"/>
            <w:tcBorders>
              <w:top w:val="single" w:sz="4" w:space="0" w:color="auto"/>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Имя</w:t>
            </w:r>
          </w:p>
        </w:tc>
        <w:tc>
          <w:tcPr>
            <w:tcW w:w="2308" w:type="dxa"/>
            <w:tcBorders>
              <w:top w:val="single" w:sz="4" w:space="0" w:color="auto"/>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Отчество</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ОУ №1</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Вольхина</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Анна</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Николаевна</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ОУ №2</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Зуйкина</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Елена</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Васильевна</w:t>
            </w:r>
          </w:p>
        </w:tc>
      </w:tr>
      <w:tr w:rsidR="00F47934" w:rsidRPr="00E8359D" w:rsidTr="009E39D6">
        <w:trPr>
          <w:trHeight w:val="39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center"/>
              <w:rPr>
                <w:rFonts w:ascii="Times New Roman" w:eastAsia="Times New Roman" w:hAnsi="Times New Roman"/>
                <w:color w:val="000000"/>
              </w:rPr>
            </w:pPr>
            <w:r w:rsidRPr="00F0525E">
              <w:rPr>
                <w:rFonts w:ascii="Times New Roman" w:eastAsia="Times New Roman" w:hAnsi="Times New Roman"/>
                <w:color w:val="000000"/>
              </w:rPr>
              <w:t>ОУ №2</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Гаврик</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Мария</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 Александровна</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ОУ №4</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Игнатова</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Екатерина</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Валерьевна</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ОУ №5</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Гуркова</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Виктория</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Михайловна</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ОУ №9</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Оленицкий</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Андрей </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Анатольевич</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ОУ №9</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Оленицкая</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Алена</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Анатольевна</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ОУ №9</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Саркисян </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Люсине</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Граатовна</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ОУ №18</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Александрова </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Юлия</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Сергеевна</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Гимназия</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Власова </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Ирина </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Александровна</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Лицей</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Серебряков</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Иван</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Петрович</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ДОУ №10</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Казаченок </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Валентина </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Геннадьевна</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ДОУ 33</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Адвахова </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Ольга</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Александровна</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ДОУ 29</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Захарова</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Евгения</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Викторовна</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ЦДОД</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Ситдикова</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Наталья </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Юрьевна</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ОУ №6</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Садовая</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Светлана</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Владимировна</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ДОУ №2</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Животкова </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Ольга</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Владимировна</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ДОУ №11</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Сосновская </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Татьяна </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Викторовна</w:t>
            </w:r>
          </w:p>
        </w:tc>
      </w:tr>
      <w:tr w:rsidR="00F47934" w:rsidRPr="00E8359D" w:rsidTr="009E39D6">
        <w:trPr>
          <w:trHeight w:val="300"/>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ДОУ №41</w:t>
            </w:r>
          </w:p>
        </w:tc>
        <w:tc>
          <w:tcPr>
            <w:tcW w:w="313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 xml:space="preserve">Сосунова </w:t>
            </w:r>
          </w:p>
        </w:tc>
        <w:tc>
          <w:tcPr>
            <w:tcW w:w="2575"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Татьяна</w:t>
            </w:r>
          </w:p>
        </w:tc>
        <w:tc>
          <w:tcPr>
            <w:tcW w:w="2308" w:type="dxa"/>
            <w:tcBorders>
              <w:top w:val="nil"/>
              <w:left w:val="nil"/>
              <w:bottom w:val="single" w:sz="4" w:space="0" w:color="auto"/>
              <w:right w:val="single" w:sz="4" w:space="0" w:color="auto"/>
            </w:tcBorders>
            <w:shd w:val="clear" w:color="auto" w:fill="auto"/>
            <w:noWrap/>
            <w:vAlign w:val="bottom"/>
            <w:hideMark/>
          </w:tcPr>
          <w:p w:rsidR="00F47934" w:rsidRPr="00F0525E" w:rsidRDefault="00F47934" w:rsidP="0044659D">
            <w:pPr>
              <w:spacing w:after="0" w:line="240" w:lineRule="auto"/>
              <w:contextualSpacing/>
              <w:jc w:val="both"/>
              <w:rPr>
                <w:rFonts w:ascii="Times New Roman" w:eastAsia="Times New Roman" w:hAnsi="Times New Roman"/>
                <w:color w:val="000000"/>
              </w:rPr>
            </w:pPr>
            <w:r w:rsidRPr="00F0525E">
              <w:rPr>
                <w:rFonts w:ascii="Times New Roman" w:eastAsia="Times New Roman" w:hAnsi="Times New Roman"/>
                <w:color w:val="000000"/>
              </w:rPr>
              <w:t>Сергеевна</w:t>
            </w:r>
          </w:p>
        </w:tc>
      </w:tr>
    </w:tbl>
    <w:p w:rsidR="00F47934" w:rsidRPr="00F0525E" w:rsidRDefault="00F47934" w:rsidP="0044659D">
      <w:pPr>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Акцент в подготовке нового состава ШР сделан на формировании управленческих умений и навыков работать в проектном режиме, использовании механизмов развития в рамках концепции развития человеческого капитала.</w:t>
      </w:r>
    </w:p>
    <w:p w:rsidR="00F47934" w:rsidRPr="00F0525E" w:rsidRDefault="00F47934" w:rsidP="0044659D">
      <w:pPr>
        <w:spacing w:after="0" w:line="240" w:lineRule="auto"/>
        <w:contextualSpacing/>
        <w:jc w:val="both"/>
        <w:rPr>
          <w:rFonts w:ascii="Times New Roman" w:hAnsi="Times New Roman"/>
          <w:b/>
          <w:sz w:val="24"/>
          <w:szCs w:val="24"/>
        </w:rPr>
      </w:pPr>
      <w:r w:rsidRPr="00F0525E">
        <w:rPr>
          <w:rFonts w:ascii="Times New Roman" w:hAnsi="Times New Roman"/>
          <w:sz w:val="24"/>
          <w:szCs w:val="24"/>
        </w:rPr>
        <w:t xml:space="preserve"> </w:t>
      </w:r>
      <w:r w:rsidRPr="00F0525E">
        <w:rPr>
          <w:rFonts w:ascii="Times New Roman" w:hAnsi="Times New Roman"/>
          <w:sz w:val="24"/>
          <w:szCs w:val="24"/>
        </w:rPr>
        <w:tab/>
        <w:t xml:space="preserve">Необходимость указанных акцентов обусловлена анализом ситуации владения проектными умениями управленческими командами ОУ на данный момент.  Экспертиза проектов в рамках городских педагогических чтений </w:t>
      </w:r>
      <w:r w:rsidRPr="00F0525E">
        <w:rPr>
          <w:rFonts w:ascii="Times New Roman" w:hAnsi="Times New Roman"/>
          <w:b/>
          <w:sz w:val="24"/>
          <w:szCs w:val="24"/>
        </w:rPr>
        <w:t xml:space="preserve">«Изменение образовательной среды для достижения новых образовательных результатов. Проектирование  как метод  управления изменениями» </w:t>
      </w:r>
      <w:r w:rsidRPr="00F0525E">
        <w:rPr>
          <w:rFonts w:ascii="Times New Roman" w:hAnsi="Times New Roman"/>
          <w:sz w:val="24"/>
          <w:szCs w:val="24"/>
        </w:rPr>
        <w:t>свидетельствует:</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990"/>
        <w:gridCol w:w="2027"/>
        <w:gridCol w:w="2212"/>
      </w:tblGrid>
      <w:tr w:rsidR="00F47934" w:rsidRPr="00E8359D" w:rsidTr="009E39D6">
        <w:tc>
          <w:tcPr>
            <w:tcW w:w="2127"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 xml:space="preserve">Направление </w:t>
            </w: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Название проекта</w:t>
            </w:r>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ОУ</w:t>
            </w: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Уровень проекта</w:t>
            </w:r>
          </w:p>
        </w:tc>
      </w:tr>
      <w:tr w:rsidR="00F47934" w:rsidRPr="00E8359D" w:rsidTr="009E39D6">
        <w:tc>
          <w:tcPr>
            <w:tcW w:w="2127" w:type="dxa"/>
            <w:vMerge w:val="restart"/>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1.Проектное управление развитием ОУ.</w:t>
            </w:r>
          </w:p>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 xml:space="preserve">Системы </w:t>
            </w:r>
            <w:r w:rsidRPr="00E8359D">
              <w:rPr>
                <w:rFonts w:ascii="Times New Roman" w:hAnsi="Times New Roman"/>
                <w:b/>
                <w:sz w:val="24"/>
                <w:szCs w:val="24"/>
              </w:rPr>
              <w:lastRenderedPageBreak/>
              <w:t>показателей и способы оценки результативности и эффективности образовательной деятельности ОУ</w:t>
            </w: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Профессия. Первые шаги</w:t>
            </w:r>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№4</w:t>
            </w: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средний</w:t>
            </w:r>
          </w:p>
        </w:tc>
      </w:tr>
      <w:tr w:rsidR="00F47934" w:rsidRPr="00E8359D" w:rsidTr="009E39D6">
        <w:tc>
          <w:tcPr>
            <w:tcW w:w="2127" w:type="dxa"/>
            <w:vMerge/>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Сетевое взаимодействие «школа-ВУЗ» (МБОУ «Гимназия» - ЛПИСФУ) </w:t>
            </w:r>
            <w:r w:rsidRPr="00E8359D">
              <w:rPr>
                <w:rFonts w:ascii="Times New Roman" w:hAnsi="Times New Roman"/>
                <w:sz w:val="24"/>
                <w:szCs w:val="24"/>
              </w:rPr>
              <w:lastRenderedPageBreak/>
              <w:t>как форма организации новой образовательной среды.</w:t>
            </w:r>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 xml:space="preserve">Гимназия </w:t>
            </w: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31/высокий</w:t>
            </w:r>
          </w:p>
        </w:tc>
      </w:tr>
      <w:tr w:rsidR="00F47934" w:rsidRPr="00E8359D" w:rsidTr="009E39D6">
        <w:tc>
          <w:tcPr>
            <w:tcW w:w="2127" w:type="dxa"/>
            <w:vMerge/>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ВСОКО как инструмент управления и развития</w:t>
            </w:r>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№6</w:t>
            </w: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4/критичный</w:t>
            </w:r>
          </w:p>
        </w:tc>
      </w:tr>
      <w:tr w:rsidR="00F47934" w:rsidRPr="00E8359D" w:rsidTr="009E39D6">
        <w:tc>
          <w:tcPr>
            <w:tcW w:w="2127" w:type="dxa"/>
            <w:vMerge w:val="restart"/>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2.1.Повышение эффективности образовательного процесса</w:t>
            </w:r>
          </w:p>
          <w:p w:rsidR="00F47934" w:rsidRPr="00E8359D" w:rsidRDefault="00F47934" w:rsidP="0044659D">
            <w:pPr>
              <w:spacing w:after="0" w:line="240" w:lineRule="auto"/>
              <w:contextualSpacing/>
              <w:jc w:val="both"/>
              <w:rPr>
                <w:rFonts w:ascii="Times New Roman" w:hAnsi="Times New Roman"/>
                <w:b/>
                <w:sz w:val="24"/>
                <w:szCs w:val="24"/>
              </w:rPr>
            </w:pPr>
          </w:p>
          <w:p w:rsidR="00F47934" w:rsidRPr="00E8359D" w:rsidRDefault="00F47934" w:rsidP="0044659D">
            <w:pPr>
              <w:spacing w:after="0" w:line="240" w:lineRule="auto"/>
              <w:contextualSpacing/>
              <w:jc w:val="both"/>
              <w:rPr>
                <w:rFonts w:ascii="Times New Roman" w:hAnsi="Times New Roman"/>
                <w:sz w:val="24"/>
                <w:szCs w:val="24"/>
              </w:rPr>
            </w:pP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Образовательный «ландшафт» библиотеки</w:t>
            </w:r>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№1</w:t>
            </w: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30/хороший</w:t>
            </w:r>
          </w:p>
        </w:tc>
      </w:tr>
      <w:tr w:rsidR="00F47934" w:rsidRPr="00E8359D" w:rsidTr="009E39D6">
        <w:tc>
          <w:tcPr>
            <w:tcW w:w="2127" w:type="dxa"/>
            <w:vMerge/>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Повышение эффективности образовательного процесса через создание кабинета искусства</w:t>
            </w:r>
          </w:p>
          <w:p w:rsidR="00F47934" w:rsidRPr="00E8359D" w:rsidRDefault="00F47934" w:rsidP="0044659D">
            <w:pPr>
              <w:spacing w:after="0" w:line="240" w:lineRule="auto"/>
              <w:contextualSpacing/>
              <w:jc w:val="both"/>
              <w:rPr>
                <w:rFonts w:ascii="Times New Roman" w:hAnsi="Times New Roman"/>
                <w:sz w:val="24"/>
                <w:szCs w:val="24"/>
              </w:rPr>
            </w:pPr>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№2</w:t>
            </w: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28/хороший</w:t>
            </w:r>
          </w:p>
        </w:tc>
      </w:tr>
      <w:tr w:rsidR="00F47934" w:rsidRPr="00E8359D" w:rsidTr="009E39D6">
        <w:tc>
          <w:tcPr>
            <w:tcW w:w="2127" w:type="dxa"/>
            <w:vMerge/>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От школьной библиотеки к информационно-библиотечному центру</w:t>
            </w:r>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ООШ №5</w:t>
            </w: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29/хороший</w:t>
            </w:r>
          </w:p>
        </w:tc>
      </w:tr>
      <w:tr w:rsidR="00F47934" w:rsidRPr="00E8359D" w:rsidTr="009E39D6">
        <w:tc>
          <w:tcPr>
            <w:tcW w:w="2127" w:type="dxa"/>
            <w:vMerge/>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bCs/>
                <w:sz w:val="24"/>
                <w:szCs w:val="24"/>
              </w:rPr>
              <w:t>Способы формирования рефлексивных умений у учащихся на уроках</w:t>
            </w:r>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№6</w:t>
            </w: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16/средний</w:t>
            </w:r>
          </w:p>
        </w:tc>
      </w:tr>
      <w:tr w:rsidR="00F47934" w:rsidRPr="00E8359D" w:rsidTr="009E39D6">
        <w:tc>
          <w:tcPr>
            <w:tcW w:w="2127" w:type="dxa"/>
            <w:vMerge/>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bCs/>
                <w:sz w:val="24"/>
                <w:szCs w:val="24"/>
              </w:rPr>
            </w:pPr>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r>
      <w:tr w:rsidR="00F47934" w:rsidRPr="00E8359D" w:rsidTr="009E39D6">
        <w:tc>
          <w:tcPr>
            <w:tcW w:w="2127" w:type="dxa"/>
            <w:vMerge w:val="restart"/>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2.2. Повышение эффективности образовательного процесса</w:t>
            </w:r>
          </w:p>
          <w:p w:rsidR="00F47934" w:rsidRPr="00E8359D" w:rsidRDefault="00F47934" w:rsidP="0044659D">
            <w:pPr>
              <w:spacing w:after="0" w:line="240" w:lineRule="auto"/>
              <w:contextualSpacing/>
              <w:jc w:val="both"/>
              <w:rPr>
                <w:rFonts w:ascii="Times New Roman" w:hAnsi="Times New Roman"/>
                <w:b/>
                <w:sz w:val="24"/>
                <w:szCs w:val="24"/>
              </w:rPr>
            </w:pPr>
          </w:p>
          <w:p w:rsidR="00F47934" w:rsidRPr="00E8359D" w:rsidRDefault="00F47934" w:rsidP="0044659D">
            <w:pPr>
              <w:spacing w:after="0" w:line="240" w:lineRule="auto"/>
              <w:contextualSpacing/>
              <w:jc w:val="both"/>
              <w:rPr>
                <w:rFonts w:ascii="Times New Roman" w:hAnsi="Times New Roman"/>
                <w:sz w:val="24"/>
                <w:szCs w:val="24"/>
              </w:rPr>
            </w:pP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Включенное цифровое образовательное пространство в специализированных классах</w:t>
            </w:r>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№9</w:t>
            </w: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23/хороший</w:t>
            </w:r>
          </w:p>
        </w:tc>
      </w:tr>
      <w:tr w:rsidR="00F47934" w:rsidRPr="00E8359D" w:rsidTr="009E39D6">
        <w:tc>
          <w:tcPr>
            <w:tcW w:w="2127" w:type="dxa"/>
            <w:vMerge/>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Информатизация образовательной среды лицея как способ повышения   качества образования лицеистов</w:t>
            </w:r>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Лицей</w:t>
            </w: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31/высокий</w:t>
            </w:r>
          </w:p>
        </w:tc>
      </w:tr>
      <w:tr w:rsidR="00F47934" w:rsidRPr="00E8359D" w:rsidTr="009E39D6">
        <w:tc>
          <w:tcPr>
            <w:tcW w:w="2127" w:type="dxa"/>
            <w:vMerge/>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Исследовательская лаборатория предметов </w:t>
            </w:r>
            <w:proofErr w:type="gramStart"/>
            <w:r w:rsidRPr="00E8359D">
              <w:rPr>
                <w:rFonts w:ascii="Times New Roman" w:hAnsi="Times New Roman"/>
                <w:sz w:val="24"/>
                <w:szCs w:val="24"/>
              </w:rPr>
              <w:t>естественно-научного</w:t>
            </w:r>
            <w:proofErr w:type="gramEnd"/>
            <w:r w:rsidRPr="00E8359D">
              <w:rPr>
                <w:rFonts w:ascii="Times New Roman" w:hAnsi="Times New Roman"/>
                <w:sz w:val="24"/>
                <w:szCs w:val="24"/>
              </w:rPr>
              <w:t xml:space="preserve"> цикла</w:t>
            </w:r>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№18</w:t>
            </w: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12/слабый</w:t>
            </w:r>
          </w:p>
        </w:tc>
      </w:tr>
      <w:tr w:rsidR="00F47934" w:rsidRPr="00E8359D" w:rsidTr="009E39D6">
        <w:tc>
          <w:tcPr>
            <w:tcW w:w="2127" w:type="dxa"/>
            <w:vMerge/>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Организация проектно - исследовательской деятельности учащихся на уроках естественн</w:t>
            </w:r>
            <w:proofErr w:type="gramStart"/>
            <w:r w:rsidRPr="00E8359D">
              <w:rPr>
                <w:rFonts w:ascii="Times New Roman" w:hAnsi="Times New Roman"/>
                <w:bCs/>
                <w:sz w:val="24"/>
                <w:szCs w:val="24"/>
              </w:rPr>
              <w:t>о-</w:t>
            </w:r>
            <w:proofErr w:type="gramEnd"/>
            <w:r w:rsidRPr="00E8359D">
              <w:rPr>
                <w:rFonts w:ascii="Times New Roman" w:hAnsi="Times New Roman"/>
                <w:bCs/>
                <w:sz w:val="24"/>
                <w:szCs w:val="24"/>
              </w:rPr>
              <w:t xml:space="preserve"> научного  цикла</w:t>
            </w:r>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№6</w:t>
            </w: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20/средний</w:t>
            </w:r>
          </w:p>
        </w:tc>
      </w:tr>
      <w:tr w:rsidR="00F47934" w:rsidRPr="00E8359D" w:rsidTr="009E39D6">
        <w:tc>
          <w:tcPr>
            <w:tcW w:w="2127" w:type="dxa"/>
            <w:vMerge w:val="restart"/>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3. Новые форматы воспитательной деятельности и социализации учащихся</w:t>
            </w:r>
          </w:p>
          <w:p w:rsidR="00F47934" w:rsidRPr="00E8359D" w:rsidRDefault="00F47934" w:rsidP="0044659D">
            <w:pPr>
              <w:spacing w:after="0" w:line="240" w:lineRule="auto"/>
              <w:contextualSpacing/>
              <w:jc w:val="both"/>
              <w:rPr>
                <w:rFonts w:ascii="Times New Roman" w:hAnsi="Times New Roman"/>
                <w:sz w:val="24"/>
                <w:szCs w:val="24"/>
              </w:rPr>
            </w:pP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Внедрение робототехники в образовательное пространство школы</w:t>
            </w:r>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№2</w:t>
            </w: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30/хороший</w:t>
            </w:r>
          </w:p>
        </w:tc>
      </w:tr>
      <w:tr w:rsidR="00F47934" w:rsidRPr="00E8359D" w:rsidTr="009E39D6">
        <w:tc>
          <w:tcPr>
            <w:tcW w:w="2127" w:type="dxa"/>
            <w:vMerge/>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roofErr w:type="gramStart"/>
            <w:r w:rsidRPr="00E8359D">
              <w:rPr>
                <w:rFonts w:ascii="Times New Roman" w:eastAsia="Times New Roman" w:hAnsi="Times New Roman"/>
                <w:sz w:val="24"/>
                <w:szCs w:val="24"/>
              </w:rPr>
              <w:t xml:space="preserve">Вовлечение детей с ОВЗ во внеурочную деятельность школы будет способствовать для детей с ОВЗ – эффективной адаптацией и социализацией, для </w:t>
            </w:r>
            <w:r w:rsidRPr="00E8359D">
              <w:rPr>
                <w:rFonts w:ascii="Times New Roman" w:eastAsia="Times New Roman" w:hAnsi="Times New Roman"/>
                <w:sz w:val="24"/>
                <w:szCs w:val="24"/>
              </w:rPr>
              <w:lastRenderedPageBreak/>
              <w:t>обучающихся с нормой интеллекта – развитию толерантности.</w:t>
            </w:r>
            <w:proofErr w:type="gramEnd"/>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СОШ №6</w:t>
            </w: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18/средний</w:t>
            </w:r>
          </w:p>
        </w:tc>
      </w:tr>
      <w:tr w:rsidR="00F47934" w:rsidRPr="00E8359D" w:rsidTr="009E39D6">
        <w:tc>
          <w:tcPr>
            <w:tcW w:w="2127" w:type="dxa"/>
            <w:vMerge/>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Книжный фестиваль как средство реализации нетрадиционных подходов к пропаганде чтения</w:t>
            </w:r>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Лицей</w:t>
            </w: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36/высокий</w:t>
            </w:r>
          </w:p>
        </w:tc>
      </w:tr>
      <w:tr w:rsidR="00F47934" w:rsidRPr="00E8359D" w:rsidTr="009E39D6">
        <w:tc>
          <w:tcPr>
            <w:tcW w:w="2127" w:type="dxa"/>
            <w:vMerge/>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p>
        </w:tc>
        <w:tc>
          <w:tcPr>
            <w:tcW w:w="2990"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shd w:val="clear" w:color="auto" w:fill="FFFFFF"/>
              </w:rPr>
              <w:t xml:space="preserve">Формирование личностных результатов учащихся через творческие объединения во внеурочной деятельности </w:t>
            </w:r>
          </w:p>
        </w:tc>
        <w:tc>
          <w:tcPr>
            <w:tcW w:w="2027"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Лицей</w:t>
            </w:r>
          </w:p>
        </w:tc>
        <w:tc>
          <w:tcPr>
            <w:tcW w:w="2212" w:type="dxa"/>
            <w:shd w:val="clear" w:color="auto" w:fill="auto"/>
          </w:tcPr>
          <w:p w:rsidR="00F47934" w:rsidRPr="00E8359D" w:rsidRDefault="00F47934"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29/хороший</w:t>
            </w:r>
          </w:p>
        </w:tc>
      </w:tr>
    </w:tbl>
    <w:p w:rsidR="00F47934" w:rsidRPr="00F0525E" w:rsidRDefault="00F47934" w:rsidP="0044659D">
      <w:pPr>
        <w:shd w:val="clear" w:color="auto" w:fill="FFFFFF"/>
        <w:suppressAutoHyphens/>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Как видно из данных таблицы, проектная деятельность как механизм управленческой деятельности и по форме, и по содержанию проектирования нуждается в дальнейшем методическом сопровождении. Кроме того, важным направлением является механизм перевода проектного содержания в устойчивую практику, описание данной практики.</w:t>
      </w:r>
    </w:p>
    <w:p w:rsidR="00F47934" w:rsidRPr="00F0525E" w:rsidRDefault="00F47934" w:rsidP="0044659D">
      <w:pPr>
        <w:shd w:val="clear" w:color="auto" w:fill="FFFFFF"/>
        <w:suppressAutoHyphens/>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По итогам прошедшего года накоплен значительный массив эффективной практики как на уровне ОУ, так и муниципалитета в целом. Экспертиза практик, проведенная КИПК и ПК в рамках зонального совещания, свидетельствует:</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9"/>
        <w:gridCol w:w="1774"/>
        <w:gridCol w:w="3509"/>
        <w:gridCol w:w="2495"/>
      </w:tblGrid>
      <w:tr w:rsidR="00F47934" w:rsidRPr="00E8359D" w:rsidTr="009E39D6">
        <w:tc>
          <w:tcPr>
            <w:tcW w:w="1578"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ОО</w:t>
            </w:r>
          </w:p>
        </w:tc>
        <w:tc>
          <w:tcPr>
            <w:tcW w:w="1774"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Заявлено практик</w:t>
            </w:r>
          </w:p>
        </w:tc>
        <w:tc>
          <w:tcPr>
            <w:tcW w:w="3509"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proofErr w:type="gramStart"/>
            <w:r w:rsidRPr="00E8359D">
              <w:rPr>
                <w:rFonts w:ascii="Times New Roman" w:hAnsi="Times New Roman"/>
                <w:sz w:val="24"/>
                <w:szCs w:val="24"/>
              </w:rPr>
              <w:t>Рекомендованы к публикации в Атласе</w:t>
            </w:r>
            <w:proofErr w:type="gramEnd"/>
          </w:p>
        </w:tc>
        <w:tc>
          <w:tcPr>
            <w:tcW w:w="2495"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Коэффициент качества</w:t>
            </w:r>
          </w:p>
        </w:tc>
      </w:tr>
      <w:tr w:rsidR="00F47934" w:rsidRPr="00E8359D" w:rsidTr="009E39D6">
        <w:tc>
          <w:tcPr>
            <w:tcW w:w="1578"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ДОУ</w:t>
            </w:r>
          </w:p>
        </w:tc>
        <w:tc>
          <w:tcPr>
            <w:tcW w:w="1774"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8</w:t>
            </w:r>
          </w:p>
        </w:tc>
        <w:tc>
          <w:tcPr>
            <w:tcW w:w="3509"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2495"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25%</w:t>
            </w:r>
          </w:p>
        </w:tc>
      </w:tr>
      <w:tr w:rsidR="00F47934" w:rsidRPr="00E8359D" w:rsidTr="009E39D6">
        <w:tc>
          <w:tcPr>
            <w:tcW w:w="1578"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ОУ</w:t>
            </w:r>
          </w:p>
        </w:tc>
        <w:tc>
          <w:tcPr>
            <w:tcW w:w="1774"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23</w:t>
            </w:r>
          </w:p>
        </w:tc>
        <w:tc>
          <w:tcPr>
            <w:tcW w:w="3509"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11</w:t>
            </w:r>
          </w:p>
        </w:tc>
        <w:tc>
          <w:tcPr>
            <w:tcW w:w="2495"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48%</w:t>
            </w:r>
          </w:p>
        </w:tc>
      </w:tr>
      <w:tr w:rsidR="00F47934" w:rsidRPr="00E8359D" w:rsidTr="009E39D6">
        <w:tc>
          <w:tcPr>
            <w:tcW w:w="1578"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ЦДОД</w:t>
            </w:r>
          </w:p>
        </w:tc>
        <w:tc>
          <w:tcPr>
            <w:tcW w:w="1774"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3</w:t>
            </w:r>
          </w:p>
        </w:tc>
        <w:tc>
          <w:tcPr>
            <w:tcW w:w="3509"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2495"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33%</w:t>
            </w:r>
          </w:p>
        </w:tc>
      </w:tr>
      <w:tr w:rsidR="00F47934" w:rsidRPr="00E8359D" w:rsidTr="009E39D6">
        <w:tc>
          <w:tcPr>
            <w:tcW w:w="1578"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МИМЦ</w:t>
            </w:r>
          </w:p>
        </w:tc>
        <w:tc>
          <w:tcPr>
            <w:tcW w:w="1774"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c>
          <w:tcPr>
            <w:tcW w:w="3509"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c>
          <w:tcPr>
            <w:tcW w:w="2495"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100%</w:t>
            </w:r>
          </w:p>
        </w:tc>
      </w:tr>
      <w:tr w:rsidR="00F47934" w:rsidRPr="00E8359D" w:rsidTr="009E39D6">
        <w:tc>
          <w:tcPr>
            <w:tcW w:w="1578"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Всего </w:t>
            </w:r>
          </w:p>
        </w:tc>
        <w:tc>
          <w:tcPr>
            <w:tcW w:w="1774"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38</w:t>
            </w:r>
          </w:p>
        </w:tc>
        <w:tc>
          <w:tcPr>
            <w:tcW w:w="3509"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18</w:t>
            </w:r>
          </w:p>
        </w:tc>
        <w:tc>
          <w:tcPr>
            <w:tcW w:w="2495" w:type="dxa"/>
            <w:shd w:val="clear" w:color="auto" w:fill="auto"/>
          </w:tcPr>
          <w:p w:rsidR="00F47934" w:rsidRPr="00E8359D" w:rsidRDefault="00F47934" w:rsidP="0044659D">
            <w:p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47%</w:t>
            </w:r>
          </w:p>
        </w:tc>
      </w:tr>
    </w:tbl>
    <w:p w:rsidR="00F47934" w:rsidRPr="00F0525E" w:rsidRDefault="00F47934" w:rsidP="0044659D">
      <w:pPr>
        <w:shd w:val="clear" w:color="auto" w:fill="FFFFFF"/>
        <w:suppressAutoHyphens/>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Направления, по которым отмечен эффективный опыт: изменение образовательной среды (5 практик); образовательная среда для ф / м, е / н образования (1 практика); образовательная среда для сопровождения высокомотивированных детей  (2 практики); реализация инклюзивного образования (2 практики); создание условий для профессионального становления и развития педагогов (4 практики); становление укладов жизни школы (2 практики); изменение образователньой среды ДОУ (2 практики).</w:t>
      </w:r>
    </w:p>
    <w:p w:rsidR="00F47934" w:rsidRPr="00F0525E" w:rsidRDefault="00F47934" w:rsidP="0044659D">
      <w:pPr>
        <w:shd w:val="clear" w:color="auto" w:fill="FFFFFF"/>
        <w:suppressAutoHyphens/>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 xml:space="preserve"> </w:t>
      </w:r>
      <w:proofErr w:type="gramStart"/>
      <w:r w:rsidRPr="00F0525E">
        <w:rPr>
          <w:rFonts w:ascii="Times New Roman" w:hAnsi="Times New Roman"/>
          <w:sz w:val="24"/>
          <w:szCs w:val="24"/>
        </w:rPr>
        <w:t>Отмечая высокий уровень эффективности, в частности,  практик ОУ, МИМЦ, разнообразие направлений представленных практик, следует обратить на отсутствие  описания эффективного опыта по направлениям: развитие школьной системы качества, управление по результатам; современные практики предпрофессиональной подготовки; обновление содержания и технологий ДО; современные практики наставничества.</w:t>
      </w:r>
      <w:proofErr w:type="gramEnd"/>
      <w:r w:rsidRPr="00F0525E">
        <w:rPr>
          <w:rFonts w:ascii="Times New Roman" w:hAnsi="Times New Roman"/>
          <w:sz w:val="24"/>
          <w:szCs w:val="24"/>
        </w:rPr>
        <w:t xml:space="preserve"> Формирование,       выявление, описание практики по данным направлениям – предмет управленческого и методического внимания.</w:t>
      </w:r>
    </w:p>
    <w:p w:rsidR="00F47934" w:rsidRPr="00F0525E" w:rsidRDefault="00F47934" w:rsidP="0044659D">
      <w:pPr>
        <w:shd w:val="clear" w:color="auto" w:fill="FFFFFF"/>
        <w:suppressAutoHyphens/>
        <w:spacing w:after="0" w:line="240" w:lineRule="auto"/>
        <w:ind w:firstLine="708"/>
        <w:contextualSpacing/>
        <w:jc w:val="both"/>
        <w:rPr>
          <w:rFonts w:ascii="Times New Roman" w:hAnsi="Times New Roman"/>
          <w:sz w:val="24"/>
          <w:szCs w:val="24"/>
        </w:rPr>
      </w:pPr>
      <w:r w:rsidRPr="00F0525E">
        <w:rPr>
          <w:rFonts w:ascii="Times New Roman" w:hAnsi="Times New Roman"/>
          <w:sz w:val="24"/>
          <w:szCs w:val="24"/>
        </w:rPr>
        <w:t>Т.О., анализ организации деятельности по направлению «Методическое  сопровождение системы общего образования» дает основание</w:t>
      </w:r>
      <w:r w:rsidRPr="00F0525E">
        <w:rPr>
          <w:rFonts w:ascii="Times New Roman" w:hAnsi="Times New Roman"/>
          <w:b/>
          <w:sz w:val="24"/>
          <w:szCs w:val="24"/>
        </w:rPr>
        <w:t xml:space="preserve"> сделать выводы:</w:t>
      </w:r>
    </w:p>
    <w:p w:rsidR="00F47934" w:rsidRPr="00F0525E" w:rsidRDefault="00F47934" w:rsidP="0044659D">
      <w:pPr>
        <w:shd w:val="clear" w:color="auto" w:fill="FFFFFF"/>
        <w:suppressAutoHyphens/>
        <w:spacing w:after="0" w:line="240" w:lineRule="auto"/>
        <w:contextualSpacing/>
        <w:jc w:val="both"/>
        <w:rPr>
          <w:rFonts w:ascii="Times New Roman" w:hAnsi="Times New Roman"/>
          <w:sz w:val="24"/>
          <w:szCs w:val="24"/>
        </w:rPr>
      </w:pPr>
      <w:r w:rsidRPr="00F0525E">
        <w:rPr>
          <w:rFonts w:ascii="Times New Roman" w:hAnsi="Times New Roman"/>
          <w:sz w:val="24"/>
          <w:szCs w:val="24"/>
        </w:rPr>
        <w:t>1.</w:t>
      </w:r>
      <w:r w:rsidRPr="00F0525E">
        <w:rPr>
          <w:rFonts w:ascii="Times New Roman" w:hAnsi="Times New Roman"/>
        </w:rPr>
        <w:t xml:space="preserve"> Содержание </w:t>
      </w:r>
      <w:r w:rsidRPr="00F0525E">
        <w:rPr>
          <w:rFonts w:ascii="Times New Roman" w:hAnsi="Times New Roman"/>
          <w:sz w:val="24"/>
          <w:szCs w:val="24"/>
        </w:rPr>
        <w:t>деятельности методической службы города соответствовало стратегической цели развития МСО  – обеспечение условий качественного образования и развития подрастающего поколения города Лесосибирска путем совершенствования образовательной практики и кадрового состава.</w:t>
      </w:r>
    </w:p>
    <w:p w:rsidR="00F47934" w:rsidRPr="00F0525E" w:rsidRDefault="00F47934" w:rsidP="0044659D">
      <w:pPr>
        <w:shd w:val="clear" w:color="auto" w:fill="FFFFFF"/>
        <w:suppressAutoHyphens/>
        <w:spacing w:after="0" w:line="240" w:lineRule="auto"/>
        <w:contextualSpacing/>
        <w:jc w:val="both"/>
        <w:rPr>
          <w:rFonts w:ascii="Times New Roman" w:hAnsi="Times New Roman"/>
          <w:sz w:val="24"/>
          <w:szCs w:val="24"/>
        </w:rPr>
      </w:pPr>
      <w:r w:rsidRPr="00F0525E">
        <w:rPr>
          <w:rFonts w:ascii="Times New Roman" w:hAnsi="Times New Roman"/>
          <w:sz w:val="24"/>
          <w:szCs w:val="24"/>
        </w:rPr>
        <w:t>2. Реализованные  мероприятия превысили плановое количество за счет включения региональных мероприятий (зональное совещание,    введение ВСОКО);</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3.Отмечена положительная динамика количества участников  методических и образовательных мероприятий, о чем свидетельствуют протоколы мероприятий;</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lastRenderedPageBreak/>
        <w:t xml:space="preserve">4.Удовлетворенность участников методических и образовательных мероприятий (анкеты, отзывы) свидетельствуют о высоком уровне удовлетворенности участников – более 90% положительных отзывов; </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5. Признание эффективности деятельности организации подтверждено публикациями на региональном, федеральном уровнях; репортажами местных,   СМИ, публикации.</w:t>
      </w:r>
    </w:p>
    <w:p w:rsidR="00F47934" w:rsidRDefault="00F47934" w:rsidP="0044659D">
      <w:pPr>
        <w:spacing w:after="0" w:line="240" w:lineRule="auto"/>
        <w:contextualSpacing/>
        <w:jc w:val="both"/>
        <w:rPr>
          <w:rFonts w:ascii="Times New Roman" w:hAnsi="Times New Roman"/>
          <w:b/>
          <w:sz w:val="24"/>
          <w:szCs w:val="24"/>
        </w:rPr>
      </w:pPr>
    </w:p>
    <w:p w:rsidR="00F47934" w:rsidRPr="00F0525E" w:rsidRDefault="00F47934" w:rsidP="0044659D">
      <w:pPr>
        <w:spacing w:after="0" w:line="240" w:lineRule="auto"/>
        <w:contextualSpacing/>
        <w:jc w:val="both"/>
        <w:rPr>
          <w:rFonts w:ascii="Times New Roman" w:hAnsi="Times New Roman"/>
          <w:b/>
          <w:sz w:val="24"/>
          <w:szCs w:val="24"/>
        </w:rPr>
      </w:pPr>
      <w:r w:rsidRPr="00F0525E">
        <w:rPr>
          <w:rFonts w:ascii="Times New Roman" w:hAnsi="Times New Roman"/>
          <w:b/>
          <w:sz w:val="24"/>
          <w:szCs w:val="24"/>
        </w:rPr>
        <w:t>Основные направления развития системы методической работы на основе анализа:</w:t>
      </w:r>
    </w:p>
    <w:p w:rsidR="00F47934" w:rsidRPr="00F0525E" w:rsidRDefault="00F47934" w:rsidP="0044659D">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Pr="00F0525E">
        <w:rPr>
          <w:rFonts w:ascii="Times New Roman" w:hAnsi="Times New Roman"/>
          <w:sz w:val="24"/>
          <w:szCs w:val="24"/>
        </w:rPr>
        <w:t xml:space="preserve">Актуализировать наставничество как технологию методического  сопровождения с учетом современных требований; </w:t>
      </w:r>
    </w:p>
    <w:p w:rsidR="00F47934" w:rsidRPr="00F0525E" w:rsidRDefault="00F47934" w:rsidP="0044659D">
      <w:pPr>
        <w:shd w:val="clear" w:color="auto" w:fill="FFFFFF"/>
        <w:suppressAutoHyphens/>
        <w:spacing w:after="0" w:line="240" w:lineRule="auto"/>
        <w:contextualSpacing/>
        <w:jc w:val="both"/>
        <w:rPr>
          <w:rFonts w:ascii="Times New Roman" w:hAnsi="Times New Roman"/>
          <w:sz w:val="24"/>
          <w:szCs w:val="24"/>
        </w:rPr>
      </w:pPr>
      <w:r w:rsidRPr="00F0525E">
        <w:rPr>
          <w:rFonts w:ascii="Times New Roman" w:hAnsi="Times New Roman"/>
          <w:sz w:val="24"/>
          <w:szCs w:val="24"/>
        </w:rPr>
        <w:t>2. Практиковать персональные программы сопровождения начинающих педагогов с учетом уровня их компетенций;</w:t>
      </w:r>
    </w:p>
    <w:p w:rsidR="00F47934" w:rsidRPr="00F0525E" w:rsidRDefault="00F47934" w:rsidP="0044659D">
      <w:pPr>
        <w:shd w:val="clear" w:color="auto" w:fill="FFFFFF"/>
        <w:suppressAutoHyphens/>
        <w:spacing w:after="0" w:line="240" w:lineRule="auto"/>
        <w:contextualSpacing/>
        <w:jc w:val="both"/>
        <w:rPr>
          <w:rFonts w:ascii="Times New Roman" w:hAnsi="Times New Roman"/>
          <w:sz w:val="24"/>
          <w:szCs w:val="24"/>
        </w:rPr>
      </w:pPr>
      <w:r w:rsidRPr="00F0525E">
        <w:rPr>
          <w:rFonts w:ascii="Times New Roman" w:hAnsi="Times New Roman"/>
          <w:sz w:val="24"/>
          <w:szCs w:val="24"/>
        </w:rPr>
        <w:t>3. Расширить диапазон современных образовательных технологий.</w:t>
      </w:r>
    </w:p>
    <w:p w:rsidR="00F47934" w:rsidRPr="00F0525E" w:rsidRDefault="00F47934" w:rsidP="0044659D">
      <w:pPr>
        <w:shd w:val="clear" w:color="auto" w:fill="FFFFFF"/>
        <w:suppressAutoHyphens/>
        <w:spacing w:after="0" w:line="240" w:lineRule="auto"/>
        <w:contextualSpacing/>
        <w:jc w:val="both"/>
        <w:rPr>
          <w:rFonts w:ascii="Times New Roman" w:hAnsi="Times New Roman"/>
          <w:sz w:val="24"/>
          <w:szCs w:val="24"/>
          <w:lang w:eastAsia="ar-SA"/>
        </w:rPr>
      </w:pPr>
      <w:r w:rsidRPr="00F0525E">
        <w:rPr>
          <w:rFonts w:ascii="Times New Roman" w:hAnsi="Times New Roman"/>
          <w:sz w:val="24"/>
          <w:szCs w:val="24"/>
        </w:rPr>
        <w:t xml:space="preserve">4. Зафиксировать </w:t>
      </w:r>
      <w:r w:rsidRPr="00F0525E">
        <w:rPr>
          <w:rFonts w:ascii="Times New Roman" w:hAnsi="Times New Roman"/>
          <w:sz w:val="24"/>
          <w:szCs w:val="24"/>
          <w:lang w:eastAsia="ar-SA"/>
        </w:rPr>
        <w:t>практику чтения открытых лекций  как уникальную муниципальную практику. В продолжение данного направления создать постоянно действующего лектория для постоянного состава групп учащихся из разных школ с учетом потребностей учащихся как места  углубления и расширения области знания.</w:t>
      </w:r>
    </w:p>
    <w:p w:rsidR="00F47934" w:rsidRPr="00F0525E" w:rsidRDefault="00F47934" w:rsidP="0044659D">
      <w:pPr>
        <w:shd w:val="clear" w:color="auto" w:fill="FFFFFF"/>
        <w:suppressAutoHyphens/>
        <w:spacing w:after="0" w:line="240" w:lineRule="auto"/>
        <w:contextualSpacing/>
        <w:jc w:val="both"/>
        <w:rPr>
          <w:rFonts w:ascii="Times New Roman" w:hAnsi="Times New Roman"/>
          <w:sz w:val="24"/>
          <w:szCs w:val="24"/>
          <w:lang w:eastAsia="ar-SA"/>
        </w:rPr>
      </w:pPr>
      <w:r w:rsidRPr="00F0525E">
        <w:rPr>
          <w:rFonts w:ascii="Times New Roman" w:hAnsi="Times New Roman"/>
          <w:sz w:val="24"/>
          <w:szCs w:val="24"/>
          <w:lang w:eastAsia="ar-SA"/>
        </w:rPr>
        <w:t>5. Продолжить освоение технологии ИКТ как динамического средства обучения.</w:t>
      </w:r>
    </w:p>
    <w:p w:rsidR="00F47934" w:rsidRPr="00F0525E" w:rsidRDefault="00F47934" w:rsidP="0044659D">
      <w:pPr>
        <w:shd w:val="clear" w:color="auto" w:fill="FFFFFF"/>
        <w:suppressAutoHyphens/>
        <w:spacing w:after="0" w:line="240" w:lineRule="auto"/>
        <w:contextualSpacing/>
        <w:jc w:val="both"/>
        <w:rPr>
          <w:rFonts w:ascii="Times New Roman" w:hAnsi="Times New Roman"/>
          <w:sz w:val="24"/>
          <w:szCs w:val="24"/>
          <w:lang w:eastAsia="ar-SA"/>
        </w:rPr>
      </w:pPr>
      <w:r w:rsidRPr="00F0525E">
        <w:rPr>
          <w:rFonts w:ascii="Times New Roman" w:hAnsi="Times New Roman"/>
          <w:sz w:val="24"/>
          <w:szCs w:val="24"/>
          <w:lang w:eastAsia="ar-SA"/>
        </w:rPr>
        <w:t>6. Поставить как задачу освоение технологий персонификации учебного процесса, методов мотивации и активизации познавательной деятельности;</w:t>
      </w:r>
      <w:r w:rsidRPr="00F0525E">
        <w:rPr>
          <w:rFonts w:ascii="Times New Roman" w:hAnsi="Times New Roman"/>
        </w:rPr>
        <w:t xml:space="preserve"> </w:t>
      </w:r>
      <w:r w:rsidRPr="00F0525E">
        <w:rPr>
          <w:rFonts w:ascii="Times New Roman" w:hAnsi="Times New Roman"/>
          <w:sz w:val="24"/>
          <w:szCs w:val="24"/>
          <w:lang w:eastAsia="ar-SA"/>
        </w:rPr>
        <w:t xml:space="preserve">сопровождение  обучающихся с учетом специфики образовательных потребностей – деятельность по дифференциации УВП, требующая специальных профессиональных компетенций.  </w:t>
      </w:r>
    </w:p>
    <w:p w:rsidR="00F47934" w:rsidRPr="00F0525E" w:rsidRDefault="00F47934" w:rsidP="0044659D">
      <w:pPr>
        <w:shd w:val="clear" w:color="auto" w:fill="FFFFFF"/>
        <w:suppressAutoHyphens/>
        <w:spacing w:after="0" w:line="240" w:lineRule="auto"/>
        <w:contextualSpacing/>
        <w:jc w:val="both"/>
        <w:rPr>
          <w:rFonts w:ascii="Times New Roman" w:hAnsi="Times New Roman"/>
          <w:sz w:val="24"/>
          <w:szCs w:val="24"/>
          <w:lang w:eastAsia="ar-SA"/>
        </w:rPr>
      </w:pPr>
      <w:r w:rsidRPr="00F0525E">
        <w:rPr>
          <w:rFonts w:ascii="Times New Roman" w:hAnsi="Times New Roman"/>
          <w:sz w:val="24"/>
          <w:szCs w:val="24"/>
          <w:lang w:eastAsia="ar-SA"/>
        </w:rPr>
        <w:t>7. Совершенствовать практику анализа уроков управленцами, соблюдение требований СанПИН, исключающих утомляемость, перегрузки обучаемых.</w:t>
      </w:r>
    </w:p>
    <w:p w:rsidR="00F47934" w:rsidRPr="00F0525E" w:rsidRDefault="00F47934" w:rsidP="0044659D">
      <w:pPr>
        <w:suppressAutoHyphens/>
        <w:spacing w:after="0" w:line="240" w:lineRule="auto"/>
        <w:contextualSpacing/>
        <w:jc w:val="both"/>
        <w:rPr>
          <w:rFonts w:ascii="Times New Roman" w:hAnsi="Times New Roman"/>
          <w:sz w:val="24"/>
          <w:szCs w:val="24"/>
          <w:lang w:eastAsia="ar-SA"/>
        </w:rPr>
      </w:pPr>
      <w:r w:rsidRPr="00F0525E">
        <w:rPr>
          <w:rFonts w:ascii="Times New Roman" w:hAnsi="Times New Roman"/>
          <w:sz w:val="24"/>
          <w:szCs w:val="24"/>
          <w:lang w:eastAsia="ar-SA"/>
        </w:rPr>
        <w:t xml:space="preserve"> 8. Продолжить совершенствование ВСОКО; формирование банка измерительных материалов; отбор эталонных показателей; формирование алгоритма сбора информации; определение перечня компетенций педагогов и механизма их диагностики.</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9. Систематизировать практику по  моделированию условий внедрения новой концепции предмета «технология»: продолжить работу ГМП; обеспечить организационные меры по включению в сетевое сообщество учителей технологии; проанализировать и продолжить работу ММК (технология, информатика, физика,    математика); оптимизировать деятельность ГМО учителей технологии.</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10. Разработать модель персонифицированного сопровождения развития педагогических кадров с учетом требований НСУР.</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11. утвердить формат профессионального конкурса «Учитель 21»; усовершенствовать содержания конкурсных мероприятий за счет  усиления интерактивной составляющей на основе технологии «Дебаты», дискуссионных форм.</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12. Систематизировать результаты проекта по введению ФГОС СОО как уникального опыта для дальнейшего освоения в системе муниципального образования.</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 xml:space="preserve">13. </w:t>
      </w:r>
      <w:r>
        <w:rPr>
          <w:rFonts w:ascii="Times New Roman" w:hAnsi="Times New Roman"/>
          <w:sz w:val="24"/>
          <w:szCs w:val="24"/>
        </w:rPr>
        <w:t xml:space="preserve">Принять участие в </w:t>
      </w:r>
      <w:r w:rsidRPr="00F0525E">
        <w:rPr>
          <w:rFonts w:ascii="Times New Roman" w:hAnsi="Times New Roman"/>
          <w:sz w:val="24"/>
          <w:szCs w:val="24"/>
        </w:rPr>
        <w:t xml:space="preserve">  мониторинг</w:t>
      </w:r>
      <w:r>
        <w:rPr>
          <w:rFonts w:ascii="Times New Roman" w:hAnsi="Times New Roman"/>
          <w:sz w:val="24"/>
          <w:szCs w:val="24"/>
        </w:rPr>
        <w:t xml:space="preserve">е </w:t>
      </w:r>
      <w:proofErr w:type="gramStart"/>
      <w:r>
        <w:rPr>
          <w:rFonts w:ascii="Times New Roman" w:hAnsi="Times New Roman"/>
          <w:sz w:val="24"/>
          <w:szCs w:val="24"/>
        </w:rPr>
        <w:t>КО</w:t>
      </w:r>
      <w:proofErr w:type="gramEnd"/>
      <w:r>
        <w:rPr>
          <w:rFonts w:ascii="Times New Roman" w:hAnsi="Times New Roman"/>
          <w:sz w:val="24"/>
          <w:szCs w:val="24"/>
        </w:rPr>
        <w:t xml:space="preserve"> учащихся; мониторинге </w:t>
      </w:r>
      <w:r w:rsidRPr="00F0525E">
        <w:rPr>
          <w:rFonts w:ascii="Times New Roman" w:hAnsi="Times New Roman"/>
          <w:sz w:val="24"/>
          <w:szCs w:val="24"/>
        </w:rPr>
        <w:t xml:space="preserve"> </w:t>
      </w:r>
      <w:r>
        <w:rPr>
          <w:rFonts w:ascii="Times New Roman" w:hAnsi="Times New Roman"/>
          <w:sz w:val="24"/>
          <w:szCs w:val="24"/>
        </w:rPr>
        <w:t xml:space="preserve">по </w:t>
      </w:r>
      <w:r w:rsidRPr="00F0525E">
        <w:rPr>
          <w:rFonts w:ascii="Times New Roman" w:hAnsi="Times New Roman"/>
          <w:sz w:val="24"/>
          <w:szCs w:val="24"/>
        </w:rPr>
        <w:t>реализации задач Стратегии развития МОС в части развития языковых компетенций.</w:t>
      </w:r>
    </w:p>
    <w:p w:rsidR="00F47934" w:rsidRPr="00F0525E"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 xml:space="preserve">14. Выявить и описать эффективный опыт по направлениям: развитие школьной системы качества, управление по результатам; современные практики предпрофессиональной подготовки; обновление содержания и технологий </w:t>
      </w:r>
      <w:proofErr w:type="gramStart"/>
      <w:r w:rsidRPr="00F0525E">
        <w:rPr>
          <w:rFonts w:ascii="Times New Roman" w:hAnsi="Times New Roman"/>
          <w:sz w:val="24"/>
          <w:szCs w:val="24"/>
        </w:rPr>
        <w:t>ДО</w:t>
      </w:r>
      <w:proofErr w:type="gramEnd"/>
      <w:r w:rsidRPr="00F0525E">
        <w:rPr>
          <w:rFonts w:ascii="Times New Roman" w:hAnsi="Times New Roman"/>
          <w:sz w:val="24"/>
          <w:szCs w:val="24"/>
        </w:rPr>
        <w:t xml:space="preserve">; </w:t>
      </w:r>
      <w:proofErr w:type="gramStart"/>
      <w:r w:rsidRPr="00F0525E">
        <w:rPr>
          <w:rFonts w:ascii="Times New Roman" w:hAnsi="Times New Roman"/>
          <w:sz w:val="24"/>
          <w:szCs w:val="24"/>
        </w:rPr>
        <w:t>современные</w:t>
      </w:r>
      <w:proofErr w:type="gramEnd"/>
      <w:r w:rsidRPr="00F0525E">
        <w:rPr>
          <w:rFonts w:ascii="Times New Roman" w:hAnsi="Times New Roman"/>
          <w:sz w:val="24"/>
          <w:szCs w:val="24"/>
        </w:rPr>
        <w:t xml:space="preserve"> практики наставничества.</w:t>
      </w:r>
    </w:p>
    <w:p w:rsidR="00F47934" w:rsidRDefault="00F47934" w:rsidP="0044659D">
      <w:pPr>
        <w:spacing w:after="0" w:line="240" w:lineRule="auto"/>
        <w:contextualSpacing/>
        <w:jc w:val="both"/>
        <w:rPr>
          <w:rFonts w:ascii="Times New Roman" w:hAnsi="Times New Roman"/>
          <w:sz w:val="24"/>
          <w:szCs w:val="24"/>
        </w:rPr>
      </w:pPr>
      <w:r w:rsidRPr="00F0525E">
        <w:rPr>
          <w:rFonts w:ascii="Times New Roman" w:hAnsi="Times New Roman"/>
          <w:sz w:val="24"/>
          <w:szCs w:val="24"/>
        </w:rPr>
        <w:t>15. Продолжить деятельность по формированию проектной культуры в управленческой и педагогической деятельности.</w:t>
      </w:r>
    </w:p>
    <w:p w:rsidR="009724D8" w:rsidRDefault="00F47934" w:rsidP="0044659D">
      <w:pPr>
        <w:spacing w:after="0" w:line="240" w:lineRule="auto"/>
        <w:jc w:val="both"/>
        <w:rPr>
          <w:rFonts w:ascii="Times New Roman" w:hAnsi="Times New Roman"/>
          <w:sz w:val="24"/>
          <w:szCs w:val="24"/>
        </w:rPr>
      </w:pPr>
      <w:r>
        <w:rPr>
          <w:rFonts w:ascii="Times New Roman" w:hAnsi="Times New Roman"/>
          <w:sz w:val="24"/>
          <w:szCs w:val="24"/>
        </w:rPr>
        <w:t xml:space="preserve">16. Обеспечить методическое сопровождение процессов реструктуризации образовательного пространства муниципалитета: интеграция ресурсной базы (технопарки,   лаборатории, кафедры, музеи); разработка кластерного подхода, создание образовательных комплексов, модель реализации ИУП в интегрированном образовательном пространстве муниципалитета (ОУ </w:t>
      </w:r>
      <w:proofErr w:type="gramStart"/>
      <w:r>
        <w:rPr>
          <w:rFonts w:ascii="Times New Roman" w:hAnsi="Times New Roman"/>
          <w:sz w:val="24"/>
          <w:szCs w:val="24"/>
        </w:rPr>
        <w:t>–Ц</w:t>
      </w:r>
      <w:proofErr w:type="gramEnd"/>
      <w:r>
        <w:rPr>
          <w:rFonts w:ascii="Times New Roman" w:hAnsi="Times New Roman"/>
          <w:sz w:val="24"/>
          <w:szCs w:val="24"/>
        </w:rPr>
        <w:t xml:space="preserve">ДОД – ВУЗ/ССУЗ/предприятие),       </w:t>
      </w:r>
      <w:r>
        <w:rPr>
          <w:rFonts w:ascii="Times New Roman" w:hAnsi="Times New Roman"/>
          <w:sz w:val="24"/>
          <w:szCs w:val="24"/>
        </w:rPr>
        <w:lastRenderedPageBreak/>
        <w:t>организация методических центров (по работе с детьми ОД, ОВЗ, профтестирование и профконсультирование).</w:t>
      </w:r>
    </w:p>
    <w:p w:rsidR="009E39D6" w:rsidRDefault="009E39D6" w:rsidP="0044659D">
      <w:pPr>
        <w:spacing w:after="0" w:line="240" w:lineRule="auto"/>
        <w:jc w:val="both"/>
        <w:rPr>
          <w:rFonts w:ascii="Times New Roman" w:hAnsi="Times New Roman"/>
          <w:sz w:val="24"/>
          <w:szCs w:val="24"/>
        </w:rPr>
      </w:pPr>
    </w:p>
    <w:p w:rsidR="009E39D6" w:rsidRPr="00A955F0" w:rsidRDefault="007713DE" w:rsidP="0044659D">
      <w:pPr>
        <w:spacing w:after="0" w:line="240" w:lineRule="auto"/>
        <w:jc w:val="both"/>
        <w:rPr>
          <w:rFonts w:ascii="Times New Roman" w:eastAsiaTheme="minorHAnsi" w:hAnsi="Times New Roman" w:cs="Times New Roman"/>
          <w:b/>
          <w:sz w:val="28"/>
          <w:szCs w:val="28"/>
          <w:lang w:eastAsia="en-US"/>
        </w:rPr>
      </w:pPr>
      <w:r w:rsidRPr="00A955F0">
        <w:rPr>
          <w:rFonts w:ascii="Times New Roman" w:eastAsiaTheme="minorHAnsi" w:hAnsi="Times New Roman" w:cs="Times New Roman"/>
          <w:b/>
          <w:sz w:val="28"/>
          <w:szCs w:val="28"/>
          <w:lang w:eastAsia="en-US"/>
        </w:rPr>
        <w:t>6.2.2</w:t>
      </w:r>
      <w:r w:rsidR="00A955F0" w:rsidRPr="00A955F0">
        <w:rPr>
          <w:rFonts w:ascii="Times New Roman" w:eastAsiaTheme="minorHAnsi" w:hAnsi="Times New Roman" w:cs="Times New Roman"/>
          <w:b/>
          <w:sz w:val="28"/>
          <w:szCs w:val="28"/>
          <w:lang w:eastAsia="en-US"/>
        </w:rPr>
        <w:t xml:space="preserve"> Деятельность профессиональных организаций и повышение квалификации педагогов</w:t>
      </w:r>
    </w:p>
    <w:p w:rsidR="009E39D6" w:rsidRDefault="009E39D6" w:rsidP="0044659D">
      <w:pPr>
        <w:spacing w:after="0" w:line="240" w:lineRule="auto"/>
        <w:jc w:val="both"/>
        <w:rPr>
          <w:rFonts w:ascii="Times New Roman" w:hAnsi="Times New Roman" w:cs="Times New Roman"/>
          <w:sz w:val="24"/>
          <w:szCs w:val="24"/>
        </w:rPr>
      </w:pPr>
    </w:p>
    <w:p w:rsidR="00A955F0" w:rsidRPr="00BD7161" w:rsidRDefault="00A955F0" w:rsidP="0044659D">
      <w:pPr>
        <w:spacing w:after="0" w:line="240" w:lineRule="auto"/>
        <w:ind w:firstLine="709"/>
        <w:contextualSpacing/>
        <w:jc w:val="both"/>
        <w:rPr>
          <w:rFonts w:ascii="Times New Roman" w:hAnsi="Times New Roman"/>
          <w:b/>
          <w:sz w:val="24"/>
          <w:szCs w:val="24"/>
        </w:rPr>
      </w:pPr>
      <w:r w:rsidRPr="00BD7161">
        <w:rPr>
          <w:rFonts w:ascii="Times New Roman" w:hAnsi="Times New Roman"/>
          <w:b/>
          <w:sz w:val="24"/>
          <w:szCs w:val="24"/>
        </w:rPr>
        <w:t xml:space="preserve">Деятельность  профессиональных сообществ учителей </w:t>
      </w:r>
      <w:r>
        <w:rPr>
          <w:rFonts w:ascii="Times New Roman" w:hAnsi="Times New Roman"/>
          <w:b/>
          <w:sz w:val="24"/>
          <w:szCs w:val="24"/>
        </w:rPr>
        <w:t>предметников и специалистов  ОО</w:t>
      </w:r>
    </w:p>
    <w:p w:rsidR="00A955F0" w:rsidRPr="0013107A" w:rsidRDefault="00A955F0" w:rsidP="0044659D">
      <w:pPr>
        <w:widowControl w:val="0"/>
        <w:numPr>
          <w:ilvl w:val="1"/>
          <w:numId w:val="11"/>
        </w:numPr>
        <w:suppressAutoHyphens/>
        <w:spacing w:after="0" w:line="240" w:lineRule="auto"/>
        <w:ind w:firstLine="709"/>
        <w:contextualSpacing/>
        <w:jc w:val="both"/>
        <w:rPr>
          <w:rFonts w:ascii="Times New Roman" w:hAnsi="Times New Roman"/>
        </w:rPr>
      </w:pPr>
      <w:r w:rsidRPr="00A75555">
        <w:rPr>
          <w:rFonts w:ascii="Times New Roman" w:eastAsia="Times New Roman" w:hAnsi="Times New Roman"/>
          <w:color w:val="222222"/>
          <w:sz w:val="24"/>
          <w:szCs w:val="24"/>
        </w:rPr>
        <w:t xml:space="preserve">В связи с усилением «внешних вызовов» </w:t>
      </w:r>
      <w:r>
        <w:rPr>
          <w:rFonts w:ascii="Times New Roman" w:eastAsia="Times New Roman" w:hAnsi="Times New Roman"/>
          <w:color w:val="222222"/>
          <w:sz w:val="24"/>
          <w:szCs w:val="24"/>
        </w:rPr>
        <w:t>к системе образования, связанных</w:t>
      </w:r>
      <w:r w:rsidRPr="00A75555">
        <w:rPr>
          <w:rFonts w:ascii="Times New Roman" w:eastAsia="Times New Roman" w:hAnsi="Times New Roman"/>
          <w:color w:val="222222"/>
          <w:sz w:val="24"/>
          <w:szCs w:val="24"/>
        </w:rPr>
        <w:t xml:space="preserve"> с повышением его качества</w:t>
      </w:r>
      <w:r>
        <w:rPr>
          <w:rFonts w:ascii="Times New Roman" w:eastAsia="Times New Roman" w:hAnsi="Times New Roman"/>
          <w:color w:val="222222"/>
          <w:sz w:val="24"/>
          <w:szCs w:val="24"/>
        </w:rPr>
        <w:t>,</w:t>
      </w:r>
      <w:r w:rsidRPr="00A75555">
        <w:rPr>
          <w:rFonts w:ascii="Times New Roman" w:eastAsia="Times New Roman" w:hAnsi="Times New Roman"/>
          <w:color w:val="222222"/>
          <w:sz w:val="24"/>
          <w:szCs w:val="24"/>
        </w:rPr>
        <w:t xml:space="preserve"> доступности, новыми требованиями к социализации и развитию обучающихся</w:t>
      </w:r>
      <w:r>
        <w:rPr>
          <w:rFonts w:ascii="Times New Roman" w:eastAsia="Times New Roman" w:hAnsi="Times New Roman"/>
          <w:color w:val="222222"/>
          <w:sz w:val="24"/>
          <w:szCs w:val="24"/>
        </w:rPr>
        <w:t xml:space="preserve">,  в педагогической среде актуален </w:t>
      </w:r>
      <w:r w:rsidRPr="00A75555">
        <w:rPr>
          <w:rFonts w:ascii="Times New Roman" w:eastAsia="Times New Roman" w:hAnsi="Times New Roman"/>
          <w:color w:val="222222"/>
          <w:sz w:val="24"/>
          <w:szCs w:val="24"/>
        </w:rPr>
        <w:t xml:space="preserve">вопрос об использовании внутренних ресурсов </w:t>
      </w:r>
      <w:r>
        <w:rPr>
          <w:rFonts w:ascii="Times New Roman" w:eastAsia="Times New Roman" w:hAnsi="Times New Roman"/>
          <w:color w:val="222222"/>
          <w:sz w:val="24"/>
          <w:szCs w:val="24"/>
        </w:rPr>
        <w:t xml:space="preserve">муниципальной </w:t>
      </w:r>
      <w:r w:rsidRPr="00A75555">
        <w:rPr>
          <w:rFonts w:ascii="Times New Roman" w:eastAsia="Times New Roman" w:hAnsi="Times New Roman"/>
          <w:color w:val="222222"/>
          <w:sz w:val="24"/>
          <w:szCs w:val="24"/>
        </w:rPr>
        <w:t xml:space="preserve"> систем</w:t>
      </w:r>
      <w:r>
        <w:rPr>
          <w:rFonts w:ascii="Times New Roman" w:eastAsia="Times New Roman" w:hAnsi="Times New Roman"/>
          <w:color w:val="222222"/>
          <w:sz w:val="24"/>
          <w:szCs w:val="24"/>
        </w:rPr>
        <w:t>ы</w:t>
      </w:r>
      <w:r w:rsidRPr="00A75555">
        <w:rPr>
          <w:rFonts w:ascii="Times New Roman" w:eastAsia="Times New Roman" w:hAnsi="Times New Roman"/>
          <w:color w:val="222222"/>
          <w:sz w:val="24"/>
          <w:szCs w:val="24"/>
        </w:rPr>
        <w:t xml:space="preserve"> образования</w:t>
      </w:r>
      <w:r>
        <w:rPr>
          <w:rFonts w:ascii="Times New Roman" w:eastAsia="Times New Roman" w:hAnsi="Times New Roman"/>
          <w:color w:val="222222"/>
          <w:sz w:val="24"/>
          <w:szCs w:val="24"/>
        </w:rPr>
        <w:t xml:space="preserve"> города </w:t>
      </w:r>
      <w:r w:rsidRPr="00A75555">
        <w:rPr>
          <w:rFonts w:ascii="Times New Roman" w:eastAsia="Times New Roman" w:hAnsi="Times New Roman"/>
          <w:color w:val="222222"/>
          <w:sz w:val="24"/>
          <w:szCs w:val="24"/>
        </w:rPr>
        <w:t xml:space="preserve"> для решения задач</w:t>
      </w:r>
      <w:r>
        <w:rPr>
          <w:rFonts w:ascii="Times New Roman" w:eastAsia="Times New Roman" w:hAnsi="Times New Roman"/>
          <w:color w:val="222222"/>
          <w:sz w:val="24"/>
          <w:szCs w:val="24"/>
        </w:rPr>
        <w:t xml:space="preserve"> образования</w:t>
      </w:r>
      <w:r w:rsidRPr="00A75555">
        <w:rPr>
          <w:rFonts w:ascii="Times New Roman" w:eastAsia="Times New Roman" w:hAnsi="Times New Roman"/>
          <w:color w:val="222222"/>
          <w:sz w:val="24"/>
          <w:szCs w:val="24"/>
        </w:rPr>
        <w:t xml:space="preserve">. В качестве одного из таких внутренних ресурсов </w:t>
      </w:r>
      <w:r>
        <w:rPr>
          <w:rFonts w:ascii="Times New Roman" w:eastAsia="Times New Roman" w:hAnsi="Times New Roman"/>
          <w:color w:val="222222"/>
          <w:sz w:val="24"/>
          <w:szCs w:val="24"/>
        </w:rPr>
        <w:t>выступают профессиональные сообщества педагогов -</w:t>
      </w:r>
      <w:r w:rsidRPr="00A75555">
        <w:rPr>
          <w:rFonts w:ascii="Times New Roman" w:eastAsia="Times New Roman" w:hAnsi="Times New Roman"/>
          <w:color w:val="222222"/>
          <w:sz w:val="24"/>
          <w:szCs w:val="24"/>
        </w:rPr>
        <w:t xml:space="preserve"> объединения  </w:t>
      </w:r>
      <w:r>
        <w:rPr>
          <w:rFonts w:ascii="Times New Roman" w:eastAsia="Times New Roman" w:hAnsi="Times New Roman"/>
          <w:color w:val="222222"/>
          <w:sz w:val="24"/>
          <w:szCs w:val="24"/>
        </w:rPr>
        <w:t xml:space="preserve"> учителей и </w:t>
      </w:r>
      <w:r w:rsidRPr="00A75555">
        <w:rPr>
          <w:rFonts w:ascii="Times New Roman" w:eastAsia="Times New Roman" w:hAnsi="Times New Roman"/>
          <w:color w:val="222222"/>
          <w:sz w:val="24"/>
          <w:szCs w:val="24"/>
        </w:rPr>
        <w:t xml:space="preserve">специалистов, способных обсуждать, предлагать, находить решения  актуальных и новых задач с учетом территориальной специфики. </w:t>
      </w:r>
      <w:r w:rsidRPr="00897794">
        <w:rPr>
          <w:rFonts w:ascii="Times New Roman" w:hAnsi="Times New Roman"/>
          <w:sz w:val="24"/>
          <w:szCs w:val="24"/>
        </w:rPr>
        <w:t>В</w:t>
      </w:r>
      <w:r>
        <w:rPr>
          <w:rFonts w:ascii="Times New Roman" w:hAnsi="Times New Roman"/>
        </w:rPr>
        <w:t xml:space="preserve"> городе Лесосибирске  осуществляют  методическую   деятельность два вида  профессиональных сообществ педагогических работников образовательных организаций, </w:t>
      </w:r>
      <w:r w:rsidRPr="00ED295A">
        <w:rPr>
          <w:rFonts w:ascii="Arial" w:eastAsia="Times New Roman" w:hAnsi="Arial" w:cs="Arial"/>
          <w:b/>
          <w:bCs/>
          <w:color w:val="222222"/>
          <w:sz w:val="28"/>
          <w:szCs w:val="28"/>
        </w:rPr>
        <w:t xml:space="preserve"> </w:t>
      </w:r>
      <w:r w:rsidRPr="00ED295A">
        <w:rPr>
          <w:rFonts w:ascii="Times New Roman" w:eastAsia="Times New Roman" w:hAnsi="Times New Roman"/>
          <w:bCs/>
          <w:color w:val="222222"/>
          <w:sz w:val="24"/>
          <w:szCs w:val="24"/>
        </w:rPr>
        <w:t>основными принципами создания и деятельности которых являются добровольность участия</w:t>
      </w:r>
      <w:r>
        <w:rPr>
          <w:rFonts w:ascii="Times New Roman" w:eastAsia="Times New Roman" w:hAnsi="Times New Roman"/>
          <w:bCs/>
          <w:color w:val="222222"/>
          <w:sz w:val="24"/>
          <w:szCs w:val="24"/>
        </w:rPr>
        <w:t>,</w:t>
      </w:r>
      <w:r w:rsidRPr="00ED295A">
        <w:rPr>
          <w:rFonts w:ascii="Times New Roman" w:eastAsia="Times New Roman" w:hAnsi="Times New Roman"/>
          <w:bCs/>
          <w:color w:val="222222"/>
          <w:sz w:val="24"/>
          <w:szCs w:val="24"/>
        </w:rPr>
        <w:t xml:space="preserve"> самоорганизация</w:t>
      </w:r>
      <w:r>
        <w:rPr>
          <w:rFonts w:ascii="Times New Roman" w:eastAsia="Times New Roman" w:hAnsi="Times New Roman"/>
          <w:bCs/>
          <w:color w:val="222222"/>
          <w:sz w:val="24"/>
          <w:szCs w:val="24"/>
        </w:rPr>
        <w:t>, общность предметных областей</w:t>
      </w:r>
      <w:r>
        <w:rPr>
          <w:rFonts w:ascii="Times New Roman" w:eastAsia="Times New Roman" w:hAnsi="Times New Roman"/>
          <w:color w:val="222222"/>
          <w:sz w:val="24"/>
          <w:szCs w:val="24"/>
        </w:rPr>
        <w:t xml:space="preserve">: ГМО (городские методические объединения) и ММК </w:t>
      </w:r>
      <w:proofErr w:type="gramStart"/>
      <w:r>
        <w:rPr>
          <w:rFonts w:ascii="Times New Roman" w:eastAsia="Times New Roman" w:hAnsi="Times New Roman"/>
          <w:color w:val="222222"/>
          <w:sz w:val="24"/>
          <w:szCs w:val="24"/>
        </w:rPr>
        <w:t xml:space="preserve">( </w:t>
      </w:r>
      <w:proofErr w:type="gramEnd"/>
      <w:r>
        <w:rPr>
          <w:rFonts w:ascii="Times New Roman" w:eastAsia="Times New Roman" w:hAnsi="Times New Roman"/>
          <w:color w:val="222222"/>
          <w:sz w:val="24"/>
          <w:szCs w:val="24"/>
        </w:rPr>
        <w:t>метапредметные методические кафедры).</w:t>
      </w:r>
    </w:p>
    <w:p w:rsidR="00A955F0" w:rsidRDefault="00A955F0" w:rsidP="0044659D">
      <w:pPr>
        <w:widowControl w:val="0"/>
        <w:numPr>
          <w:ilvl w:val="1"/>
          <w:numId w:val="11"/>
        </w:numPr>
        <w:suppressAutoHyphens/>
        <w:spacing w:after="0" w:line="240" w:lineRule="auto"/>
        <w:ind w:firstLine="709"/>
        <w:contextualSpacing/>
        <w:jc w:val="both"/>
        <w:rPr>
          <w:rFonts w:ascii="Times New Roman" w:hAnsi="Times New Roman"/>
        </w:rPr>
      </w:pPr>
      <w:r>
        <w:rPr>
          <w:rFonts w:ascii="Times New Roman" w:hAnsi="Times New Roman"/>
        </w:rPr>
        <w:t>Одним из  видов сообществ педагогов  выступают  21 г</w:t>
      </w:r>
      <w:r w:rsidRPr="00575420">
        <w:rPr>
          <w:rFonts w:ascii="Times New Roman" w:hAnsi="Times New Roman"/>
        </w:rPr>
        <w:t>ородск</w:t>
      </w:r>
      <w:r>
        <w:rPr>
          <w:rFonts w:ascii="Times New Roman" w:hAnsi="Times New Roman"/>
        </w:rPr>
        <w:t xml:space="preserve">ое </w:t>
      </w:r>
      <w:r w:rsidRPr="00575420">
        <w:rPr>
          <w:rFonts w:ascii="Times New Roman" w:hAnsi="Times New Roman"/>
        </w:rPr>
        <w:t>методическ</w:t>
      </w:r>
      <w:r>
        <w:rPr>
          <w:rFonts w:ascii="Times New Roman" w:hAnsi="Times New Roman"/>
        </w:rPr>
        <w:t>ое</w:t>
      </w:r>
      <w:r w:rsidRPr="00575420">
        <w:rPr>
          <w:rFonts w:ascii="Times New Roman" w:hAnsi="Times New Roman"/>
        </w:rPr>
        <w:t xml:space="preserve"> объединени</w:t>
      </w:r>
      <w:r>
        <w:rPr>
          <w:rFonts w:ascii="Times New Roman" w:hAnsi="Times New Roman"/>
        </w:rPr>
        <w:t>е</w:t>
      </w:r>
      <w:r w:rsidRPr="00575420">
        <w:rPr>
          <w:rFonts w:ascii="Times New Roman" w:hAnsi="Times New Roman"/>
        </w:rPr>
        <w:t xml:space="preserve"> </w:t>
      </w:r>
      <w:r>
        <w:rPr>
          <w:rFonts w:ascii="Times New Roman" w:hAnsi="Times New Roman"/>
        </w:rPr>
        <w:t xml:space="preserve"> </w:t>
      </w:r>
      <w:r w:rsidRPr="00575420">
        <w:rPr>
          <w:rFonts w:ascii="Times New Roman" w:hAnsi="Times New Roman"/>
        </w:rPr>
        <w:t>(далее ГМО</w:t>
      </w:r>
      <w:r>
        <w:rPr>
          <w:rFonts w:ascii="Times New Roman" w:hAnsi="Times New Roman"/>
        </w:rPr>
        <w:t xml:space="preserve">), которые  на протяжении двух десятков лет являются </w:t>
      </w:r>
      <w:r w:rsidRPr="00961EC6">
        <w:rPr>
          <w:rFonts w:ascii="Times New Roman" w:hAnsi="Times New Roman"/>
        </w:rPr>
        <w:t>структурн</w:t>
      </w:r>
      <w:r>
        <w:rPr>
          <w:rFonts w:ascii="Times New Roman" w:hAnsi="Times New Roman"/>
        </w:rPr>
        <w:t xml:space="preserve">ыми  подразделениями </w:t>
      </w:r>
      <w:r w:rsidRPr="00961EC6">
        <w:rPr>
          <w:rFonts w:ascii="Times New Roman" w:hAnsi="Times New Roman"/>
        </w:rPr>
        <w:t xml:space="preserve"> </w:t>
      </w:r>
      <w:r>
        <w:rPr>
          <w:rFonts w:ascii="Times New Roman" w:hAnsi="Times New Roman"/>
        </w:rPr>
        <w:t>муниципальной  методической службы:</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5"/>
        <w:gridCol w:w="3510"/>
        <w:gridCol w:w="3136"/>
      </w:tblGrid>
      <w:tr w:rsidR="00A955F0" w:rsidRPr="00E8359D" w:rsidTr="009B3235">
        <w:trPr>
          <w:trHeight w:val="516"/>
        </w:trPr>
        <w:tc>
          <w:tcPr>
            <w:tcW w:w="4766"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rPr>
            </w:pPr>
            <w:r w:rsidRPr="00E8359D">
              <w:rPr>
                <w:rFonts w:ascii="Times New Roman" w:hAnsi="Times New Roman"/>
                <w:sz w:val="24"/>
                <w:szCs w:val="24"/>
              </w:rPr>
              <w:t>ГМО учителей русского языка и литературы</w:t>
            </w:r>
          </w:p>
        </w:tc>
        <w:tc>
          <w:tcPr>
            <w:tcW w:w="5660"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rPr>
            </w:pPr>
            <w:r w:rsidRPr="00E8359D">
              <w:rPr>
                <w:rFonts w:ascii="Times New Roman" w:hAnsi="Times New Roman"/>
                <w:sz w:val="24"/>
                <w:szCs w:val="24"/>
              </w:rPr>
              <w:t>ГМО  учителей химии</w:t>
            </w:r>
          </w:p>
        </w:tc>
        <w:tc>
          <w:tcPr>
            <w:tcW w:w="4915"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rPr>
            </w:pPr>
            <w:r w:rsidRPr="00E8359D">
              <w:rPr>
                <w:rFonts w:ascii="Times New Roman" w:hAnsi="Times New Roman"/>
                <w:sz w:val="24"/>
                <w:szCs w:val="24"/>
              </w:rPr>
              <w:t>ГМО учителей  географии</w:t>
            </w:r>
          </w:p>
        </w:tc>
      </w:tr>
      <w:tr w:rsidR="00A955F0" w:rsidRPr="00E8359D" w:rsidTr="009B3235">
        <w:trPr>
          <w:trHeight w:val="267"/>
        </w:trPr>
        <w:tc>
          <w:tcPr>
            <w:tcW w:w="4766"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rPr>
            </w:pPr>
            <w:r w:rsidRPr="00E8359D">
              <w:rPr>
                <w:rFonts w:ascii="Times New Roman" w:hAnsi="Times New Roman"/>
                <w:sz w:val="24"/>
                <w:szCs w:val="24"/>
              </w:rPr>
              <w:t>ГМО учителей английского языка</w:t>
            </w:r>
          </w:p>
        </w:tc>
        <w:tc>
          <w:tcPr>
            <w:tcW w:w="5660"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rPr>
            </w:pPr>
            <w:r w:rsidRPr="00E8359D">
              <w:rPr>
                <w:rFonts w:ascii="Times New Roman" w:hAnsi="Times New Roman"/>
                <w:sz w:val="24"/>
                <w:szCs w:val="24"/>
              </w:rPr>
              <w:t>ГМО учителей биологии</w:t>
            </w:r>
          </w:p>
        </w:tc>
        <w:tc>
          <w:tcPr>
            <w:tcW w:w="4915"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rPr>
            </w:pPr>
            <w:r w:rsidRPr="00E8359D">
              <w:rPr>
                <w:rFonts w:ascii="Times New Roman" w:hAnsi="Times New Roman"/>
                <w:sz w:val="24"/>
                <w:szCs w:val="24"/>
              </w:rPr>
              <w:t>ГМО учителей информатики</w:t>
            </w:r>
          </w:p>
        </w:tc>
      </w:tr>
      <w:tr w:rsidR="00A955F0" w:rsidRPr="00E8359D" w:rsidTr="009B3235">
        <w:trPr>
          <w:trHeight w:val="267"/>
        </w:trPr>
        <w:tc>
          <w:tcPr>
            <w:tcW w:w="4766"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rPr>
            </w:pPr>
            <w:r w:rsidRPr="00E8359D">
              <w:rPr>
                <w:rFonts w:ascii="Times New Roman" w:hAnsi="Times New Roman"/>
                <w:sz w:val="24"/>
                <w:szCs w:val="24"/>
              </w:rPr>
              <w:t>ГМО учителей музыки</w:t>
            </w:r>
          </w:p>
        </w:tc>
        <w:tc>
          <w:tcPr>
            <w:tcW w:w="5660"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rPr>
            </w:pPr>
            <w:r w:rsidRPr="00E8359D">
              <w:rPr>
                <w:rFonts w:ascii="Times New Roman" w:hAnsi="Times New Roman"/>
                <w:sz w:val="24"/>
                <w:szCs w:val="24"/>
              </w:rPr>
              <w:t>ГМО учителей истории</w:t>
            </w:r>
          </w:p>
        </w:tc>
        <w:tc>
          <w:tcPr>
            <w:tcW w:w="4915"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rPr>
            </w:pPr>
            <w:r w:rsidRPr="00E8359D">
              <w:rPr>
                <w:rFonts w:ascii="Times New Roman" w:hAnsi="Times New Roman"/>
                <w:sz w:val="24"/>
                <w:szCs w:val="24"/>
              </w:rPr>
              <w:t>ГМО учителей физической культуры;</w:t>
            </w:r>
          </w:p>
        </w:tc>
      </w:tr>
      <w:tr w:rsidR="00A955F0" w:rsidRPr="00E8359D" w:rsidTr="009B3235">
        <w:trPr>
          <w:trHeight w:val="267"/>
        </w:trPr>
        <w:tc>
          <w:tcPr>
            <w:tcW w:w="4766"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rPr>
            </w:pPr>
            <w:r w:rsidRPr="00E8359D">
              <w:rPr>
                <w:rFonts w:ascii="Times New Roman" w:hAnsi="Times New Roman"/>
                <w:sz w:val="24"/>
                <w:szCs w:val="24"/>
              </w:rPr>
              <w:t>ГМО  педагогов-психологов</w:t>
            </w:r>
          </w:p>
        </w:tc>
        <w:tc>
          <w:tcPr>
            <w:tcW w:w="5660"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rPr>
            </w:pPr>
            <w:r w:rsidRPr="00E8359D">
              <w:rPr>
                <w:rFonts w:ascii="Times New Roman" w:hAnsi="Times New Roman"/>
                <w:sz w:val="24"/>
                <w:szCs w:val="24"/>
              </w:rPr>
              <w:t>ГМО учителей ОБЖ;</w:t>
            </w:r>
          </w:p>
        </w:tc>
        <w:tc>
          <w:tcPr>
            <w:tcW w:w="4915"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rPr>
            </w:pPr>
            <w:r w:rsidRPr="00E8359D">
              <w:rPr>
                <w:rFonts w:ascii="Times New Roman" w:hAnsi="Times New Roman"/>
                <w:sz w:val="24"/>
                <w:szCs w:val="24"/>
              </w:rPr>
              <w:t>ГМО учителей технологии</w:t>
            </w:r>
          </w:p>
        </w:tc>
      </w:tr>
      <w:tr w:rsidR="00A955F0" w:rsidRPr="00E8359D" w:rsidTr="009B3235">
        <w:trPr>
          <w:trHeight w:val="249"/>
        </w:trPr>
        <w:tc>
          <w:tcPr>
            <w:tcW w:w="4766"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rPr>
            </w:pPr>
            <w:r w:rsidRPr="00E8359D">
              <w:rPr>
                <w:rFonts w:ascii="Times New Roman" w:hAnsi="Times New Roman"/>
                <w:sz w:val="24"/>
                <w:szCs w:val="24"/>
              </w:rPr>
              <w:t>ГМО учителей математики</w:t>
            </w:r>
          </w:p>
        </w:tc>
        <w:tc>
          <w:tcPr>
            <w:tcW w:w="5660"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rPr>
            </w:pPr>
            <w:r w:rsidRPr="00E8359D">
              <w:rPr>
                <w:rFonts w:ascii="Times New Roman" w:hAnsi="Times New Roman"/>
                <w:sz w:val="24"/>
                <w:szCs w:val="24"/>
              </w:rPr>
              <w:t>ГМО учителей физики;</w:t>
            </w:r>
          </w:p>
        </w:tc>
        <w:tc>
          <w:tcPr>
            <w:tcW w:w="4915"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rPr>
            </w:pPr>
            <w:r w:rsidRPr="00E8359D">
              <w:rPr>
                <w:rFonts w:ascii="Times New Roman" w:hAnsi="Times New Roman"/>
                <w:sz w:val="24"/>
                <w:szCs w:val="24"/>
              </w:rPr>
              <w:t xml:space="preserve">ГМО учителей </w:t>
            </w:r>
            <w:proofErr w:type="gramStart"/>
            <w:r w:rsidRPr="00E8359D">
              <w:rPr>
                <w:rFonts w:ascii="Times New Roman" w:hAnsi="Times New Roman"/>
                <w:sz w:val="24"/>
                <w:szCs w:val="24"/>
              </w:rPr>
              <w:t>ИЗО</w:t>
            </w:r>
            <w:proofErr w:type="gramEnd"/>
          </w:p>
        </w:tc>
      </w:tr>
      <w:tr w:rsidR="00A955F0" w:rsidRPr="00E8359D" w:rsidTr="009B3235">
        <w:trPr>
          <w:trHeight w:val="267"/>
        </w:trPr>
        <w:tc>
          <w:tcPr>
            <w:tcW w:w="4766"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ГМО учителей начальных классов;</w:t>
            </w:r>
          </w:p>
        </w:tc>
        <w:tc>
          <w:tcPr>
            <w:tcW w:w="5660"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ГМО учителей коррекционных классов</w:t>
            </w:r>
          </w:p>
        </w:tc>
        <w:tc>
          <w:tcPr>
            <w:tcW w:w="4915"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ГМО школьных библиотекарей</w:t>
            </w:r>
          </w:p>
        </w:tc>
      </w:tr>
      <w:tr w:rsidR="00A955F0" w:rsidRPr="00E8359D" w:rsidTr="009B3235">
        <w:trPr>
          <w:trHeight w:val="267"/>
        </w:trPr>
        <w:tc>
          <w:tcPr>
            <w:tcW w:w="4766"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ГМО социальных педагогов</w:t>
            </w:r>
          </w:p>
        </w:tc>
        <w:tc>
          <w:tcPr>
            <w:tcW w:w="5660"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ГМО учителей ОРКСЭ</w:t>
            </w:r>
          </w:p>
        </w:tc>
        <w:tc>
          <w:tcPr>
            <w:tcW w:w="4915" w:type="dxa"/>
            <w:shd w:val="clear" w:color="auto" w:fill="auto"/>
          </w:tcPr>
          <w:p w:rsidR="00A955F0" w:rsidRPr="00E8359D" w:rsidRDefault="00A955F0" w:rsidP="0044659D">
            <w:pPr>
              <w:widowControl w:val="0"/>
              <w:numPr>
                <w:ilvl w:val="1"/>
                <w:numId w:val="11"/>
              </w:numPr>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ГМО учителей-логопедов</w:t>
            </w:r>
          </w:p>
        </w:tc>
      </w:tr>
    </w:tbl>
    <w:p w:rsidR="00A955F0" w:rsidRDefault="00A955F0" w:rsidP="0044659D">
      <w:pPr>
        <w:widowControl w:val="0"/>
        <w:numPr>
          <w:ilvl w:val="1"/>
          <w:numId w:val="11"/>
        </w:numPr>
        <w:suppressAutoHyphens/>
        <w:spacing w:after="0" w:line="240" w:lineRule="auto"/>
        <w:ind w:firstLine="539"/>
        <w:contextualSpacing/>
        <w:jc w:val="both"/>
        <w:rPr>
          <w:rFonts w:ascii="Times New Roman" w:hAnsi="Times New Roman"/>
        </w:rPr>
      </w:pPr>
    </w:p>
    <w:p w:rsidR="00A955F0" w:rsidRDefault="00A955F0" w:rsidP="0044659D">
      <w:pPr>
        <w:widowControl w:val="0"/>
        <w:numPr>
          <w:ilvl w:val="1"/>
          <w:numId w:val="11"/>
        </w:numPr>
        <w:suppressAutoHyphens/>
        <w:spacing w:after="0" w:line="240" w:lineRule="auto"/>
        <w:ind w:firstLine="709"/>
        <w:contextualSpacing/>
        <w:jc w:val="both"/>
        <w:rPr>
          <w:rFonts w:ascii="Times New Roman" w:hAnsi="Times New Roman"/>
        </w:rPr>
      </w:pPr>
      <w:r w:rsidRPr="00B61D9C">
        <w:rPr>
          <w:rFonts w:ascii="Times New Roman" w:hAnsi="Times New Roman"/>
        </w:rPr>
        <w:t>Городские методические объединения</w:t>
      </w:r>
      <w:r>
        <w:rPr>
          <w:rFonts w:ascii="Times New Roman" w:hAnsi="Times New Roman"/>
        </w:rPr>
        <w:t xml:space="preserve"> планировали и </w:t>
      </w:r>
      <w:r w:rsidRPr="00B61D9C">
        <w:rPr>
          <w:rFonts w:ascii="Times New Roman" w:hAnsi="Times New Roman"/>
        </w:rPr>
        <w:t xml:space="preserve"> осуществля</w:t>
      </w:r>
      <w:r>
        <w:rPr>
          <w:rFonts w:ascii="Times New Roman" w:hAnsi="Times New Roman"/>
        </w:rPr>
        <w:t>ли</w:t>
      </w:r>
      <w:r w:rsidRPr="00B61D9C">
        <w:rPr>
          <w:rFonts w:ascii="Times New Roman" w:hAnsi="Times New Roman"/>
        </w:rPr>
        <w:t xml:space="preserve"> свою деятельность на основе нормативно-правовых документов федерального, регионального и муниципального уровней в области образования</w:t>
      </w:r>
      <w:r>
        <w:rPr>
          <w:rFonts w:ascii="Times New Roman" w:hAnsi="Times New Roman"/>
        </w:rPr>
        <w:t>.</w:t>
      </w:r>
      <w:proofErr w:type="gramStart"/>
      <w:r>
        <w:rPr>
          <w:rFonts w:ascii="Times New Roman" w:hAnsi="Times New Roman"/>
        </w:rPr>
        <w:t xml:space="preserve"> </w:t>
      </w:r>
      <w:r w:rsidRPr="00B61D9C">
        <w:rPr>
          <w:rFonts w:ascii="Times New Roman" w:hAnsi="Times New Roman"/>
        </w:rPr>
        <w:t>.</w:t>
      </w:r>
      <w:proofErr w:type="gramEnd"/>
      <w:r w:rsidRPr="00B61D9C">
        <w:rPr>
          <w:rFonts w:ascii="Times New Roman" w:hAnsi="Times New Roman"/>
        </w:rPr>
        <w:t xml:space="preserve"> По решению </w:t>
      </w:r>
      <w:r>
        <w:rPr>
          <w:rFonts w:ascii="Times New Roman" w:hAnsi="Times New Roman"/>
        </w:rPr>
        <w:t xml:space="preserve">городского </w:t>
      </w:r>
      <w:r w:rsidRPr="00B61D9C">
        <w:rPr>
          <w:rFonts w:ascii="Times New Roman" w:hAnsi="Times New Roman"/>
        </w:rPr>
        <w:t xml:space="preserve">августовского педагогического совета 2017г  </w:t>
      </w:r>
      <w:r>
        <w:rPr>
          <w:rFonts w:ascii="Times New Roman" w:hAnsi="Times New Roman"/>
        </w:rPr>
        <w:t xml:space="preserve">в начале учебного года </w:t>
      </w:r>
      <w:r w:rsidRPr="00B61D9C">
        <w:rPr>
          <w:rFonts w:ascii="Times New Roman" w:hAnsi="Times New Roman"/>
        </w:rPr>
        <w:t>было акцентировано внимание на    задач</w:t>
      </w:r>
      <w:r>
        <w:rPr>
          <w:rFonts w:ascii="Times New Roman" w:hAnsi="Times New Roman"/>
        </w:rPr>
        <w:t>и</w:t>
      </w:r>
      <w:r w:rsidRPr="00B61D9C">
        <w:rPr>
          <w:rFonts w:ascii="Times New Roman" w:hAnsi="Times New Roman"/>
        </w:rPr>
        <w:t>, которые стали ориентирами в работе городских методических объединений:</w:t>
      </w:r>
    </w:p>
    <w:p w:rsidR="00A955F0" w:rsidRDefault="00A955F0" w:rsidP="0044659D">
      <w:pPr>
        <w:pStyle w:val="a5"/>
        <w:numPr>
          <w:ilvl w:val="0"/>
          <w:numId w:val="29"/>
        </w:numPr>
        <w:suppressAutoHyphens/>
        <w:spacing w:after="0" w:line="240" w:lineRule="auto"/>
        <w:ind w:left="0"/>
        <w:jc w:val="both"/>
        <w:rPr>
          <w:rFonts w:ascii="Times New Roman" w:hAnsi="Times New Roman"/>
          <w:sz w:val="24"/>
          <w:szCs w:val="24"/>
        </w:rPr>
      </w:pPr>
      <w:r w:rsidRPr="00D06120">
        <w:rPr>
          <w:rFonts w:ascii="Times New Roman" w:hAnsi="Times New Roman"/>
          <w:sz w:val="24"/>
          <w:szCs w:val="24"/>
        </w:rPr>
        <w:t>Обеспечить положительную динамику в наличии сайтов ГМО, ММК до 50%;</w:t>
      </w:r>
    </w:p>
    <w:p w:rsidR="00A955F0" w:rsidRDefault="00A955F0" w:rsidP="0044659D">
      <w:pPr>
        <w:pStyle w:val="a5"/>
        <w:numPr>
          <w:ilvl w:val="0"/>
          <w:numId w:val="29"/>
        </w:numPr>
        <w:suppressAutoHyphens/>
        <w:spacing w:after="0" w:line="240" w:lineRule="auto"/>
        <w:ind w:left="0"/>
        <w:jc w:val="both"/>
        <w:rPr>
          <w:rFonts w:ascii="Times New Roman" w:hAnsi="Times New Roman"/>
          <w:sz w:val="24"/>
          <w:szCs w:val="24"/>
        </w:rPr>
      </w:pPr>
      <w:r w:rsidRPr="00D06120">
        <w:rPr>
          <w:rFonts w:ascii="Times New Roman" w:hAnsi="Times New Roman"/>
          <w:sz w:val="24"/>
          <w:szCs w:val="24"/>
        </w:rPr>
        <w:t>Активизировать включенность сообществ города в сетевые педагогические сообщества края</w:t>
      </w:r>
    </w:p>
    <w:p w:rsidR="00A955F0" w:rsidRDefault="00A955F0" w:rsidP="0044659D">
      <w:pPr>
        <w:pStyle w:val="a5"/>
        <w:numPr>
          <w:ilvl w:val="0"/>
          <w:numId w:val="29"/>
        </w:numPr>
        <w:suppressAutoHyphens/>
        <w:spacing w:after="0" w:line="240" w:lineRule="auto"/>
        <w:ind w:left="0"/>
        <w:jc w:val="both"/>
        <w:rPr>
          <w:rFonts w:ascii="Times New Roman" w:hAnsi="Times New Roman"/>
          <w:sz w:val="24"/>
          <w:szCs w:val="24"/>
        </w:rPr>
      </w:pPr>
      <w:r w:rsidRPr="00D06120">
        <w:rPr>
          <w:rFonts w:ascii="Times New Roman" w:hAnsi="Times New Roman"/>
          <w:sz w:val="24"/>
          <w:szCs w:val="24"/>
        </w:rPr>
        <w:t>Реализовать комплекс мер адресного методического сопровождения и развития профессиональных компетенций педагогов города с учетом профессиональных запросов и дефицитов;</w:t>
      </w:r>
    </w:p>
    <w:p w:rsidR="00A955F0" w:rsidRDefault="00A955F0" w:rsidP="0044659D">
      <w:pPr>
        <w:pStyle w:val="a5"/>
        <w:numPr>
          <w:ilvl w:val="0"/>
          <w:numId w:val="29"/>
        </w:numPr>
        <w:suppressAutoHyphens/>
        <w:spacing w:after="0" w:line="240" w:lineRule="auto"/>
        <w:ind w:left="0"/>
        <w:jc w:val="both"/>
        <w:rPr>
          <w:rFonts w:ascii="Times New Roman" w:hAnsi="Times New Roman"/>
          <w:sz w:val="24"/>
          <w:szCs w:val="24"/>
        </w:rPr>
      </w:pPr>
      <w:r w:rsidRPr="00D06120">
        <w:rPr>
          <w:rFonts w:ascii="Times New Roman" w:hAnsi="Times New Roman"/>
          <w:sz w:val="24"/>
          <w:szCs w:val="24"/>
        </w:rPr>
        <w:t>Организовать методические мероприятия для профессионального роста педагогов ОО;</w:t>
      </w:r>
    </w:p>
    <w:p w:rsidR="00A955F0" w:rsidRDefault="00A955F0" w:rsidP="0044659D">
      <w:pPr>
        <w:pStyle w:val="a5"/>
        <w:numPr>
          <w:ilvl w:val="0"/>
          <w:numId w:val="29"/>
        </w:numPr>
        <w:suppressAutoHyphens/>
        <w:spacing w:after="0" w:line="240" w:lineRule="auto"/>
        <w:ind w:left="0"/>
        <w:jc w:val="both"/>
        <w:rPr>
          <w:rFonts w:ascii="Times New Roman" w:hAnsi="Times New Roman"/>
          <w:sz w:val="24"/>
          <w:szCs w:val="24"/>
        </w:rPr>
      </w:pPr>
      <w:r w:rsidRPr="00D06120">
        <w:rPr>
          <w:rFonts w:ascii="Times New Roman" w:hAnsi="Times New Roman"/>
          <w:sz w:val="24"/>
          <w:szCs w:val="24"/>
        </w:rPr>
        <w:t>Обобщить передовой педагогический опыт</w:t>
      </w:r>
    </w:p>
    <w:p w:rsidR="00A955F0" w:rsidRDefault="00A955F0" w:rsidP="0044659D">
      <w:pPr>
        <w:pStyle w:val="a5"/>
        <w:numPr>
          <w:ilvl w:val="0"/>
          <w:numId w:val="29"/>
        </w:numPr>
        <w:suppressAutoHyphens/>
        <w:spacing w:after="0" w:line="240" w:lineRule="auto"/>
        <w:ind w:left="0"/>
        <w:jc w:val="both"/>
        <w:rPr>
          <w:rFonts w:ascii="Times New Roman" w:hAnsi="Times New Roman"/>
          <w:sz w:val="24"/>
          <w:szCs w:val="24"/>
        </w:rPr>
      </w:pPr>
      <w:r w:rsidRPr="00F82BB5">
        <w:rPr>
          <w:rFonts w:ascii="Times New Roman" w:hAnsi="Times New Roman"/>
          <w:sz w:val="24"/>
          <w:szCs w:val="24"/>
        </w:rPr>
        <w:lastRenderedPageBreak/>
        <w:t>Создать условия для организации и сопровождения методических сообществ</w:t>
      </w:r>
      <w:r w:rsidRPr="00180694">
        <w:rPr>
          <w:rFonts w:ascii="Times New Roman" w:hAnsi="Times New Roman"/>
          <w:sz w:val="24"/>
          <w:szCs w:val="24"/>
        </w:rPr>
        <w:t xml:space="preserve"> </w:t>
      </w:r>
      <w:r w:rsidRPr="00D06120">
        <w:rPr>
          <w:rFonts w:ascii="Times New Roman" w:hAnsi="Times New Roman"/>
          <w:sz w:val="24"/>
          <w:szCs w:val="24"/>
        </w:rPr>
        <w:t xml:space="preserve">педагогов ОО с целью повышения профессионального мастерства с учетом </w:t>
      </w:r>
      <w:r w:rsidRPr="00F82BB5">
        <w:rPr>
          <w:rFonts w:ascii="Times New Roman" w:hAnsi="Times New Roman"/>
          <w:sz w:val="24"/>
          <w:szCs w:val="24"/>
        </w:rPr>
        <w:t>ФГОС ОО, ФГОС ОВЗ</w:t>
      </w:r>
      <w:r>
        <w:rPr>
          <w:rFonts w:ascii="Times New Roman" w:hAnsi="Times New Roman"/>
          <w:sz w:val="24"/>
          <w:szCs w:val="24"/>
        </w:rPr>
        <w:t>;</w:t>
      </w:r>
    </w:p>
    <w:p w:rsidR="00A955F0" w:rsidRDefault="00A955F0" w:rsidP="0044659D">
      <w:pPr>
        <w:pStyle w:val="a5"/>
        <w:numPr>
          <w:ilvl w:val="0"/>
          <w:numId w:val="29"/>
        </w:numPr>
        <w:suppressAutoHyphens/>
        <w:spacing w:after="0" w:line="240" w:lineRule="auto"/>
        <w:ind w:left="0"/>
        <w:jc w:val="both"/>
        <w:rPr>
          <w:rFonts w:ascii="Times New Roman" w:hAnsi="Times New Roman"/>
          <w:sz w:val="24"/>
          <w:szCs w:val="24"/>
        </w:rPr>
      </w:pPr>
      <w:r w:rsidRPr="00F82BB5">
        <w:rPr>
          <w:rFonts w:ascii="Times New Roman" w:hAnsi="Times New Roman"/>
          <w:sz w:val="24"/>
          <w:szCs w:val="24"/>
        </w:rPr>
        <w:t>Сопровождать внедрение новых предметных концепций</w:t>
      </w:r>
    </w:p>
    <w:p w:rsidR="00A955F0" w:rsidRDefault="00A955F0" w:rsidP="0044659D">
      <w:pPr>
        <w:pStyle w:val="a5"/>
        <w:numPr>
          <w:ilvl w:val="0"/>
          <w:numId w:val="29"/>
        </w:numPr>
        <w:suppressAutoHyphens/>
        <w:spacing w:after="0" w:line="240" w:lineRule="auto"/>
        <w:ind w:left="0"/>
        <w:jc w:val="both"/>
        <w:rPr>
          <w:rFonts w:ascii="Times New Roman" w:hAnsi="Times New Roman"/>
          <w:sz w:val="24"/>
          <w:szCs w:val="24"/>
        </w:rPr>
      </w:pPr>
      <w:r w:rsidRPr="00D06120">
        <w:rPr>
          <w:rFonts w:ascii="Times New Roman" w:hAnsi="Times New Roman"/>
          <w:sz w:val="24"/>
          <w:szCs w:val="24"/>
        </w:rPr>
        <w:t>Реализовать комплекс мер методического сопровождения и развития профессиональных компетенций педагогов города в предметной области «Технология»;</w:t>
      </w:r>
    </w:p>
    <w:p w:rsidR="00A955F0" w:rsidRPr="00D06120" w:rsidRDefault="00A955F0" w:rsidP="0044659D">
      <w:pPr>
        <w:pStyle w:val="a5"/>
        <w:numPr>
          <w:ilvl w:val="0"/>
          <w:numId w:val="29"/>
        </w:numPr>
        <w:spacing w:after="0" w:line="240" w:lineRule="auto"/>
        <w:ind w:left="0"/>
        <w:jc w:val="both"/>
        <w:rPr>
          <w:rFonts w:ascii="Times New Roman" w:hAnsi="Times New Roman"/>
          <w:sz w:val="24"/>
          <w:szCs w:val="24"/>
        </w:rPr>
      </w:pPr>
      <w:r w:rsidRPr="00D06120">
        <w:rPr>
          <w:rFonts w:ascii="Times New Roman" w:hAnsi="Times New Roman"/>
          <w:sz w:val="24"/>
          <w:szCs w:val="24"/>
        </w:rPr>
        <w:t>Совершенствовать систем</w:t>
      </w:r>
      <w:r>
        <w:rPr>
          <w:rFonts w:ascii="Times New Roman" w:hAnsi="Times New Roman"/>
          <w:sz w:val="24"/>
          <w:szCs w:val="24"/>
        </w:rPr>
        <w:t>у</w:t>
      </w:r>
      <w:r w:rsidRPr="00D06120">
        <w:rPr>
          <w:rFonts w:ascii="Times New Roman" w:hAnsi="Times New Roman"/>
          <w:sz w:val="24"/>
          <w:szCs w:val="24"/>
        </w:rPr>
        <w:t xml:space="preserve"> сопровождения одаренных детей и педагогов работающих с ними;</w:t>
      </w:r>
    </w:p>
    <w:p w:rsidR="00A955F0" w:rsidRPr="00B21BCE" w:rsidRDefault="00A955F0" w:rsidP="0044659D">
      <w:pPr>
        <w:pStyle w:val="a5"/>
        <w:numPr>
          <w:ilvl w:val="0"/>
          <w:numId w:val="29"/>
        </w:numPr>
        <w:suppressAutoHyphens/>
        <w:spacing w:after="0" w:line="240" w:lineRule="auto"/>
        <w:ind w:left="0"/>
        <w:jc w:val="both"/>
        <w:rPr>
          <w:rFonts w:ascii="Times New Roman" w:hAnsi="Times New Roman"/>
          <w:sz w:val="24"/>
          <w:szCs w:val="24"/>
        </w:rPr>
      </w:pPr>
      <w:r w:rsidRPr="00D06120">
        <w:rPr>
          <w:rFonts w:ascii="Times New Roman" w:hAnsi="Times New Roman"/>
          <w:color w:val="000000"/>
          <w:sz w:val="24"/>
          <w:szCs w:val="24"/>
        </w:rPr>
        <w:t>Обеспечить широкое информирование педагогических работников о новых ци</w:t>
      </w:r>
      <w:r>
        <w:rPr>
          <w:rFonts w:ascii="Times New Roman" w:hAnsi="Times New Roman"/>
          <w:color w:val="000000"/>
          <w:sz w:val="24"/>
          <w:szCs w:val="24"/>
        </w:rPr>
        <w:t>фровых образовательных ресурсах</w:t>
      </w:r>
    </w:p>
    <w:p w:rsidR="00A955F0" w:rsidRPr="00B21BCE" w:rsidRDefault="00A955F0" w:rsidP="0044659D">
      <w:pPr>
        <w:spacing w:after="0" w:line="240" w:lineRule="auto"/>
        <w:ind w:firstLine="709"/>
        <w:jc w:val="both"/>
        <w:rPr>
          <w:rFonts w:ascii="Times New Roman" w:hAnsi="Times New Roman"/>
          <w:color w:val="000000"/>
          <w:sz w:val="24"/>
          <w:szCs w:val="24"/>
        </w:rPr>
      </w:pPr>
      <w:r w:rsidRPr="00B21BCE">
        <w:rPr>
          <w:rFonts w:ascii="Times New Roman" w:eastAsia="Times New Roman" w:hAnsi="Times New Roman"/>
          <w:color w:val="222222"/>
          <w:sz w:val="24"/>
          <w:szCs w:val="24"/>
        </w:rPr>
        <w:t>Механизмы решения этих задач создавались общими усилиями заинтересованных участников городских методических объединений. Данные  задачи, направленные  на развития современного  муниципального образования: разнообразны, и многие из них обладают реальной новизной.</w:t>
      </w:r>
    </w:p>
    <w:p w:rsidR="00A955F0" w:rsidRPr="00B21BCE" w:rsidRDefault="00A955F0" w:rsidP="0044659D">
      <w:pPr>
        <w:spacing w:after="0" w:line="240" w:lineRule="auto"/>
        <w:ind w:firstLine="709"/>
        <w:jc w:val="both"/>
        <w:rPr>
          <w:rFonts w:ascii="Times New Roman" w:hAnsi="Times New Roman"/>
          <w:color w:val="000000"/>
          <w:sz w:val="24"/>
          <w:szCs w:val="24"/>
        </w:rPr>
      </w:pPr>
      <w:r w:rsidRPr="00B21BCE">
        <w:rPr>
          <w:rFonts w:ascii="Times New Roman" w:hAnsi="Times New Roman"/>
          <w:color w:val="000000"/>
          <w:sz w:val="24"/>
          <w:szCs w:val="24"/>
        </w:rPr>
        <w:t xml:space="preserve"> В этой связи на уровне МИМЦ было организована деятельность по сопровождению   педагогических сообществ:</w:t>
      </w:r>
    </w:p>
    <w:p w:rsidR="00A955F0" w:rsidRPr="00B21BCE" w:rsidRDefault="00A955F0" w:rsidP="0044659D">
      <w:pPr>
        <w:spacing w:after="0" w:line="240" w:lineRule="auto"/>
        <w:ind w:firstLine="709"/>
        <w:jc w:val="both"/>
        <w:rPr>
          <w:rFonts w:ascii="Times New Roman" w:hAnsi="Times New Roman"/>
          <w:sz w:val="24"/>
          <w:szCs w:val="24"/>
        </w:rPr>
      </w:pPr>
      <w:r w:rsidRPr="00B21BCE">
        <w:rPr>
          <w:rFonts w:ascii="Times New Roman" w:hAnsi="Times New Roman"/>
          <w:color w:val="000000"/>
          <w:sz w:val="24"/>
          <w:szCs w:val="24"/>
        </w:rPr>
        <w:t>для реализации задачи №1 согласно плану мероприятий МИМЦ  были организованы  к</w:t>
      </w:r>
      <w:r w:rsidRPr="00B21BCE">
        <w:rPr>
          <w:rFonts w:ascii="Times New Roman" w:hAnsi="Times New Roman"/>
          <w:sz w:val="24"/>
          <w:szCs w:val="24"/>
        </w:rPr>
        <w:t>онсультации по сайтостроению для руководителей ГМО и ММК. Разработано Положение о сайте сообщества, регламентирующее структуру сайта и его наполнение, организована методическая помощь по работе с   сайтами ГМО, ММК.</w:t>
      </w:r>
    </w:p>
    <w:p w:rsidR="00A955F0" w:rsidRPr="00B21BCE" w:rsidRDefault="00A955F0" w:rsidP="0044659D">
      <w:pPr>
        <w:spacing w:after="0" w:line="240" w:lineRule="auto"/>
        <w:ind w:firstLine="709"/>
        <w:jc w:val="both"/>
        <w:rPr>
          <w:rFonts w:ascii="Times New Roman" w:hAnsi="Times New Roman"/>
        </w:rPr>
      </w:pPr>
      <w:r w:rsidRPr="00B21BCE">
        <w:rPr>
          <w:rFonts w:ascii="Times New Roman" w:hAnsi="Times New Roman"/>
          <w:sz w:val="24"/>
          <w:szCs w:val="24"/>
        </w:rPr>
        <w:t>Для реализации задачи №2 методистами МИМЦ согласно  годовому плану  организованы</w:t>
      </w:r>
      <w:r w:rsidRPr="00B21BCE">
        <w:rPr>
          <w:rFonts w:ascii="Times New Roman" w:hAnsi="Times New Roman"/>
        </w:rPr>
        <w:t xml:space="preserve"> установочное совещание с руководителями ГМО и ММК, которое традиционно нацеливало  на работу в текущем году  с учетом </w:t>
      </w:r>
      <w:proofErr w:type="gramStart"/>
      <w:r w:rsidRPr="00B21BCE">
        <w:rPr>
          <w:rFonts w:ascii="Times New Roman" w:hAnsi="Times New Roman"/>
        </w:rPr>
        <w:t>приоритетов  развития  системы образования  разных уровней</w:t>
      </w:r>
      <w:proofErr w:type="gramEnd"/>
      <w:r w:rsidRPr="00B21BCE">
        <w:rPr>
          <w:rFonts w:ascii="Times New Roman" w:hAnsi="Times New Roman"/>
        </w:rPr>
        <w:t xml:space="preserve"> и решений городского  августовского совета. Было проведено  совещание-консультация для вновь назначенных приказом управления образования администрации города  от 19.09.2-17 №143 5 руководителей ГМО, ММК, которых в этом году  было 5 новичков.</w:t>
      </w:r>
    </w:p>
    <w:p w:rsidR="00A955F0" w:rsidRPr="00B21BCE" w:rsidRDefault="00A955F0" w:rsidP="0044659D">
      <w:pPr>
        <w:spacing w:after="0" w:line="240" w:lineRule="auto"/>
        <w:ind w:firstLine="709"/>
        <w:jc w:val="both"/>
        <w:rPr>
          <w:rFonts w:ascii="Times New Roman" w:hAnsi="Times New Roman"/>
        </w:rPr>
      </w:pPr>
      <w:r w:rsidRPr="00B21BCE">
        <w:rPr>
          <w:rFonts w:ascii="Times New Roman" w:hAnsi="Times New Roman"/>
        </w:rPr>
        <w:t>Консультация по планированию деятельности  ГМО и ММК  помогла  руководителям сообществ  обсудить и сформулировать  цели и задачи работы, выбрать формат планирования и т.д.</w:t>
      </w:r>
    </w:p>
    <w:p w:rsidR="00A955F0" w:rsidRPr="00B21BCE" w:rsidRDefault="00A955F0" w:rsidP="0044659D">
      <w:pPr>
        <w:spacing w:after="0" w:line="240" w:lineRule="auto"/>
        <w:ind w:firstLine="709"/>
        <w:jc w:val="both"/>
        <w:rPr>
          <w:rFonts w:ascii="Times New Roman" w:hAnsi="Times New Roman"/>
        </w:rPr>
      </w:pPr>
      <w:r w:rsidRPr="00B21BCE">
        <w:rPr>
          <w:rFonts w:ascii="Times New Roman" w:hAnsi="Times New Roman"/>
        </w:rPr>
        <w:t>На рабочем совещании по итогам планирования  были представлены планы работы  городских методических объединений и метапредметных методических кафедр, организовано их обсуждение и даны рекомендации для корректировки.</w:t>
      </w:r>
    </w:p>
    <w:p w:rsidR="00A955F0" w:rsidRPr="00B21BCE" w:rsidRDefault="00A955F0" w:rsidP="0044659D">
      <w:pPr>
        <w:spacing w:after="0" w:line="240" w:lineRule="auto"/>
        <w:ind w:firstLine="709"/>
        <w:jc w:val="both"/>
        <w:rPr>
          <w:rFonts w:ascii="Times New Roman" w:hAnsi="Times New Roman"/>
        </w:rPr>
      </w:pPr>
      <w:r w:rsidRPr="00B21BCE">
        <w:rPr>
          <w:rFonts w:ascii="Times New Roman" w:hAnsi="Times New Roman"/>
        </w:rPr>
        <w:t>Итоговое совещание с руководителями ГМО и ММК состоялось в конце учебного года, в ходе которого руководители сообще</w:t>
      </w:r>
      <w:proofErr w:type="gramStart"/>
      <w:r w:rsidRPr="00B21BCE">
        <w:rPr>
          <w:rFonts w:ascii="Times New Roman" w:hAnsi="Times New Roman"/>
        </w:rPr>
        <w:t>ств пр</w:t>
      </w:r>
      <w:proofErr w:type="gramEnd"/>
      <w:r w:rsidRPr="00B21BCE">
        <w:rPr>
          <w:rFonts w:ascii="Times New Roman" w:hAnsi="Times New Roman"/>
        </w:rPr>
        <w:t>едставили результаты своей работы: реализованные проекты, заделы, что имело активный отклик у коллег. Все мероприятия, связанные с деятельностью сообществ, в течение года были открыты для коллег из других сообществ,  и    отражены в новостной ленте сайта МИМЦ. В  течение 7 лет  на сайте методического центра организована и  ежегодно обновляется  страница для руководителей ГМО и ММК с необходимыми организационно-методическими материалами для работы. (</w:t>
      </w:r>
      <w:hyperlink r:id="rId34" w:history="1">
        <w:r w:rsidRPr="007D067A">
          <w:rPr>
            <w:rStyle w:val="af2"/>
          </w:rPr>
          <w:t>http://mimc.org.ru/ru-RU/gmo</w:t>
        </w:r>
      </w:hyperlink>
      <w:r w:rsidRPr="00B21BCE">
        <w:rPr>
          <w:rFonts w:ascii="Times New Roman" w:hAnsi="Times New Roman"/>
        </w:rPr>
        <w:t>).</w:t>
      </w:r>
    </w:p>
    <w:p w:rsidR="00A955F0" w:rsidRPr="00B21BCE" w:rsidRDefault="00A955F0" w:rsidP="0044659D">
      <w:pPr>
        <w:spacing w:after="0" w:line="240" w:lineRule="auto"/>
        <w:ind w:firstLine="709"/>
        <w:jc w:val="both"/>
        <w:rPr>
          <w:rFonts w:ascii="Times New Roman" w:hAnsi="Times New Roman"/>
        </w:rPr>
      </w:pPr>
      <w:r w:rsidRPr="00B21BCE">
        <w:rPr>
          <w:rFonts w:ascii="Times New Roman" w:hAnsi="Times New Roman"/>
        </w:rPr>
        <w:t xml:space="preserve"> </w:t>
      </w:r>
      <w:r w:rsidRPr="00B21BCE">
        <w:rPr>
          <w:rFonts w:ascii="Times New Roman" w:hAnsi="Times New Roman"/>
          <w:sz w:val="24"/>
          <w:szCs w:val="24"/>
        </w:rPr>
        <w:t xml:space="preserve"> По</w:t>
      </w:r>
      <w:r w:rsidRPr="00B21BCE">
        <w:rPr>
          <w:rFonts w:ascii="Times New Roman" w:hAnsi="Times New Roman"/>
        </w:rPr>
        <w:t xml:space="preserve">сещение заседаний ГМО согласно   опубликованным  графикам (в этом году впервые  это было сделано и в  сети Интернет, с использованием сервиса </w:t>
      </w:r>
      <w:r w:rsidRPr="00B21BCE">
        <w:rPr>
          <w:rFonts w:ascii="Times New Roman" w:hAnsi="Times New Roman"/>
          <w:lang w:val="en-US"/>
        </w:rPr>
        <w:t>GOOGLE</w:t>
      </w:r>
      <w:r w:rsidRPr="00B21BCE">
        <w:rPr>
          <w:rFonts w:ascii="Times New Roman" w:hAnsi="Times New Roman"/>
        </w:rPr>
        <w:t xml:space="preserve"> –Таблицы, который удобен тем, что  каждый руководитель ГМО или ММК дистанционно мог внести информацию о дате заседания</w:t>
      </w:r>
      <w:proofErr w:type="gramStart"/>
      <w:r w:rsidRPr="00B21BCE">
        <w:rPr>
          <w:rFonts w:ascii="Times New Roman" w:hAnsi="Times New Roman"/>
        </w:rPr>
        <w:t xml:space="preserve"> ,</w:t>
      </w:r>
      <w:proofErr w:type="gramEnd"/>
      <w:r w:rsidRPr="00B21BCE">
        <w:rPr>
          <w:rFonts w:ascii="Times New Roman" w:hAnsi="Times New Roman"/>
        </w:rPr>
        <w:t xml:space="preserve">  которую  видели все , кто имел эту ссылку на документ-коллеги-руководители сообществ и завучи школ для организации участия в заседаниях представителей ОО: </w:t>
      </w:r>
      <w:hyperlink r:id="rId35" w:anchor="gid=6745717" w:history="1">
        <w:r w:rsidRPr="007D067A">
          <w:rPr>
            <w:rStyle w:val="af2"/>
          </w:rPr>
          <w:t>https://docs.</w:t>
        </w:r>
        <w:proofErr w:type="gramStart"/>
        <w:r w:rsidRPr="007D067A">
          <w:rPr>
            <w:rStyle w:val="af2"/>
          </w:rPr>
          <w:t>google.com/spreadsheets/d/1DTq5wKrVkvwsaiFqbcjQi7FMCOFFqLlA-P70gbA5kZg/edit#gid=6745717</w:t>
        </w:r>
      </w:hyperlink>
      <w:r w:rsidRPr="00B21BCE">
        <w:rPr>
          <w:rFonts w:ascii="Times New Roman" w:hAnsi="Times New Roman"/>
        </w:rPr>
        <w:t>).</w:t>
      </w:r>
      <w:proofErr w:type="gramEnd"/>
      <w:r w:rsidRPr="00B21BCE">
        <w:rPr>
          <w:rFonts w:ascii="Times New Roman" w:hAnsi="Times New Roman"/>
        </w:rPr>
        <w:t xml:space="preserve">  На заседаниях сообществ  методистами МИМЦ  осуществлялось   информирование  и инициирование участия  педагогов ГМО и ММК   в сетевых сообществах края   (</w:t>
      </w:r>
      <w:hyperlink r:id="rId36" w:history="1">
        <w:r w:rsidRPr="007D067A">
          <w:rPr>
            <w:rStyle w:val="af2"/>
          </w:rPr>
          <w:t>https://dl.kipk.ru/</w:t>
        </w:r>
      </w:hyperlink>
      <w:r w:rsidRPr="00B21BCE">
        <w:rPr>
          <w:rFonts w:ascii="Times New Roman" w:hAnsi="Times New Roman"/>
        </w:rPr>
        <w:t>):(СС учителей истории и обществознания, СС учителей ОДНРК, СС учителей ОРКСЭ, СС учителей химии, СС учителей географии, СС учителей  математики, СС учителей  биологии, СС учителей физики, СС учителей русского языка и литературы, СС  школьных библиотек), были рассмотрены вопросы участия во Всероссийском конкурсе сочинений, особенностей проведения основного государственного экзамена в 2018г</w:t>
      </w:r>
      <w:proofErr w:type="gramStart"/>
      <w:r w:rsidRPr="00B21BCE">
        <w:rPr>
          <w:rFonts w:ascii="Times New Roman" w:hAnsi="Times New Roman"/>
        </w:rPr>
        <w:t>.(</w:t>
      </w:r>
      <w:proofErr w:type="gramEnd"/>
      <w:r w:rsidRPr="00B21BCE">
        <w:rPr>
          <w:rFonts w:ascii="Times New Roman" w:hAnsi="Times New Roman"/>
        </w:rPr>
        <w:t xml:space="preserve"> в частности  итоговое устное собеседование по русскому языку), особенности подготовки и проведения школьного, муниципального этапов ВСОШ и др. </w:t>
      </w:r>
    </w:p>
    <w:p w:rsidR="00A955F0" w:rsidRPr="00B21BCE" w:rsidRDefault="00A955F0" w:rsidP="0044659D">
      <w:pPr>
        <w:spacing w:after="0" w:line="240" w:lineRule="auto"/>
        <w:ind w:firstLine="709"/>
        <w:jc w:val="both"/>
        <w:rPr>
          <w:rFonts w:ascii="Times New Roman" w:hAnsi="Times New Roman"/>
          <w:sz w:val="24"/>
          <w:szCs w:val="24"/>
        </w:rPr>
      </w:pPr>
      <w:r w:rsidRPr="00B21BCE">
        <w:rPr>
          <w:rFonts w:ascii="Times New Roman" w:hAnsi="Times New Roman"/>
        </w:rPr>
        <w:lastRenderedPageBreak/>
        <w:t xml:space="preserve">Для реализации задач №3-7 в начале учебного года прошли консультации по запросам руководителей сообществ по </w:t>
      </w:r>
      <w:r w:rsidRPr="00B21BCE">
        <w:rPr>
          <w:rFonts w:ascii="Times New Roman" w:hAnsi="Times New Roman"/>
          <w:sz w:val="24"/>
          <w:szCs w:val="24"/>
        </w:rPr>
        <w:t xml:space="preserve">   планированию и  реализации проектов  метапредмтеных  методических кафедр, что вызывало особое затруднение у руководителей, которые традиционно работали с предметным содержанием, а необходимо было найти метапредметную область, тему и реализовать методическую идею именно в этом направлении. Прошли консультации для руководителей ММК учителей физической культуры и  ОБЖ, ММК учителей математики, технологии, информатики, ММК учителей биологии, химии, астрономии, физики, ММК педагогов-психологов и социальных педагогов. В течение года  велась  работа по координации, а потом и   реализации проектов ММК. Формировались  графики открытых мероприятий  ГМО и ММК  (по месяцам, в течение года) и организовано  информирования ОО об  этом для возможности участия педагогов и специалистов   школ города.</w:t>
      </w:r>
    </w:p>
    <w:p w:rsidR="00A955F0" w:rsidRPr="00B21BCE" w:rsidRDefault="00A955F0" w:rsidP="0044659D">
      <w:pPr>
        <w:spacing w:after="0" w:line="240" w:lineRule="auto"/>
        <w:ind w:firstLine="709"/>
        <w:jc w:val="both"/>
        <w:rPr>
          <w:rFonts w:ascii="Times New Roman" w:hAnsi="Times New Roman"/>
          <w:sz w:val="24"/>
          <w:szCs w:val="24"/>
        </w:rPr>
      </w:pPr>
      <w:r w:rsidRPr="00B21BCE">
        <w:rPr>
          <w:rFonts w:ascii="Times New Roman" w:hAnsi="Times New Roman"/>
          <w:sz w:val="24"/>
          <w:szCs w:val="24"/>
        </w:rPr>
        <w:t xml:space="preserve"> Для реализации задачи №8 был проведен разработческий семинар  по составлению Дорожной карты реализации концепции</w:t>
      </w:r>
      <w:proofErr w:type="gramStart"/>
      <w:r w:rsidRPr="00B21BCE">
        <w:rPr>
          <w:rFonts w:ascii="Times New Roman" w:hAnsi="Times New Roman"/>
          <w:sz w:val="24"/>
          <w:szCs w:val="24"/>
        </w:rPr>
        <w:t>..</w:t>
      </w:r>
      <w:proofErr w:type="gramEnd"/>
    </w:p>
    <w:p w:rsidR="00A955F0" w:rsidRPr="00B21BCE" w:rsidRDefault="00A955F0" w:rsidP="0044659D">
      <w:pPr>
        <w:spacing w:after="0" w:line="240" w:lineRule="auto"/>
        <w:ind w:firstLine="709"/>
        <w:jc w:val="both"/>
        <w:rPr>
          <w:rFonts w:ascii="Times New Roman" w:hAnsi="Times New Roman"/>
          <w:sz w:val="24"/>
          <w:szCs w:val="24"/>
        </w:rPr>
      </w:pPr>
      <w:r w:rsidRPr="00B21BCE">
        <w:rPr>
          <w:rFonts w:ascii="Times New Roman" w:hAnsi="Times New Roman"/>
          <w:sz w:val="24"/>
          <w:szCs w:val="24"/>
        </w:rPr>
        <w:t xml:space="preserve"> Для реализации задачи №9 в муниципалитете была организована серия семинаров по сопровождению одаренных школьников.</w:t>
      </w:r>
    </w:p>
    <w:p w:rsidR="00A955F0" w:rsidRDefault="00A955F0" w:rsidP="0044659D">
      <w:pPr>
        <w:suppressAutoHyphens/>
        <w:spacing w:after="0" w:line="240" w:lineRule="auto"/>
        <w:ind w:firstLine="709"/>
        <w:jc w:val="both"/>
        <w:rPr>
          <w:rFonts w:ascii="Times New Roman" w:hAnsi="Times New Roman"/>
          <w:color w:val="000000"/>
          <w:sz w:val="23"/>
          <w:szCs w:val="23"/>
          <w:shd w:val="clear" w:color="auto" w:fill="FFFFFF"/>
        </w:rPr>
      </w:pPr>
      <w:r w:rsidRPr="00B21BCE">
        <w:rPr>
          <w:rFonts w:ascii="Times New Roman" w:hAnsi="Times New Roman"/>
          <w:sz w:val="24"/>
          <w:szCs w:val="24"/>
        </w:rPr>
        <w:t xml:space="preserve"> Для реализации задачи №10 – было начато формирование городской базы   электронных адресов учителей-участников ГМО для адресной рассылки и информирования   педагогов </w:t>
      </w:r>
      <w:proofErr w:type="gramStart"/>
      <w:r w:rsidRPr="00B21BCE">
        <w:rPr>
          <w:rFonts w:ascii="Times New Roman" w:hAnsi="Times New Roman"/>
          <w:sz w:val="24"/>
          <w:szCs w:val="24"/>
        </w:rPr>
        <w:t>–у</w:t>
      </w:r>
      <w:proofErr w:type="gramEnd"/>
      <w:r w:rsidRPr="00B21BCE">
        <w:rPr>
          <w:rFonts w:ascii="Times New Roman" w:hAnsi="Times New Roman"/>
          <w:sz w:val="24"/>
          <w:szCs w:val="24"/>
        </w:rPr>
        <w:t>частников и руководителей  сообществ  об использовании интернет-платформ для образования в своей работе : Учи</w:t>
      </w:r>
      <w:proofErr w:type="gramStart"/>
      <w:r w:rsidRPr="00B21BCE">
        <w:rPr>
          <w:rFonts w:ascii="Times New Roman" w:hAnsi="Times New Roman"/>
          <w:sz w:val="24"/>
          <w:szCs w:val="24"/>
        </w:rPr>
        <w:t>.р</w:t>
      </w:r>
      <w:proofErr w:type="gramEnd"/>
      <w:r w:rsidRPr="00B21BCE">
        <w:rPr>
          <w:rFonts w:ascii="Times New Roman" w:hAnsi="Times New Roman"/>
          <w:sz w:val="24"/>
          <w:szCs w:val="24"/>
        </w:rPr>
        <w:t xml:space="preserve">у, </w:t>
      </w:r>
      <w:hyperlink r:id="rId37" w:tgtFrame="_blank" w:history="1">
        <w:r w:rsidRPr="00B21BCE">
          <w:rPr>
            <w:rStyle w:val="af2"/>
            <w:sz w:val="24"/>
            <w:szCs w:val="24"/>
          </w:rPr>
          <w:t>«Лекториум»</w:t>
        </w:r>
      </w:hyperlink>
      <w:r w:rsidRPr="00B21BCE">
        <w:rPr>
          <w:rFonts w:ascii="Times New Roman" w:hAnsi="Times New Roman"/>
          <w:sz w:val="24"/>
          <w:szCs w:val="24"/>
        </w:rPr>
        <w:t xml:space="preserve"> -</w:t>
      </w:r>
      <w:hyperlink r:id="rId38" w:history="1">
        <w:r w:rsidRPr="00B21BCE">
          <w:rPr>
            <w:rStyle w:val="af2"/>
            <w:sz w:val="24"/>
            <w:szCs w:val="24"/>
          </w:rPr>
          <w:t>https://www.lektorium.tv</w:t>
        </w:r>
      </w:hyperlink>
      <w:r w:rsidRPr="00B21BCE">
        <w:rPr>
          <w:rStyle w:val="af2"/>
          <w:sz w:val="24"/>
          <w:szCs w:val="24"/>
        </w:rPr>
        <w:t xml:space="preserve">, </w:t>
      </w:r>
      <w:r w:rsidRPr="00B21BCE">
        <w:rPr>
          <w:rFonts w:ascii="Times New Roman" w:hAnsi="Times New Roman"/>
          <w:sz w:val="24"/>
          <w:szCs w:val="24"/>
        </w:rPr>
        <w:t xml:space="preserve"> Арзамас (</w:t>
      </w:r>
      <w:hyperlink r:id="rId39" w:history="1">
        <w:r w:rsidRPr="00B21BCE">
          <w:rPr>
            <w:rStyle w:val="af2"/>
            <w:sz w:val="24"/>
            <w:szCs w:val="24"/>
          </w:rPr>
          <w:t>http://arzamas.academy</w:t>
        </w:r>
      </w:hyperlink>
      <w:r w:rsidRPr="00B21BCE">
        <w:rPr>
          <w:rFonts w:ascii="Times New Roman" w:hAnsi="Times New Roman"/>
          <w:sz w:val="24"/>
          <w:szCs w:val="24"/>
        </w:rPr>
        <w:t xml:space="preserve">), </w:t>
      </w:r>
      <w:r w:rsidRPr="00B21BCE">
        <w:rPr>
          <w:rFonts w:ascii="Times New Roman" w:hAnsi="Times New Roman"/>
        </w:rPr>
        <w:t xml:space="preserve"> </w:t>
      </w:r>
      <w:r w:rsidRPr="00B21BCE">
        <w:rPr>
          <w:rFonts w:ascii="Times New Roman" w:hAnsi="Times New Roman"/>
          <w:sz w:val="24"/>
          <w:szCs w:val="24"/>
        </w:rPr>
        <w:t xml:space="preserve">цифровых образовательных ресурсов, расписания вебинаров, участия в конкурсах, семинарах и т.д..  В этом году учителям  биологии школ города было предложено для обсуждения и возможности использования в работе на уроках  разработанное коллегами из Бийского филиала Алтайского института повышения квалификации электронное пособие по биологии, которое прислали из Бийска. Была проведена работа по обсуждению  эффективности его использования на уроках, итогом этой работы стал сформулированный отзыв  и слова благодарности коллегам из Бийска. Педагоги отметили в учебном пособии   </w:t>
      </w:r>
      <w:r w:rsidRPr="00B21BCE">
        <w:rPr>
          <w:rFonts w:ascii="Times New Roman" w:hAnsi="Times New Roman"/>
          <w:color w:val="000000"/>
          <w:sz w:val="23"/>
          <w:szCs w:val="23"/>
          <w:shd w:val="clear" w:color="auto" w:fill="FFFFFF"/>
        </w:rPr>
        <w:t>наличие интересных заданий, описание редких в природе растений региона (Алтайского края).</w:t>
      </w:r>
    </w:p>
    <w:p w:rsidR="00A955F0" w:rsidRPr="00B21BCE" w:rsidRDefault="00A955F0" w:rsidP="0044659D">
      <w:pPr>
        <w:suppressAutoHyphens/>
        <w:spacing w:after="0" w:line="240" w:lineRule="auto"/>
        <w:ind w:firstLine="709"/>
        <w:jc w:val="both"/>
        <w:rPr>
          <w:rFonts w:ascii="Times New Roman" w:hAnsi="Times New Roman"/>
          <w:sz w:val="24"/>
          <w:szCs w:val="24"/>
        </w:rPr>
      </w:pPr>
      <w:r w:rsidRPr="00B21BCE">
        <w:rPr>
          <w:rFonts w:ascii="Times New Roman" w:hAnsi="Times New Roman"/>
          <w:color w:val="000000"/>
          <w:sz w:val="23"/>
          <w:szCs w:val="23"/>
          <w:shd w:val="clear" w:color="auto" w:fill="FFFFFF"/>
        </w:rPr>
        <w:t>Было рекомендовано  использовать электронное пособие  для подготовки к олимпиадам по биологии и как рабочую тетрадь</w:t>
      </w:r>
      <w:r>
        <w:rPr>
          <w:rFonts w:ascii="Times New Roman" w:hAnsi="Times New Roman"/>
          <w:color w:val="000000"/>
          <w:sz w:val="23"/>
          <w:szCs w:val="23"/>
          <w:shd w:val="clear" w:color="auto" w:fill="FFFFFF"/>
        </w:rPr>
        <w:t>.</w:t>
      </w:r>
    </w:p>
    <w:p w:rsidR="00A955F0" w:rsidRDefault="00A955F0" w:rsidP="0044659D">
      <w:pPr>
        <w:widowControl w:val="0"/>
        <w:numPr>
          <w:ilvl w:val="1"/>
          <w:numId w:val="29"/>
        </w:numPr>
        <w:suppressAutoHyphens/>
        <w:spacing w:after="0" w:line="240" w:lineRule="auto"/>
        <w:ind w:firstLine="709"/>
        <w:contextualSpacing/>
        <w:jc w:val="both"/>
        <w:rPr>
          <w:rFonts w:ascii="Times New Roman" w:hAnsi="Times New Roman"/>
        </w:rPr>
      </w:pPr>
    </w:p>
    <w:p w:rsidR="00A955F0" w:rsidRPr="00B21BCE" w:rsidRDefault="00A955F0" w:rsidP="0044659D">
      <w:pPr>
        <w:widowControl w:val="0"/>
        <w:numPr>
          <w:ilvl w:val="1"/>
          <w:numId w:val="29"/>
        </w:numPr>
        <w:suppressAutoHyphens/>
        <w:spacing w:after="0" w:line="240" w:lineRule="auto"/>
        <w:ind w:firstLine="709"/>
        <w:contextualSpacing/>
        <w:jc w:val="both"/>
        <w:rPr>
          <w:rFonts w:ascii="Times New Roman" w:hAnsi="Times New Roman"/>
          <w:sz w:val="24"/>
          <w:szCs w:val="24"/>
        </w:rPr>
      </w:pPr>
      <w:r w:rsidRPr="00B21BCE">
        <w:rPr>
          <w:rFonts w:ascii="Times New Roman" w:hAnsi="Times New Roman"/>
          <w:sz w:val="24"/>
          <w:szCs w:val="24"/>
        </w:rPr>
        <w:t>Содержательная деятельность по реализации решений  городского август</w:t>
      </w:r>
      <w:r>
        <w:rPr>
          <w:rFonts w:ascii="Times New Roman" w:hAnsi="Times New Roman"/>
          <w:sz w:val="24"/>
          <w:szCs w:val="24"/>
        </w:rPr>
        <w:t xml:space="preserve">овского педагогического совета 2017г </w:t>
      </w:r>
      <w:r w:rsidRPr="00B21BCE">
        <w:rPr>
          <w:rFonts w:ascii="Times New Roman" w:hAnsi="Times New Roman"/>
          <w:sz w:val="24"/>
          <w:szCs w:val="24"/>
        </w:rPr>
        <w:t>и обозначенных в муниципалитете задач для сообществ педагогов, в частности для  ГМО,  активно осущес</w:t>
      </w:r>
      <w:r>
        <w:rPr>
          <w:rFonts w:ascii="Times New Roman" w:hAnsi="Times New Roman"/>
          <w:sz w:val="24"/>
          <w:szCs w:val="24"/>
        </w:rPr>
        <w:t xml:space="preserve">твлялась в течение всего года. </w:t>
      </w:r>
      <w:r w:rsidRPr="00B21BCE">
        <w:rPr>
          <w:rFonts w:ascii="Times New Roman" w:hAnsi="Times New Roman"/>
          <w:sz w:val="24"/>
          <w:szCs w:val="24"/>
        </w:rPr>
        <w:t>Основное представительство на заседаниях  составляли  руководители школьных методических объединений по соответствующему профилю, участие в них закреплено на уровне   ОО локальными актами, все вопросы, которые рассматривались на городском уровне имели продолжение на заседаниях школьных методических сообществ</w:t>
      </w:r>
      <w:proofErr w:type="gramStart"/>
      <w:r w:rsidRPr="00B21BCE">
        <w:rPr>
          <w:rFonts w:ascii="Times New Roman" w:hAnsi="Times New Roman"/>
          <w:sz w:val="24"/>
          <w:szCs w:val="24"/>
        </w:rPr>
        <w:t>..</w:t>
      </w:r>
      <w:proofErr w:type="gramEnd"/>
    </w:p>
    <w:p w:rsidR="00A955F0" w:rsidRPr="003D0D30" w:rsidRDefault="00A955F0" w:rsidP="0044659D">
      <w:pPr>
        <w:pStyle w:val="af0"/>
        <w:spacing w:after="0" w:line="240" w:lineRule="auto"/>
        <w:ind w:firstLine="709"/>
        <w:contextualSpacing/>
        <w:jc w:val="both"/>
        <w:rPr>
          <w:rStyle w:val="af"/>
          <w:b w:val="0"/>
          <w:color w:val="000000"/>
          <w:sz w:val="24"/>
          <w:szCs w:val="24"/>
        </w:rPr>
      </w:pPr>
      <w:r>
        <w:rPr>
          <w:rStyle w:val="af"/>
          <w:b w:val="0"/>
          <w:color w:val="000000"/>
          <w:sz w:val="24"/>
          <w:szCs w:val="24"/>
        </w:rPr>
        <w:t>В течение двух лет ц</w:t>
      </w:r>
      <w:r w:rsidRPr="003D0D30">
        <w:rPr>
          <w:rStyle w:val="af"/>
          <w:b w:val="0"/>
          <w:color w:val="000000"/>
          <w:sz w:val="24"/>
          <w:szCs w:val="24"/>
        </w:rPr>
        <w:t>елью работы</w:t>
      </w:r>
      <w:r w:rsidRPr="00575420">
        <w:rPr>
          <w:rStyle w:val="af"/>
          <w:color w:val="000000"/>
          <w:sz w:val="24"/>
          <w:szCs w:val="24"/>
        </w:rPr>
        <w:t xml:space="preserve"> </w:t>
      </w:r>
      <w:r w:rsidRPr="006C079C">
        <w:rPr>
          <w:rStyle w:val="af"/>
          <w:b w:val="0"/>
          <w:color w:val="000000"/>
          <w:sz w:val="24"/>
          <w:szCs w:val="24"/>
        </w:rPr>
        <w:t xml:space="preserve">городских </w:t>
      </w:r>
      <w:r w:rsidRPr="00575420">
        <w:rPr>
          <w:color w:val="000000"/>
          <w:sz w:val="24"/>
          <w:szCs w:val="24"/>
        </w:rPr>
        <w:t>методическ</w:t>
      </w:r>
      <w:r>
        <w:rPr>
          <w:color w:val="000000"/>
          <w:sz w:val="24"/>
          <w:szCs w:val="24"/>
        </w:rPr>
        <w:t xml:space="preserve">их </w:t>
      </w:r>
      <w:r w:rsidRPr="00575420">
        <w:rPr>
          <w:color w:val="000000"/>
          <w:sz w:val="24"/>
          <w:szCs w:val="24"/>
        </w:rPr>
        <w:t xml:space="preserve"> объединени</w:t>
      </w:r>
      <w:r>
        <w:rPr>
          <w:color w:val="000000"/>
          <w:sz w:val="24"/>
          <w:szCs w:val="24"/>
        </w:rPr>
        <w:t>й</w:t>
      </w:r>
      <w:r w:rsidRPr="00575420">
        <w:rPr>
          <w:color w:val="000000"/>
          <w:sz w:val="24"/>
          <w:szCs w:val="24"/>
        </w:rPr>
        <w:t xml:space="preserve"> явля</w:t>
      </w:r>
      <w:r>
        <w:rPr>
          <w:color w:val="000000"/>
          <w:sz w:val="24"/>
          <w:szCs w:val="24"/>
        </w:rPr>
        <w:t>лось</w:t>
      </w:r>
      <w:r w:rsidRPr="00575420">
        <w:rPr>
          <w:color w:val="000000"/>
          <w:sz w:val="24"/>
          <w:szCs w:val="24"/>
        </w:rPr>
        <w:t xml:space="preserve"> </w:t>
      </w:r>
      <w:r w:rsidRPr="00E8359D">
        <w:rPr>
          <w:color w:val="000000"/>
          <w:sz w:val="64"/>
          <w:szCs w:val="64"/>
        </w:rPr>
        <w:t xml:space="preserve"> </w:t>
      </w:r>
      <w:r w:rsidRPr="00E8359D">
        <w:rPr>
          <w:color w:val="000000"/>
          <w:sz w:val="24"/>
          <w:szCs w:val="24"/>
        </w:rPr>
        <w:t>с</w:t>
      </w:r>
      <w:r w:rsidRPr="00BD7161">
        <w:rPr>
          <w:color w:val="000000"/>
          <w:sz w:val="24"/>
          <w:szCs w:val="24"/>
        </w:rPr>
        <w:t>овершенствование профессионального мастерства  для обеспечения  качественного обра</w:t>
      </w:r>
      <w:r>
        <w:rPr>
          <w:color w:val="000000"/>
          <w:sz w:val="24"/>
          <w:szCs w:val="24"/>
        </w:rPr>
        <w:t xml:space="preserve">зования  обучающихся школ. </w:t>
      </w:r>
      <w:r w:rsidRPr="003D0D30">
        <w:rPr>
          <w:rStyle w:val="af"/>
          <w:b w:val="0"/>
          <w:color w:val="000000"/>
          <w:sz w:val="24"/>
          <w:szCs w:val="24"/>
        </w:rPr>
        <w:t>В текущем учебном году  ГМО реализовывали следующие задачи:</w:t>
      </w:r>
    </w:p>
    <w:p w:rsidR="00A955F0" w:rsidRPr="00BD7161" w:rsidRDefault="00A955F0" w:rsidP="0044659D">
      <w:pPr>
        <w:pStyle w:val="af0"/>
        <w:numPr>
          <w:ilvl w:val="0"/>
          <w:numId w:val="12"/>
        </w:numPr>
        <w:spacing w:after="0" w:line="240" w:lineRule="auto"/>
        <w:ind w:left="0" w:firstLine="709"/>
        <w:contextualSpacing/>
        <w:jc w:val="both"/>
        <w:rPr>
          <w:color w:val="000000"/>
        </w:rPr>
      </w:pPr>
      <w:r w:rsidRPr="00C610C1">
        <w:rPr>
          <w:bCs/>
          <w:sz w:val="24"/>
          <w:szCs w:val="24"/>
        </w:rPr>
        <w:t xml:space="preserve">Обеспечение   методической поддержки  педагогов сообществ, направленной на  формирование профессионального   уровня, соответствующего современным и изменяющимся вызовам, </w:t>
      </w:r>
      <w:r>
        <w:rPr>
          <w:bCs/>
          <w:sz w:val="24"/>
          <w:szCs w:val="24"/>
        </w:rPr>
        <w:t xml:space="preserve">что </w:t>
      </w:r>
      <w:r w:rsidRPr="00C610C1">
        <w:rPr>
          <w:bCs/>
          <w:sz w:val="24"/>
          <w:szCs w:val="24"/>
        </w:rPr>
        <w:t>способств</w:t>
      </w:r>
      <w:r>
        <w:rPr>
          <w:bCs/>
          <w:sz w:val="24"/>
          <w:szCs w:val="24"/>
        </w:rPr>
        <w:t xml:space="preserve">ует </w:t>
      </w:r>
      <w:r w:rsidRPr="00C610C1">
        <w:rPr>
          <w:bCs/>
          <w:sz w:val="24"/>
          <w:szCs w:val="24"/>
        </w:rPr>
        <w:t xml:space="preserve"> движению учителя в развитии от уровня к уровню</w:t>
      </w:r>
      <w:r>
        <w:rPr>
          <w:bCs/>
          <w:sz w:val="24"/>
          <w:szCs w:val="24"/>
        </w:rPr>
        <w:t>.</w:t>
      </w:r>
    </w:p>
    <w:p w:rsidR="00A955F0" w:rsidRPr="00C610C1" w:rsidRDefault="00A955F0" w:rsidP="0044659D">
      <w:pPr>
        <w:pStyle w:val="af0"/>
        <w:numPr>
          <w:ilvl w:val="0"/>
          <w:numId w:val="12"/>
        </w:numPr>
        <w:shd w:val="clear" w:color="auto" w:fill="auto"/>
        <w:tabs>
          <w:tab w:val="left" w:pos="1134"/>
        </w:tabs>
        <w:spacing w:after="0" w:line="240" w:lineRule="auto"/>
        <w:ind w:left="0" w:firstLine="709"/>
        <w:contextualSpacing/>
        <w:jc w:val="both"/>
        <w:rPr>
          <w:b/>
          <w:bCs/>
          <w:color w:val="000000"/>
          <w:sz w:val="24"/>
          <w:szCs w:val="24"/>
        </w:rPr>
      </w:pPr>
      <w:r w:rsidRPr="00C610C1">
        <w:rPr>
          <w:bCs/>
          <w:sz w:val="24"/>
          <w:szCs w:val="24"/>
        </w:rPr>
        <w:t>Обеспеч</w:t>
      </w:r>
      <w:r>
        <w:rPr>
          <w:bCs/>
          <w:sz w:val="24"/>
          <w:szCs w:val="24"/>
        </w:rPr>
        <w:t>ение</w:t>
      </w:r>
      <w:r w:rsidRPr="00C610C1">
        <w:rPr>
          <w:bCs/>
          <w:sz w:val="24"/>
          <w:szCs w:val="24"/>
        </w:rPr>
        <w:t xml:space="preserve">   положительн</w:t>
      </w:r>
      <w:r>
        <w:rPr>
          <w:bCs/>
          <w:sz w:val="24"/>
          <w:szCs w:val="24"/>
        </w:rPr>
        <w:t>ой</w:t>
      </w:r>
      <w:r w:rsidRPr="00C610C1">
        <w:rPr>
          <w:bCs/>
          <w:sz w:val="24"/>
          <w:szCs w:val="24"/>
        </w:rPr>
        <w:t xml:space="preserve"> динамик</w:t>
      </w:r>
      <w:r>
        <w:rPr>
          <w:bCs/>
          <w:sz w:val="24"/>
          <w:szCs w:val="24"/>
        </w:rPr>
        <w:t>и</w:t>
      </w:r>
      <w:r w:rsidRPr="00C610C1">
        <w:rPr>
          <w:bCs/>
          <w:sz w:val="24"/>
          <w:szCs w:val="24"/>
        </w:rPr>
        <w:t xml:space="preserve">  </w:t>
      </w:r>
      <w:r>
        <w:rPr>
          <w:bCs/>
          <w:sz w:val="24"/>
          <w:szCs w:val="24"/>
        </w:rPr>
        <w:t xml:space="preserve"> предметных </w:t>
      </w:r>
      <w:r w:rsidRPr="00C610C1">
        <w:rPr>
          <w:bCs/>
          <w:sz w:val="24"/>
          <w:szCs w:val="24"/>
        </w:rPr>
        <w:t>результатов  ГИА</w:t>
      </w:r>
      <w:proofErr w:type="gramStart"/>
      <w:r w:rsidRPr="00C610C1">
        <w:rPr>
          <w:bCs/>
          <w:sz w:val="24"/>
          <w:szCs w:val="24"/>
        </w:rPr>
        <w:t xml:space="preserve"> .</w:t>
      </w:r>
      <w:proofErr w:type="gramEnd"/>
    </w:p>
    <w:p w:rsidR="00A955F0" w:rsidRPr="00C610C1" w:rsidRDefault="00A955F0" w:rsidP="0044659D">
      <w:pPr>
        <w:pStyle w:val="af0"/>
        <w:numPr>
          <w:ilvl w:val="0"/>
          <w:numId w:val="12"/>
        </w:numPr>
        <w:shd w:val="clear" w:color="auto" w:fill="auto"/>
        <w:tabs>
          <w:tab w:val="left" w:pos="1134"/>
        </w:tabs>
        <w:spacing w:after="0" w:line="240" w:lineRule="auto"/>
        <w:ind w:left="0" w:firstLine="709"/>
        <w:contextualSpacing/>
        <w:jc w:val="both"/>
        <w:rPr>
          <w:b/>
          <w:bCs/>
          <w:color w:val="000000"/>
          <w:sz w:val="24"/>
          <w:szCs w:val="24"/>
        </w:rPr>
      </w:pPr>
      <w:r>
        <w:rPr>
          <w:bCs/>
          <w:sz w:val="24"/>
          <w:szCs w:val="24"/>
        </w:rPr>
        <w:t xml:space="preserve">Развитие практик работы педагогов  со </w:t>
      </w:r>
      <w:r w:rsidRPr="00C610C1">
        <w:rPr>
          <w:bCs/>
          <w:sz w:val="24"/>
          <w:szCs w:val="24"/>
        </w:rPr>
        <w:t>школьниками,</w:t>
      </w:r>
      <w:r>
        <w:rPr>
          <w:bCs/>
          <w:sz w:val="24"/>
          <w:szCs w:val="24"/>
        </w:rPr>
        <w:t xml:space="preserve"> имеющими   особые образовательные потребности, </w:t>
      </w:r>
      <w:r w:rsidRPr="00C610C1">
        <w:rPr>
          <w:bCs/>
          <w:sz w:val="24"/>
          <w:szCs w:val="24"/>
        </w:rPr>
        <w:t xml:space="preserve"> обеспеч</w:t>
      </w:r>
      <w:r>
        <w:rPr>
          <w:bCs/>
          <w:sz w:val="24"/>
          <w:szCs w:val="24"/>
        </w:rPr>
        <w:t>ение</w:t>
      </w:r>
      <w:r w:rsidRPr="00C610C1">
        <w:rPr>
          <w:bCs/>
          <w:sz w:val="24"/>
          <w:szCs w:val="24"/>
        </w:rPr>
        <w:t xml:space="preserve"> повышение качества их выявления, поддержки, развития, а также практик, обеспечивающих успешную подготовку школьников к интеллектуальным состязаниям</w:t>
      </w:r>
    </w:p>
    <w:p w:rsidR="00A955F0" w:rsidRPr="00C610C1" w:rsidRDefault="00A955F0" w:rsidP="0044659D">
      <w:pPr>
        <w:pStyle w:val="af0"/>
        <w:numPr>
          <w:ilvl w:val="0"/>
          <w:numId w:val="12"/>
        </w:numPr>
        <w:shd w:val="clear" w:color="auto" w:fill="auto"/>
        <w:tabs>
          <w:tab w:val="left" w:pos="1134"/>
        </w:tabs>
        <w:spacing w:after="0" w:line="240" w:lineRule="auto"/>
        <w:ind w:left="0" w:firstLine="709"/>
        <w:contextualSpacing/>
        <w:jc w:val="both"/>
        <w:rPr>
          <w:b/>
          <w:bCs/>
          <w:color w:val="000000"/>
          <w:sz w:val="24"/>
          <w:szCs w:val="24"/>
        </w:rPr>
      </w:pPr>
      <w:r w:rsidRPr="00C610C1">
        <w:rPr>
          <w:bCs/>
          <w:sz w:val="24"/>
          <w:szCs w:val="24"/>
        </w:rPr>
        <w:lastRenderedPageBreak/>
        <w:t>Реализация инклюзивного образования, направленного на расширение вариативности образования  детей с ОВЗ.</w:t>
      </w:r>
    </w:p>
    <w:p w:rsidR="00A955F0" w:rsidRPr="00C610C1" w:rsidRDefault="00A955F0" w:rsidP="0044659D">
      <w:pPr>
        <w:pStyle w:val="af0"/>
        <w:numPr>
          <w:ilvl w:val="0"/>
          <w:numId w:val="12"/>
        </w:numPr>
        <w:shd w:val="clear" w:color="auto" w:fill="auto"/>
        <w:tabs>
          <w:tab w:val="left" w:pos="1134"/>
        </w:tabs>
        <w:spacing w:after="0" w:line="240" w:lineRule="auto"/>
        <w:ind w:left="0" w:firstLine="709"/>
        <w:contextualSpacing/>
        <w:jc w:val="both"/>
        <w:rPr>
          <w:b/>
          <w:bCs/>
          <w:color w:val="000000"/>
          <w:sz w:val="24"/>
          <w:szCs w:val="24"/>
        </w:rPr>
      </w:pPr>
      <w:r w:rsidRPr="00C610C1">
        <w:rPr>
          <w:bCs/>
          <w:sz w:val="24"/>
          <w:szCs w:val="24"/>
        </w:rPr>
        <w:t>Организ</w:t>
      </w:r>
      <w:r>
        <w:rPr>
          <w:bCs/>
          <w:sz w:val="24"/>
          <w:szCs w:val="24"/>
        </w:rPr>
        <w:t xml:space="preserve">ация деятельности по </w:t>
      </w:r>
      <w:r w:rsidRPr="00C610C1">
        <w:rPr>
          <w:bCs/>
          <w:sz w:val="24"/>
          <w:szCs w:val="24"/>
        </w:rPr>
        <w:t xml:space="preserve"> реализацию </w:t>
      </w:r>
      <w:r>
        <w:rPr>
          <w:bCs/>
          <w:sz w:val="24"/>
          <w:szCs w:val="24"/>
        </w:rPr>
        <w:t xml:space="preserve">утвержденных </w:t>
      </w:r>
      <w:r w:rsidRPr="00C610C1">
        <w:rPr>
          <w:bCs/>
          <w:sz w:val="24"/>
          <w:szCs w:val="24"/>
        </w:rPr>
        <w:t>концепций преподавания учебных предметов.</w:t>
      </w:r>
    </w:p>
    <w:p w:rsidR="00A955F0" w:rsidRPr="002B73C8" w:rsidRDefault="00A955F0" w:rsidP="0044659D">
      <w:pPr>
        <w:pStyle w:val="af0"/>
        <w:numPr>
          <w:ilvl w:val="0"/>
          <w:numId w:val="12"/>
        </w:numPr>
        <w:shd w:val="clear" w:color="auto" w:fill="auto"/>
        <w:tabs>
          <w:tab w:val="left" w:pos="1134"/>
        </w:tabs>
        <w:spacing w:after="0" w:line="240" w:lineRule="auto"/>
        <w:ind w:left="0" w:firstLine="709"/>
        <w:contextualSpacing/>
        <w:jc w:val="both"/>
        <w:rPr>
          <w:b/>
          <w:bCs/>
          <w:color w:val="000000"/>
          <w:sz w:val="24"/>
          <w:szCs w:val="24"/>
        </w:rPr>
      </w:pPr>
      <w:r w:rsidRPr="00C610C1">
        <w:rPr>
          <w:bCs/>
          <w:sz w:val="24"/>
          <w:szCs w:val="24"/>
        </w:rPr>
        <w:t>Обеспечение профилактики деструктивного поведения, обесценивания нравственных жизненных оснований, развитие умений позитивного разрешения конфликтов.</w:t>
      </w:r>
    </w:p>
    <w:p w:rsidR="00A955F0" w:rsidRPr="004E31B9" w:rsidRDefault="00A955F0" w:rsidP="0044659D">
      <w:pPr>
        <w:pStyle w:val="af0"/>
        <w:shd w:val="clear" w:color="auto" w:fill="auto"/>
        <w:tabs>
          <w:tab w:val="left" w:pos="1134"/>
        </w:tabs>
        <w:spacing w:after="0" w:line="240" w:lineRule="auto"/>
        <w:ind w:firstLine="709"/>
        <w:contextualSpacing/>
        <w:jc w:val="both"/>
        <w:rPr>
          <w:rStyle w:val="af"/>
          <w:color w:val="000000"/>
          <w:sz w:val="24"/>
          <w:szCs w:val="24"/>
        </w:rPr>
      </w:pPr>
      <w:r w:rsidRPr="004E31B9">
        <w:rPr>
          <w:color w:val="000000"/>
          <w:sz w:val="24"/>
          <w:szCs w:val="24"/>
        </w:rPr>
        <w:t>Несмотря на то, что методические объединения - это традиционный вид  педагогических сообществ учителей-</w:t>
      </w:r>
      <w:r>
        <w:rPr>
          <w:color w:val="000000"/>
          <w:sz w:val="24"/>
          <w:szCs w:val="24"/>
        </w:rPr>
        <w:t>предметников и специалистов  ОО</w:t>
      </w:r>
      <w:r w:rsidRPr="004E31B9">
        <w:rPr>
          <w:color w:val="000000"/>
          <w:sz w:val="24"/>
          <w:szCs w:val="24"/>
        </w:rPr>
        <w:t xml:space="preserve"> в Лесосибирске</w:t>
      </w:r>
      <w:r>
        <w:rPr>
          <w:color w:val="000000"/>
          <w:sz w:val="24"/>
          <w:szCs w:val="24"/>
        </w:rPr>
        <w:t xml:space="preserve">, </w:t>
      </w:r>
      <w:r w:rsidRPr="004E31B9">
        <w:rPr>
          <w:color w:val="000000"/>
          <w:sz w:val="24"/>
          <w:szCs w:val="24"/>
        </w:rPr>
        <w:t xml:space="preserve"> они стабильно оправдывают себя  и отлично сочетаются  с новыми формами работы. Именно </w:t>
      </w:r>
      <w:r>
        <w:rPr>
          <w:color w:val="000000"/>
          <w:sz w:val="24"/>
          <w:szCs w:val="24"/>
        </w:rPr>
        <w:t xml:space="preserve"> в сообществах </w:t>
      </w:r>
      <w:r w:rsidRPr="004E31B9">
        <w:rPr>
          <w:color w:val="000000"/>
          <w:sz w:val="24"/>
          <w:szCs w:val="24"/>
        </w:rPr>
        <w:t xml:space="preserve"> педагогам предоставляется возможность обмениваться </w:t>
      </w:r>
      <w:r>
        <w:rPr>
          <w:color w:val="000000"/>
          <w:sz w:val="24"/>
          <w:szCs w:val="24"/>
        </w:rPr>
        <w:t xml:space="preserve"> инновационным </w:t>
      </w:r>
      <w:r w:rsidRPr="004E31B9">
        <w:rPr>
          <w:color w:val="000000"/>
          <w:sz w:val="24"/>
          <w:szCs w:val="24"/>
        </w:rPr>
        <w:t xml:space="preserve">опытом, обсуждать  </w:t>
      </w:r>
      <w:r>
        <w:rPr>
          <w:color w:val="000000"/>
          <w:sz w:val="24"/>
          <w:szCs w:val="24"/>
        </w:rPr>
        <w:t xml:space="preserve">новые </w:t>
      </w:r>
      <w:r w:rsidRPr="004E31B9">
        <w:rPr>
          <w:color w:val="000000"/>
          <w:sz w:val="24"/>
          <w:szCs w:val="24"/>
        </w:rPr>
        <w:t>приемы и методы работы, технологии обучения, получать своевременную аргументированную помощь</w:t>
      </w:r>
      <w:r>
        <w:rPr>
          <w:color w:val="000000"/>
          <w:sz w:val="24"/>
          <w:szCs w:val="24"/>
        </w:rPr>
        <w:t xml:space="preserve"> от коллег.</w:t>
      </w:r>
    </w:p>
    <w:p w:rsidR="00A955F0" w:rsidRDefault="00A955F0" w:rsidP="0044659D">
      <w:pPr>
        <w:pStyle w:val="af0"/>
        <w:shd w:val="clear" w:color="auto" w:fill="auto"/>
        <w:spacing w:after="0" w:line="240" w:lineRule="auto"/>
        <w:ind w:firstLine="709"/>
        <w:contextualSpacing/>
        <w:jc w:val="both"/>
        <w:rPr>
          <w:rStyle w:val="af"/>
          <w:b w:val="0"/>
          <w:color w:val="000000"/>
          <w:sz w:val="24"/>
          <w:szCs w:val="24"/>
        </w:rPr>
      </w:pPr>
      <w:r>
        <w:rPr>
          <w:rStyle w:val="af"/>
          <w:b w:val="0"/>
          <w:color w:val="000000"/>
          <w:sz w:val="24"/>
          <w:szCs w:val="24"/>
        </w:rPr>
        <w:t>Участники ГМО в 2017-2018 учебном году  свою работу строили  методическую  деятельность по направлениям:</w:t>
      </w:r>
    </w:p>
    <w:p w:rsidR="00A955F0" w:rsidRDefault="00A955F0" w:rsidP="0044659D">
      <w:pPr>
        <w:pStyle w:val="af0"/>
        <w:numPr>
          <w:ilvl w:val="0"/>
          <w:numId w:val="13"/>
        </w:numPr>
        <w:tabs>
          <w:tab w:val="clear" w:pos="720"/>
          <w:tab w:val="num" w:pos="0"/>
        </w:tabs>
        <w:spacing w:after="0" w:line="240" w:lineRule="auto"/>
        <w:ind w:left="0" w:firstLine="709"/>
        <w:contextualSpacing/>
        <w:jc w:val="both"/>
        <w:rPr>
          <w:bCs/>
          <w:color w:val="000000"/>
          <w:sz w:val="24"/>
          <w:szCs w:val="24"/>
        </w:rPr>
      </w:pPr>
      <w:r w:rsidRPr="00400978">
        <w:rPr>
          <w:bCs/>
          <w:color w:val="000000"/>
          <w:sz w:val="24"/>
          <w:szCs w:val="24"/>
        </w:rPr>
        <w:t>Анализ  результатов</w:t>
      </w:r>
      <w:r>
        <w:rPr>
          <w:bCs/>
          <w:color w:val="000000"/>
          <w:sz w:val="24"/>
          <w:szCs w:val="24"/>
        </w:rPr>
        <w:t xml:space="preserve"> ВПР, </w:t>
      </w:r>
      <w:r w:rsidRPr="00400978">
        <w:rPr>
          <w:bCs/>
          <w:color w:val="000000"/>
          <w:sz w:val="24"/>
          <w:szCs w:val="24"/>
        </w:rPr>
        <w:t xml:space="preserve"> ГИА выпускников </w:t>
      </w:r>
      <w:r>
        <w:rPr>
          <w:bCs/>
          <w:color w:val="000000"/>
          <w:sz w:val="24"/>
          <w:szCs w:val="24"/>
        </w:rPr>
        <w:t xml:space="preserve">начальной, основной и старшей школы </w:t>
      </w:r>
      <w:r w:rsidRPr="00400978">
        <w:rPr>
          <w:bCs/>
          <w:color w:val="000000"/>
          <w:sz w:val="24"/>
          <w:szCs w:val="24"/>
        </w:rPr>
        <w:t>для организации работы по  решению проблем</w:t>
      </w:r>
      <w:r>
        <w:rPr>
          <w:bCs/>
          <w:color w:val="000000"/>
          <w:sz w:val="24"/>
          <w:szCs w:val="24"/>
        </w:rPr>
        <w:t xml:space="preserve"> и подготовке  к итоговой аттестации школьников.</w:t>
      </w:r>
    </w:p>
    <w:p w:rsidR="00A955F0" w:rsidRPr="00400978" w:rsidRDefault="00A955F0" w:rsidP="0044659D">
      <w:pPr>
        <w:pStyle w:val="af0"/>
        <w:numPr>
          <w:ilvl w:val="0"/>
          <w:numId w:val="13"/>
        </w:numPr>
        <w:tabs>
          <w:tab w:val="clear" w:pos="720"/>
          <w:tab w:val="num" w:pos="0"/>
        </w:tabs>
        <w:spacing w:after="0" w:line="240" w:lineRule="auto"/>
        <w:ind w:left="0" w:firstLine="709"/>
        <w:contextualSpacing/>
        <w:jc w:val="both"/>
        <w:rPr>
          <w:bCs/>
          <w:color w:val="000000"/>
          <w:sz w:val="24"/>
          <w:szCs w:val="24"/>
        </w:rPr>
      </w:pPr>
      <w:r w:rsidRPr="00400978">
        <w:rPr>
          <w:bCs/>
          <w:color w:val="000000"/>
          <w:sz w:val="24"/>
          <w:szCs w:val="24"/>
        </w:rPr>
        <w:t>Использование муниципального ресурса для  роста уровня профессионализма участников ГМО</w:t>
      </w:r>
      <w:r>
        <w:rPr>
          <w:bCs/>
          <w:color w:val="000000"/>
          <w:sz w:val="24"/>
          <w:szCs w:val="24"/>
        </w:rPr>
        <w:t>, обобщение опыта успешно работающих педагогов и специалистов ОО.</w:t>
      </w:r>
    </w:p>
    <w:p w:rsidR="00A955F0" w:rsidRDefault="00A955F0" w:rsidP="0044659D">
      <w:pPr>
        <w:pStyle w:val="af0"/>
        <w:numPr>
          <w:ilvl w:val="0"/>
          <w:numId w:val="13"/>
        </w:numPr>
        <w:tabs>
          <w:tab w:val="clear" w:pos="720"/>
          <w:tab w:val="num" w:pos="0"/>
        </w:tabs>
        <w:spacing w:after="0" w:line="240" w:lineRule="auto"/>
        <w:ind w:left="0" w:firstLine="709"/>
        <w:contextualSpacing/>
        <w:jc w:val="both"/>
        <w:rPr>
          <w:bCs/>
          <w:color w:val="000000"/>
          <w:sz w:val="24"/>
          <w:szCs w:val="24"/>
        </w:rPr>
      </w:pPr>
      <w:r w:rsidRPr="00400978">
        <w:rPr>
          <w:bCs/>
          <w:color w:val="000000"/>
          <w:sz w:val="24"/>
          <w:szCs w:val="24"/>
        </w:rPr>
        <w:t>Организация работы по формированию исследовательской  компетенции школьников.</w:t>
      </w:r>
    </w:p>
    <w:p w:rsidR="00A955F0" w:rsidRDefault="00A955F0" w:rsidP="0044659D">
      <w:pPr>
        <w:pStyle w:val="af0"/>
        <w:numPr>
          <w:ilvl w:val="0"/>
          <w:numId w:val="13"/>
        </w:numPr>
        <w:tabs>
          <w:tab w:val="clear" w:pos="720"/>
          <w:tab w:val="num" w:pos="0"/>
        </w:tabs>
        <w:spacing w:after="0" w:line="240" w:lineRule="auto"/>
        <w:ind w:left="0" w:firstLine="709"/>
        <w:contextualSpacing/>
        <w:jc w:val="both"/>
        <w:rPr>
          <w:bCs/>
          <w:color w:val="000000"/>
          <w:sz w:val="24"/>
          <w:szCs w:val="24"/>
        </w:rPr>
      </w:pPr>
      <w:r w:rsidRPr="00400978">
        <w:rPr>
          <w:bCs/>
          <w:color w:val="000000"/>
          <w:sz w:val="24"/>
          <w:szCs w:val="24"/>
        </w:rPr>
        <w:t>Освоение</w:t>
      </w:r>
      <w:r>
        <w:rPr>
          <w:bCs/>
          <w:color w:val="000000"/>
          <w:sz w:val="24"/>
          <w:szCs w:val="24"/>
        </w:rPr>
        <w:t xml:space="preserve"> новых  педагогических технологий, </w:t>
      </w:r>
      <w:r w:rsidRPr="00400978">
        <w:rPr>
          <w:bCs/>
          <w:color w:val="000000"/>
          <w:sz w:val="24"/>
          <w:szCs w:val="24"/>
        </w:rPr>
        <w:t xml:space="preserve"> цифровой дидактики,</w:t>
      </w:r>
      <w:r>
        <w:rPr>
          <w:bCs/>
          <w:color w:val="000000"/>
          <w:sz w:val="24"/>
          <w:szCs w:val="24"/>
        </w:rPr>
        <w:t xml:space="preserve"> способствующих </w:t>
      </w:r>
      <w:r w:rsidRPr="00400978">
        <w:rPr>
          <w:bCs/>
          <w:color w:val="000000"/>
          <w:sz w:val="24"/>
          <w:szCs w:val="24"/>
        </w:rPr>
        <w:t xml:space="preserve"> смен</w:t>
      </w:r>
      <w:r>
        <w:rPr>
          <w:bCs/>
          <w:color w:val="000000"/>
          <w:sz w:val="24"/>
          <w:szCs w:val="24"/>
        </w:rPr>
        <w:t>е</w:t>
      </w:r>
      <w:r w:rsidRPr="00400978">
        <w:rPr>
          <w:bCs/>
          <w:color w:val="000000"/>
          <w:sz w:val="24"/>
          <w:szCs w:val="24"/>
        </w:rPr>
        <w:t xml:space="preserve"> позиции учителя (от транслятора знаний к организации самостоятельности школьников)</w:t>
      </w:r>
      <w:r>
        <w:rPr>
          <w:bCs/>
          <w:color w:val="000000"/>
          <w:sz w:val="24"/>
          <w:szCs w:val="24"/>
        </w:rPr>
        <w:t>.</w:t>
      </w:r>
    </w:p>
    <w:p w:rsidR="00A955F0" w:rsidRDefault="00A955F0" w:rsidP="0044659D">
      <w:pPr>
        <w:pStyle w:val="af0"/>
        <w:numPr>
          <w:ilvl w:val="0"/>
          <w:numId w:val="13"/>
        </w:numPr>
        <w:tabs>
          <w:tab w:val="clear" w:pos="720"/>
          <w:tab w:val="num" w:pos="0"/>
        </w:tabs>
        <w:spacing w:after="0" w:line="240" w:lineRule="auto"/>
        <w:ind w:left="0" w:firstLine="709"/>
        <w:contextualSpacing/>
        <w:jc w:val="both"/>
        <w:rPr>
          <w:bCs/>
          <w:color w:val="000000"/>
          <w:sz w:val="24"/>
          <w:szCs w:val="24"/>
        </w:rPr>
      </w:pPr>
      <w:r>
        <w:rPr>
          <w:bCs/>
          <w:color w:val="000000"/>
          <w:sz w:val="24"/>
          <w:szCs w:val="24"/>
        </w:rPr>
        <w:t>Участие в конкурсном движении разных уровней.</w:t>
      </w:r>
    </w:p>
    <w:p w:rsidR="00A955F0" w:rsidRDefault="00A955F0" w:rsidP="0044659D">
      <w:pPr>
        <w:pStyle w:val="af0"/>
        <w:numPr>
          <w:ilvl w:val="0"/>
          <w:numId w:val="13"/>
        </w:numPr>
        <w:tabs>
          <w:tab w:val="clear" w:pos="720"/>
          <w:tab w:val="num" w:pos="0"/>
        </w:tabs>
        <w:spacing w:after="0" w:line="240" w:lineRule="auto"/>
        <w:ind w:left="0" w:firstLine="709"/>
        <w:contextualSpacing/>
        <w:jc w:val="both"/>
        <w:rPr>
          <w:bCs/>
          <w:color w:val="000000"/>
          <w:sz w:val="24"/>
          <w:szCs w:val="24"/>
        </w:rPr>
      </w:pPr>
      <w:r>
        <w:rPr>
          <w:bCs/>
          <w:color w:val="000000"/>
          <w:sz w:val="24"/>
          <w:szCs w:val="24"/>
        </w:rPr>
        <w:t>Сотрудничество с ВУЗами города.</w:t>
      </w:r>
    </w:p>
    <w:p w:rsidR="00A955F0" w:rsidRDefault="00A955F0" w:rsidP="0044659D">
      <w:pPr>
        <w:pStyle w:val="af0"/>
        <w:numPr>
          <w:ilvl w:val="0"/>
          <w:numId w:val="13"/>
        </w:numPr>
        <w:tabs>
          <w:tab w:val="clear" w:pos="720"/>
          <w:tab w:val="num" w:pos="0"/>
        </w:tabs>
        <w:spacing w:after="0" w:line="240" w:lineRule="auto"/>
        <w:ind w:left="0" w:firstLine="709"/>
        <w:contextualSpacing/>
        <w:jc w:val="both"/>
        <w:rPr>
          <w:bCs/>
          <w:color w:val="000000"/>
          <w:sz w:val="24"/>
          <w:szCs w:val="24"/>
        </w:rPr>
      </w:pPr>
      <w:r>
        <w:rPr>
          <w:bCs/>
          <w:color w:val="000000"/>
          <w:sz w:val="24"/>
          <w:szCs w:val="24"/>
        </w:rPr>
        <w:t>Организация работы с сайтом сообщества.</w:t>
      </w:r>
    </w:p>
    <w:p w:rsidR="00A955F0" w:rsidRPr="00B21BCE" w:rsidRDefault="00A955F0" w:rsidP="0044659D">
      <w:pPr>
        <w:widowControl w:val="0"/>
        <w:suppressAutoHyphens/>
        <w:spacing w:after="0" w:line="240" w:lineRule="auto"/>
        <w:ind w:firstLine="709"/>
        <w:contextualSpacing/>
        <w:jc w:val="both"/>
        <w:rPr>
          <w:noProof/>
          <w:sz w:val="24"/>
          <w:szCs w:val="24"/>
        </w:rPr>
      </w:pPr>
      <w:r w:rsidRPr="00B21BCE">
        <w:rPr>
          <w:rFonts w:ascii="Times New Roman" w:hAnsi="Times New Roman"/>
          <w:color w:val="000000"/>
          <w:sz w:val="24"/>
          <w:szCs w:val="24"/>
        </w:rPr>
        <w:t>Количество и тематика заседаний ГМО в текущем году  была направлена на реализацию  поставленных задач.</w:t>
      </w:r>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sidRPr="00B21BCE">
        <w:rPr>
          <w:rFonts w:ascii="Times New Roman" w:hAnsi="Times New Roman"/>
          <w:color w:val="000000"/>
          <w:sz w:val="24"/>
          <w:szCs w:val="24"/>
        </w:rPr>
        <w:t xml:space="preserve">Руководителями ГМО было организовано и  проведено более 90 заседаний, которые  отражены в планах работы, и анализ их показал, что  внутри сообществ </w:t>
      </w:r>
      <w:r w:rsidRPr="00B21BCE">
        <w:rPr>
          <w:rFonts w:ascii="Times New Roman" w:eastAsia="Times New Roman" w:hAnsi="Times New Roman"/>
          <w:sz w:val="24"/>
          <w:szCs w:val="24"/>
        </w:rPr>
        <w:t xml:space="preserve">ведется </w:t>
      </w:r>
      <w:r w:rsidRPr="00B21BCE">
        <w:rPr>
          <w:rFonts w:ascii="Times New Roman" w:hAnsi="Times New Roman"/>
          <w:color w:val="000000"/>
          <w:sz w:val="24"/>
          <w:szCs w:val="24"/>
        </w:rPr>
        <w:t>ц</w:t>
      </w:r>
      <w:r w:rsidRPr="00B21BCE">
        <w:rPr>
          <w:rFonts w:ascii="Times New Roman" w:eastAsia="Times New Roman" w:hAnsi="Times New Roman"/>
          <w:sz w:val="24"/>
          <w:szCs w:val="24"/>
        </w:rPr>
        <w:t xml:space="preserve">еленаправленная работа по освоению учителями современных методик и технологий обучения. Большое внимание уделяется формированию у учащихся навыков творческой деятельности и самостоятельности, развитию общеучебных  и метапредметных умений, сохранению и поддержанию здоровьесберегающей образовательной среды. В   ряде методических объединениях  ведется  мониторинг развития учащихся. Большинство участников ГМО  работают над своей темой самообразования, с обобщенными результатами которой они знакомят своих коллег на заседаниях методических объединений. </w:t>
      </w:r>
      <w:r w:rsidRPr="00B21BCE">
        <w:rPr>
          <w:rFonts w:ascii="Times New Roman" w:hAnsi="Times New Roman"/>
          <w:color w:val="000000"/>
          <w:sz w:val="24"/>
          <w:szCs w:val="24"/>
        </w:rPr>
        <w:t>Формы их проведения в текущем году,  наряду с традиционными</w:t>
      </w:r>
      <w:proofErr w:type="gramStart"/>
      <w:r w:rsidRPr="00B21BCE">
        <w:rPr>
          <w:rFonts w:ascii="Times New Roman" w:hAnsi="Times New Roman"/>
          <w:color w:val="000000"/>
          <w:sz w:val="24"/>
          <w:szCs w:val="24"/>
        </w:rPr>
        <w:t xml:space="preserve"> ,</w:t>
      </w:r>
      <w:proofErr w:type="gramEnd"/>
      <w:r w:rsidRPr="00B21BCE">
        <w:rPr>
          <w:rFonts w:ascii="Times New Roman" w:hAnsi="Times New Roman"/>
          <w:color w:val="000000"/>
          <w:sz w:val="24"/>
          <w:szCs w:val="24"/>
        </w:rPr>
        <w:t xml:space="preserve"> были более разнообразными по сравнению с прошлым периодом. А именно: </w:t>
      </w:r>
    </w:p>
    <w:p w:rsidR="00A955F0" w:rsidRPr="00B21BCE" w:rsidRDefault="00A955F0" w:rsidP="0044659D">
      <w:pPr>
        <w:pStyle w:val="a5"/>
        <w:widowControl w:val="0"/>
        <w:numPr>
          <w:ilvl w:val="0"/>
          <w:numId w:val="14"/>
        </w:numPr>
        <w:suppressAutoHyphens/>
        <w:spacing w:after="0" w:line="240" w:lineRule="auto"/>
        <w:ind w:left="0" w:firstLine="709"/>
        <w:rPr>
          <w:rFonts w:ascii="Times New Roman" w:hAnsi="Times New Roman"/>
          <w:color w:val="000000"/>
          <w:sz w:val="24"/>
          <w:szCs w:val="24"/>
        </w:rPr>
      </w:pPr>
      <w:r w:rsidRPr="00B21BCE">
        <w:rPr>
          <w:rFonts w:ascii="Times New Roman" w:hAnsi="Times New Roman"/>
          <w:color w:val="000000"/>
          <w:sz w:val="24"/>
          <w:szCs w:val="24"/>
        </w:rPr>
        <w:t>Семинары-практикумы;</w:t>
      </w:r>
    </w:p>
    <w:p w:rsidR="00A955F0" w:rsidRPr="00B21BCE" w:rsidRDefault="00A955F0" w:rsidP="0044659D">
      <w:pPr>
        <w:pStyle w:val="a5"/>
        <w:widowControl w:val="0"/>
        <w:numPr>
          <w:ilvl w:val="0"/>
          <w:numId w:val="14"/>
        </w:numPr>
        <w:suppressAutoHyphens/>
        <w:spacing w:after="0" w:line="240" w:lineRule="auto"/>
        <w:ind w:left="0" w:firstLine="709"/>
        <w:rPr>
          <w:rFonts w:ascii="Times New Roman" w:hAnsi="Times New Roman"/>
          <w:color w:val="000000"/>
          <w:sz w:val="24"/>
          <w:szCs w:val="24"/>
        </w:rPr>
      </w:pPr>
      <w:r w:rsidRPr="00B21BCE">
        <w:rPr>
          <w:rFonts w:ascii="Times New Roman" w:hAnsi="Times New Roman"/>
          <w:color w:val="000000"/>
          <w:sz w:val="24"/>
          <w:szCs w:val="24"/>
        </w:rPr>
        <w:t>Теоретические семинары;</w:t>
      </w:r>
    </w:p>
    <w:p w:rsidR="00A955F0" w:rsidRPr="00B21BCE" w:rsidRDefault="00A955F0" w:rsidP="0044659D">
      <w:pPr>
        <w:pStyle w:val="a5"/>
        <w:widowControl w:val="0"/>
        <w:numPr>
          <w:ilvl w:val="0"/>
          <w:numId w:val="14"/>
        </w:numPr>
        <w:suppressAutoHyphens/>
        <w:spacing w:after="0" w:line="240" w:lineRule="auto"/>
        <w:ind w:left="0" w:firstLine="709"/>
        <w:rPr>
          <w:rFonts w:ascii="Times New Roman" w:hAnsi="Times New Roman"/>
          <w:color w:val="000000"/>
          <w:sz w:val="24"/>
          <w:szCs w:val="24"/>
        </w:rPr>
      </w:pPr>
      <w:r w:rsidRPr="00B21BCE">
        <w:rPr>
          <w:rFonts w:ascii="Times New Roman" w:hAnsi="Times New Roman"/>
          <w:color w:val="000000"/>
          <w:sz w:val="24"/>
          <w:szCs w:val="24"/>
        </w:rPr>
        <w:t>Фестивали;</w:t>
      </w:r>
    </w:p>
    <w:p w:rsidR="00A955F0" w:rsidRPr="00B21BCE" w:rsidRDefault="00A955F0" w:rsidP="0044659D">
      <w:pPr>
        <w:pStyle w:val="a5"/>
        <w:widowControl w:val="0"/>
        <w:numPr>
          <w:ilvl w:val="0"/>
          <w:numId w:val="14"/>
        </w:numPr>
        <w:suppressAutoHyphens/>
        <w:spacing w:after="0" w:line="240" w:lineRule="auto"/>
        <w:ind w:left="0" w:firstLine="709"/>
        <w:rPr>
          <w:rFonts w:ascii="Times New Roman" w:hAnsi="Times New Roman"/>
          <w:color w:val="000000"/>
          <w:sz w:val="24"/>
          <w:szCs w:val="24"/>
        </w:rPr>
      </w:pPr>
      <w:r w:rsidRPr="00B21BCE">
        <w:rPr>
          <w:rFonts w:ascii="Times New Roman" w:hAnsi="Times New Roman"/>
          <w:color w:val="000000"/>
          <w:sz w:val="24"/>
          <w:szCs w:val="24"/>
        </w:rPr>
        <w:t>Творческие лаборатории;</w:t>
      </w:r>
    </w:p>
    <w:p w:rsidR="00A955F0" w:rsidRPr="00B21BCE" w:rsidRDefault="00A955F0" w:rsidP="0044659D">
      <w:pPr>
        <w:pStyle w:val="a5"/>
        <w:widowControl w:val="0"/>
        <w:numPr>
          <w:ilvl w:val="0"/>
          <w:numId w:val="14"/>
        </w:numPr>
        <w:suppressAutoHyphens/>
        <w:spacing w:after="0" w:line="240" w:lineRule="auto"/>
        <w:ind w:left="0" w:firstLine="709"/>
        <w:rPr>
          <w:rFonts w:ascii="Times New Roman" w:hAnsi="Times New Roman"/>
          <w:color w:val="000000"/>
          <w:sz w:val="24"/>
          <w:szCs w:val="24"/>
        </w:rPr>
      </w:pPr>
      <w:r w:rsidRPr="00B21BCE">
        <w:rPr>
          <w:rFonts w:ascii="Times New Roman" w:hAnsi="Times New Roman"/>
          <w:color w:val="000000"/>
          <w:sz w:val="24"/>
          <w:szCs w:val="24"/>
        </w:rPr>
        <w:t>Мозговой штурм;</w:t>
      </w:r>
    </w:p>
    <w:p w:rsidR="00A955F0" w:rsidRPr="00B21BCE" w:rsidRDefault="00A955F0" w:rsidP="0044659D">
      <w:pPr>
        <w:pStyle w:val="a5"/>
        <w:widowControl w:val="0"/>
        <w:numPr>
          <w:ilvl w:val="0"/>
          <w:numId w:val="14"/>
        </w:numPr>
        <w:suppressAutoHyphens/>
        <w:spacing w:after="0" w:line="240" w:lineRule="auto"/>
        <w:ind w:left="0" w:firstLine="709"/>
        <w:rPr>
          <w:rFonts w:ascii="Times New Roman" w:hAnsi="Times New Roman"/>
          <w:color w:val="000000"/>
          <w:sz w:val="24"/>
          <w:szCs w:val="24"/>
        </w:rPr>
      </w:pPr>
      <w:r w:rsidRPr="00B21BCE">
        <w:rPr>
          <w:rFonts w:ascii="Times New Roman" w:hAnsi="Times New Roman"/>
          <w:color w:val="000000"/>
          <w:sz w:val="24"/>
          <w:szCs w:val="24"/>
        </w:rPr>
        <w:t>Историческая гостиная;</w:t>
      </w:r>
    </w:p>
    <w:p w:rsidR="00A955F0" w:rsidRPr="00B21BCE" w:rsidRDefault="00A955F0" w:rsidP="0044659D">
      <w:pPr>
        <w:pStyle w:val="a5"/>
        <w:widowControl w:val="0"/>
        <w:numPr>
          <w:ilvl w:val="0"/>
          <w:numId w:val="14"/>
        </w:numPr>
        <w:suppressAutoHyphens/>
        <w:spacing w:after="0" w:line="240" w:lineRule="auto"/>
        <w:ind w:left="0" w:firstLine="709"/>
        <w:rPr>
          <w:rFonts w:ascii="Times New Roman" w:hAnsi="Times New Roman"/>
          <w:color w:val="000000"/>
          <w:sz w:val="24"/>
          <w:szCs w:val="24"/>
        </w:rPr>
      </w:pPr>
      <w:r w:rsidRPr="00B21BCE">
        <w:rPr>
          <w:rFonts w:ascii="Times New Roman" w:hAnsi="Times New Roman"/>
          <w:color w:val="000000"/>
          <w:sz w:val="24"/>
          <w:szCs w:val="24"/>
        </w:rPr>
        <w:t>Конкурсы внутри ГМО;</w:t>
      </w:r>
    </w:p>
    <w:p w:rsidR="00A955F0" w:rsidRPr="00B21BCE" w:rsidRDefault="00A955F0" w:rsidP="0044659D">
      <w:pPr>
        <w:pStyle w:val="a5"/>
        <w:widowControl w:val="0"/>
        <w:numPr>
          <w:ilvl w:val="0"/>
          <w:numId w:val="14"/>
        </w:numPr>
        <w:suppressAutoHyphens/>
        <w:spacing w:after="0" w:line="240" w:lineRule="auto"/>
        <w:ind w:left="0" w:firstLine="709"/>
        <w:rPr>
          <w:rFonts w:ascii="Times New Roman" w:hAnsi="Times New Roman"/>
          <w:color w:val="000000"/>
          <w:sz w:val="24"/>
          <w:szCs w:val="24"/>
        </w:rPr>
      </w:pPr>
      <w:r w:rsidRPr="00B21BCE">
        <w:rPr>
          <w:rFonts w:ascii="Times New Roman" w:hAnsi="Times New Roman"/>
          <w:color w:val="000000"/>
          <w:sz w:val="24"/>
          <w:szCs w:val="24"/>
        </w:rPr>
        <w:t>Вебинары внутри ГМО</w:t>
      </w:r>
    </w:p>
    <w:p w:rsidR="00A955F0" w:rsidRPr="00B21BCE" w:rsidRDefault="00A955F0" w:rsidP="0044659D">
      <w:pPr>
        <w:pStyle w:val="a5"/>
        <w:widowControl w:val="0"/>
        <w:numPr>
          <w:ilvl w:val="0"/>
          <w:numId w:val="14"/>
        </w:numPr>
        <w:suppressAutoHyphens/>
        <w:spacing w:after="0" w:line="240" w:lineRule="auto"/>
        <w:ind w:left="0" w:firstLine="709"/>
        <w:rPr>
          <w:rFonts w:ascii="Times New Roman" w:hAnsi="Times New Roman"/>
          <w:color w:val="000000"/>
          <w:sz w:val="24"/>
          <w:szCs w:val="24"/>
        </w:rPr>
      </w:pPr>
      <w:r w:rsidRPr="00B21BCE">
        <w:rPr>
          <w:rFonts w:ascii="Times New Roman" w:hAnsi="Times New Roman"/>
          <w:color w:val="000000"/>
          <w:sz w:val="24"/>
          <w:szCs w:val="24"/>
        </w:rPr>
        <w:t>Практикумы с элементами тренинга и т.д.</w:t>
      </w:r>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sidRPr="00B21BCE">
        <w:rPr>
          <w:rFonts w:ascii="Times New Roman" w:hAnsi="Times New Roman"/>
          <w:color w:val="000000"/>
          <w:sz w:val="24"/>
          <w:szCs w:val="24"/>
        </w:rPr>
        <w:lastRenderedPageBreak/>
        <w:t>Приведем примеры тематики заседаний  педагогических сообществ, отвечающие приоритетным направлениям деятельности в системе образования муниципалитета, региона и федерации.  Так, в  ГМО учителей физики под руководством Гоголевой О.Р. участниками сообщества Ягнышевой Н.В.-МБОУ «СОШ №18», Ревтович Н.В.-МБОУ «СОШ №9»  были организованы и проведены семинары: «Совершенствование методического сопровождения инновационной деятельности учителей физики в работе с мотивированными на высокие достижения учащимися»,   «Профессиональный стандарт «Педагог» как аспект качества образования учителей физики». В  ГМО учителей технологии под руководством Стецюк  Л.А. был проведен семинар «Технологическое образование в условиях перехода на новую концепцию», в ходе которого поделились опытом работы Кузнецова З.И.-МБОУ «СОШ №2», Быковская С.А.- МБОУ «СОШ№6», Свиридов Е.В.-МБОУ «СОШ №6». Педагоги сообщества оформили и дорожную карту по реализации новой концепции преподавания  технологии. В  ГМО учителей начальных классов под руководством Ковалевой М.Ю. была организована   творческая лаборатория  «Технология  работы с клоуз-текстом на уроках литературного чтения»</w:t>
      </w:r>
      <w:proofErr w:type="gramStart"/>
      <w:r w:rsidRPr="00B21BCE">
        <w:rPr>
          <w:rFonts w:ascii="Times New Roman" w:hAnsi="Times New Roman"/>
          <w:color w:val="000000"/>
          <w:sz w:val="24"/>
          <w:szCs w:val="24"/>
        </w:rPr>
        <w:t>.В</w:t>
      </w:r>
      <w:proofErr w:type="gramEnd"/>
      <w:r w:rsidRPr="00B21BCE">
        <w:rPr>
          <w:rFonts w:ascii="Times New Roman" w:hAnsi="Times New Roman"/>
          <w:color w:val="000000"/>
          <w:sz w:val="24"/>
          <w:szCs w:val="24"/>
        </w:rPr>
        <w:t xml:space="preserve">  ГМО педагогов-психологов под руководством Олениковой Е.В. был проведен  практикум с элементами тренинга «Психологическая лаборатория МАК в групповой работе  с подростками  и взрослыми», а также Елена Викторовна   провела вебинар для коллег по  актуальным вопросам психологии .  В  ГМО учителей истории под руководством Кайрыш Ю.М. был проведен аналитический семинар  «Формирующее критериальное оценивание: ресурсы и издержки». Учителя истории  в рамках работы ГМО изучили  Концепцию отечественной истории, сформировали  дорожную карту по ее реализации. К 100-летию Октябрьской революции на базе МБОУ «Лицей» была проведена историческая гостиная, в ходе которой </w:t>
      </w:r>
      <w:r w:rsidRPr="00B21BCE">
        <w:rPr>
          <w:rFonts w:ascii="Times New Roman" w:hAnsi="Times New Roman"/>
          <w:color w:val="000000"/>
          <w:sz w:val="24"/>
          <w:szCs w:val="24"/>
          <w:shd w:val="clear" w:color="auto" w:fill="FFFFFF"/>
        </w:rPr>
        <w:t xml:space="preserve">педагоги вместе с учащимися создали  удивительную атмосферу, приближенную  к историческому периоду. Савельева </w:t>
      </w:r>
      <w:r w:rsidRPr="00B21BCE">
        <w:rPr>
          <w:rFonts w:ascii="Times New Roman" w:hAnsi="Times New Roman"/>
          <w:color w:val="000000"/>
          <w:sz w:val="24"/>
          <w:szCs w:val="24"/>
        </w:rPr>
        <w:t xml:space="preserve"> Н.Е.-руководитель  ГМО учителей биологии организовала семинар   «Естественнонаучная грамотность на уроках и во внеурочной деятельности в рамках ФГОС». На заседаниях ГМО учителей географии состоялся семинар « Использование современных технологий на уроках географии: технология развития критического мышления, методы формирования и оценки», причем в этом ГМО традиционно используют ресурс преподавателей ЛПИ ф СФУ и приглашают их на свои заседания для обсуждения профессиональных тем. На заседаниях учителей музыки обсуждался  «Системно-деятельностный подход в преподавании музыки (формы, методы, приемы)».  Под руководством Переваловой Л.Н. на заседаниях  ГМО учителей английского языка участники сообщества  организовали  семинар-практикум« Обучение продуктивным  видам деятельности: говорению и письму в формате  муниципального проектного предложения «</w:t>
      </w:r>
      <w:r w:rsidRPr="00B21BCE">
        <w:rPr>
          <w:rFonts w:ascii="Times New Roman" w:hAnsi="Times New Roman"/>
          <w:color w:val="000000"/>
          <w:sz w:val="24"/>
          <w:szCs w:val="24"/>
          <w:lang w:val="en-US"/>
        </w:rPr>
        <w:t>Smart</w:t>
      </w:r>
      <w:r w:rsidRPr="00B21BCE">
        <w:rPr>
          <w:rFonts w:ascii="Times New Roman" w:hAnsi="Times New Roman"/>
          <w:color w:val="000000"/>
          <w:sz w:val="24"/>
          <w:szCs w:val="24"/>
        </w:rPr>
        <w:t xml:space="preserve"> </w:t>
      </w:r>
      <w:r w:rsidRPr="00B21BCE">
        <w:rPr>
          <w:rFonts w:ascii="Times New Roman" w:hAnsi="Times New Roman"/>
          <w:color w:val="000000"/>
          <w:sz w:val="24"/>
          <w:szCs w:val="24"/>
          <w:lang w:val="en-US"/>
        </w:rPr>
        <w:t>Lesson</w:t>
      </w:r>
      <w:r w:rsidRPr="00B21BCE">
        <w:rPr>
          <w:rFonts w:ascii="Times New Roman" w:hAnsi="Times New Roman"/>
          <w:color w:val="000000"/>
          <w:sz w:val="24"/>
          <w:szCs w:val="24"/>
        </w:rPr>
        <w:t>».</w:t>
      </w:r>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sidRPr="00B21BCE">
        <w:rPr>
          <w:rFonts w:ascii="Times New Roman" w:hAnsi="Times New Roman"/>
          <w:color w:val="000000"/>
          <w:sz w:val="24"/>
          <w:szCs w:val="24"/>
        </w:rPr>
        <w:t>Здесь же был  организован проект для учащихся 10 классов «Письмо-проект на виртуальной  стикерной доске», что отвечало  требованиям по цифровизации. Матвеева А.Н.-руководитель ГМО  учителей, осуществляющих обучение детей с ограниченными  возможностями здоровья</w:t>
      </w:r>
      <w:r>
        <w:rPr>
          <w:rFonts w:ascii="Times New Roman" w:hAnsi="Times New Roman"/>
          <w:color w:val="000000"/>
          <w:sz w:val="24"/>
          <w:szCs w:val="24"/>
        </w:rPr>
        <w:t xml:space="preserve"> </w:t>
      </w:r>
      <w:proofErr w:type="gramStart"/>
      <w:r w:rsidRPr="00B21BCE">
        <w:rPr>
          <w:rFonts w:ascii="Times New Roman" w:hAnsi="Times New Roman"/>
          <w:color w:val="000000"/>
          <w:sz w:val="24"/>
          <w:szCs w:val="24"/>
        </w:rPr>
        <w:t xml:space="preserve">( </w:t>
      </w:r>
      <w:proofErr w:type="gramEnd"/>
      <w:r w:rsidRPr="00B21BCE">
        <w:rPr>
          <w:rFonts w:ascii="Times New Roman" w:hAnsi="Times New Roman"/>
          <w:color w:val="000000"/>
          <w:sz w:val="24"/>
          <w:szCs w:val="24"/>
        </w:rPr>
        <w:t>интеллектуальн</w:t>
      </w:r>
      <w:r>
        <w:rPr>
          <w:rFonts w:ascii="Times New Roman" w:hAnsi="Times New Roman"/>
          <w:color w:val="000000"/>
          <w:sz w:val="24"/>
          <w:szCs w:val="24"/>
        </w:rPr>
        <w:t xml:space="preserve">ыми нарушениями) организовала и провела </w:t>
      </w:r>
      <w:r w:rsidRPr="00B21BCE">
        <w:rPr>
          <w:rFonts w:ascii="Times New Roman" w:hAnsi="Times New Roman"/>
          <w:color w:val="000000"/>
          <w:sz w:val="24"/>
          <w:szCs w:val="24"/>
        </w:rPr>
        <w:t>с коллегами следующие мероприятия:  городской фестиваль для детей с ОВЗ «Мы вместе!», семинар « Типологи</w:t>
      </w:r>
      <w:r>
        <w:rPr>
          <w:rFonts w:ascii="Times New Roman" w:hAnsi="Times New Roman"/>
          <w:color w:val="000000"/>
          <w:sz w:val="24"/>
          <w:szCs w:val="24"/>
        </w:rPr>
        <w:t xml:space="preserve">ческие особенности обучающихся </w:t>
      </w:r>
      <w:r w:rsidRPr="00B21BCE">
        <w:rPr>
          <w:rFonts w:ascii="Times New Roman" w:hAnsi="Times New Roman"/>
          <w:color w:val="000000"/>
          <w:sz w:val="24"/>
          <w:szCs w:val="24"/>
        </w:rPr>
        <w:t>с легкой степенью умственной отсталости, задержкой психического развития»,  фестиваль методических идей «Эффективные практики обучения и воспитания детей с овз», дидактическую лабораторию совместно с учителем из МБОУ «СОШ №4» Игнатовой Е.В. На заседаниях  ГМО учителей химии  педагог из МБОУ «СОШ №1» Кошляк И.С. п</w:t>
      </w:r>
      <w:r>
        <w:rPr>
          <w:rFonts w:ascii="Times New Roman" w:hAnsi="Times New Roman"/>
          <w:color w:val="000000"/>
          <w:sz w:val="24"/>
          <w:szCs w:val="24"/>
        </w:rPr>
        <w:t xml:space="preserve">оделился опытом работы по теме </w:t>
      </w:r>
      <w:r w:rsidRPr="00B21BCE">
        <w:rPr>
          <w:rFonts w:ascii="Times New Roman" w:hAnsi="Times New Roman"/>
          <w:color w:val="000000"/>
          <w:sz w:val="24"/>
          <w:szCs w:val="24"/>
        </w:rPr>
        <w:t>«Использование образовательной платформы «Учи</w:t>
      </w:r>
      <w:proofErr w:type="gramStart"/>
      <w:r w:rsidRPr="00B21BCE">
        <w:rPr>
          <w:rFonts w:ascii="Times New Roman" w:hAnsi="Times New Roman"/>
          <w:color w:val="000000"/>
          <w:sz w:val="24"/>
          <w:szCs w:val="24"/>
        </w:rPr>
        <w:t>.р</w:t>
      </w:r>
      <w:proofErr w:type="gramEnd"/>
      <w:r w:rsidRPr="00B21BCE">
        <w:rPr>
          <w:rFonts w:ascii="Times New Roman" w:hAnsi="Times New Roman"/>
          <w:color w:val="000000"/>
          <w:sz w:val="24"/>
          <w:szCs w:val="24"/>
        </w:rPr>
        <w:t xml:space="preserve">у» в работе учителя химии», учителя химии стали участниками круглого стола «Использование  эффективных образовательных технологий в урочной и внеурочной  деятельности в формате требований ФГОС».  Т.В. </w:t>
      </w:r>
      <w:proofErr w:type="gramStart"/>
      <w:r w:rsidRPr="00B21BCE">
        <w:rPr>
          <w:rFonts w:ascii="Times New Roman" w:hAnsi="Times New Roman"/>
          <w:color w:val="000000"/>
          <w:sz w:val="24"/>
          <w:szCs w:val="24"/>
        </w:rPr>
        <w:t>Конных-руководитель</w:t>
      </w:r>
      <w:proofErr w:type="gramEnd"/>
      <w:r w:rsidRPr="00B21BCE">
        <w:rPr>
          <w:rFonts w:ascii="Times New Roman" w:hAnsi="Times New Roman"/>
          <w:color w:val="000000"/>
          <w:sz w:val="24"/>
          <w:szCs w:val="24"/>
        </w:rPr>
        <w:t xml:space="preserve"> ГМО учителей ОРКСЭ на заседаниях   стала организатором семинара </w:t>
      </w:r>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w:t>
      </w:r>
      <w:r w:rsidRPr="00B21BCE">
        <w:rPr>
          <w:rFonts w:ascii="Times New Roman" w:hAnsi="Times New Roman"/>
          <w:color w:val="000000"/>
          <w:sz w:val="24"/>
          <w:szCs w:val="24"/>
        </w:rPr>
        <w:t xml:space="preserve">Преемственность в преподавании курсов ОРКСЭ </w:t>
      </w:r>
      <w:proofErr w:type="gramStart"/>
      <w:r w:rsidRPr="00B21BCE">
        <w:rPr>
          <w:rFonts w:ascii="Times New Roman" w:hAnsi="Times New Roman"/>
          <w:color w:val="000000"/>
          <w:sz w:val="24"/>
          <w:szCs w:val="24"/>
        </w:rPr>
        <w:t>–О</w:t>
      </w:r>
      <w:proofErr w:type="gramEnd"/>
      <w:r w:rsidRPr="00B21BCE">
        <w:rPr>
          <w:rFonts w:ascii="Times New Roman" w:hAnsi="Times New Roman"/>
          <w:color w:val="000000"/>
          <w:sz w:val="24"/>
          <w:szCs w:val="24"/>
        </w:rPr>
        <w:t xml:space="preserve">ДНКНР. Сквозные темы», а </w:t>
      </w:r>
      <w:r w:rsidRPr="00B21BCE">
        <w:rPr>
          <w:rFonts w:ascii="Times New Roman" w:hAnsi="Times New Roman"/>
          <w:color w:val="000000"/>
          <w:sz w:val="24"/>
          <w:szCs w:val="24"/>
        </w:rPr>
        <w:lastRenderedPageBreak/>
        <w:t>затем и круглого стола « Проблема оценки достижений планируемых результатов в условиях безотметочного обучения»</w:t>
      </w:r>
      <w:r w:rsidRPr="00B21BCE">
        <w:rPr>
          <w:rFonts w:ascii="Times New Roman" w:hAnsi="Times New Roman"/>
          <w:color w:val="000000"/>
          <w:sz w:val="24"/>
          <w:szCs w:val="24"/>
        </w:rPr>
        <w:tab/>
        <w:t xml:space="preserve">  и т.д. Таким образом, можно  с уверенностью сказать, что тематика заседаний ГМО отвечала решениям августовского педагогического совета</w:t>
      </w:r>
      <w:proofErr w:type="gramStart"/>
      <w:r w:rsidRPr="00B21BCE">
        <w:rPr>
          <w:rFonts w:ascii="Times New Roman" w:hAnsi="Times New Roman"/>
          <w:color w:val="000000"/>
          <w:sz w:val="24"/>
          <w:szCs w:val="24"/>
        </w:rPr>
        <w:t xml:space="preserve"> ,</w:t>
      </w:r>
      <w:proofErr w:type="gramEnd"/>
      <w:r w:rsidRPr="00B21BCE">
        <w:rPr>
          <w:rFonts w:ascii="Times New Roman" w:hAnsi="Times New Roman"/>
          <w:color w:val="000000"/>
          <w:sz w:val="24"/>
          <w:szCs w:val="24"/>
        </w:rPr>
        <w:t xml:space="preserve"> требованиям современного образования и позволила реализовать поставленные на год задачи. Немаловажным в деятельности городских методических объединений учителей предметников и специалистов ОО являлась  аналитическая деятельность с результатами ВПР, ГИА. Для этого в городской среде организована работа по сбору итоговой  за год статистики-от ОО  качество обученности по предметам, повышение квалификации  педагогических работников, на основании которых сформированы городские   электронные базы данных, опубликованные на сайте МИМЦ, обновляющиеся ежегодно.(</w:t>
      </w:r>
      <w:hyperlink r:id="rId40" w:history="1">
        <w:r w:rsidRPr="00B21BCE">
          <w:rPr>
            <w:rStyle w:val="af2"/>
            <w:sz w:val="24"/>
            <w:szCs w:val="24"/>
          </w:rPr>
          <w:t>http://mimc.org.ru/ru-RU/gmo</w:t>
        </w:r>
      </w:hyperlink>
      <w:r w:rsidRPr="00B21BCE">
        <w:rPr>
          <w:rFonts w:ascii="Times New Roman" w:hAnsi="Times New Roman"/>
          <w:color w:val="000000"/>
          <w:sz w:val="24"/>
          <w:szCs w:val="24"/>
        </w:rPr>
        <w:t xml:space="preserve">). </w:t>
      </w:r>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sidRPr="00B21BCE">
        <w:rPr>
          <w:rFonts w:ascii="Times New Roman" w:hAnsi="Times New Roman"/>
          <w:color w:val="000000"/>
          <w:sz w:val="24"/>
          <w:szCs w:val="24"/>
        </w:rPr>
        <w:t xml:space="preserve"> Все это позволяет спланировать и осуществлять  деятельность сообщества  сообразно анализу ситуации. </w:t>
      </w:r>
      <w:proofErr w:type="gramStart"/>
      <w:r w:rsidRPr="00B21BCE">
        <w:rPr>
          <w:rFonts w:ascii="Times New Roman" w:hAnsi="Times New Roman"/>
          <w:color w:val="000000"/>
          <w:sz w:val="24"/>
          <w:szCs w:val="24"/>
        </w:rPr>
        <w:t>В  ГМО созданы условия для   организации  мониторинга результатов, способствующего эффективной  подготовке к итоговой аттестации, имеются   возможности решать   обозначенные проблемы  в предметной и метапредметной областях.</w:t>
      </w:r>
      <w:proofErr w:type="gramEnd"/>
      <w:r w:rsidRPr="00B21BCE">
        <w:rPr>
          <w:rFonts w:ascii="Times New Roman" w:hAnsi="Times New Roman"/>
          <w:color w:val="000000"/>
          <w:sz w:val="24"/>
          <w:szCs w:val="24"/>
        </w:rPr>
        <w:t xml:space="preserve">  Анализируя содержание тематик заседаний городских методических объединений  с уверенностью можно прийти к выводу, что задачи, поставленные перед сообществами  близки к реализации и в этом направлении. </w:t>
      </w:r>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sidRPr="00B21BCE">
        <w:rPr>
          <w:rFonts w:ascii="Times New Roman" w:hAnsi="Times New Roman"/>
          <w:color w:val="000000"/>
          <w:sz w:val="24"/>
          <w:szCs w:val="24"/>
        </w:rPr>
        <w:t xml:space="preserve"> В 2017-2018 учебном году городские методические сообщества подготовили  следующие методические продукты: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2"/>
        <w:gridCol w:w="4062"/>
        <w:gridCol w:w="4047"/>
      </w:tblGrid>
      <w:tr w:rsidR="00A955F0" w:rsidRPr="00E8359D" w:rsidTr="009B3235">
        <w:trPr>
          <w:trHeight w:val="144"/>
        </w:trPr>
        <w:tc>
          <w:tcPr>
            <w:tcW w:w="225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ГМО</w:t>
            </w:r>
          </w:p>
        </w:tc>
        <w:tc>
          <w:tcPr>
            <w:tcW w:w="6539"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 xml:space="preserve">Продукт </w:t>
            </w:r>
          </w:p>
        </w:tc>
        <w:tc>
          <w:tcPr>
            <w:tcW w:w="651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 xml:space="preserve">Опубликован </w:t>
            </w:r>
          </w:p>
        </w:tc>
      </w:tr>
      <w:tr w:rsidR="00A955F0" w:rsidRPr="00E8359D" w:rsidTr="009B3235">
        <w:trPr>
          <w:trHeight w:val="144"/>
        </w:trPr>
        <w:tc>
          <w:tcPr>
            <w:tcW w:w="225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ГМО учителей музыки</w:t>
            </w:r>
          </w:p>
        </w:tc>
        <w:tc>
          <w:tcPr>
            <w:tcW w:w="6539" w:type="dxa"/>
            <w:shd w:val="clear" w:color="auto" w:fill="auto"/>
          </w:tcPr>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rPr>
              <w:t>Образовательный проект</w:t>
            </w:r>
          </w:p>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«Повышение эффективности образовательного процесса через расширение культурно – образовательной среды». Ефимова М.В. учитель музыки СОШ № 2</w:t>
            </w:r>
          </w:p>
        </w:tc>
        <w:tc>
          <w:tcPr>
            <w:tcW w:w="651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Сайт педагога</w:t>
            </w:r>
          </w:p>
        </w:tc>
      </w:tr>
      <w:tr w:rsidR="00A955F0" w:rsidRPr="00E8359D" w:rsidTr="009B3235">
        <w:trPr>
          <w:trHeight w:val="1982"/>
        </w:trPr>
        <w:tc>
          <w:tcPr>
            <w:tcW w:w="225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ГМО учителей математики</w:t>
            </w:r>
          </w:p>
        </w:tc>
        <w:tc>
          <w:tcPr>
            <w:tcW w:w="6539"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proofErr w:type="gramStart"/>
            <w:r w:rsidRPr="00E8359D">
              <w:rPr>
                <w:rFonts w:ascii="Times New Roman" w:hAnsi="Times New Roman"/>
                <w:color w:val="000000"/>
                <w:sz w:val="24"/>
                <w:szCs w:val="24"/>
              </w:rPr>
              <w:t>Интерактивные визуализированные упражнения в обучении алгебре (Падалко И.А., Новикова Л.Б.- учителя математики МБОУ «СОШ №9»</w:t>
            </w:r>
            <w:proofErr w:type="gramEnd"/>
          </w:p>
          <w:p w:rsidR="00A955F0" w:rsidRPr="00E8359D" w:rsidRDefault="00A955F0" w:rsidP="0044659D">
            <w:pPr>
              <w:spacing w:after="0" w:line="240" w:lineRule="auto"/>
              <w:contextualSpacing/>
              <w:jc w:val="both"/>
              <w:rPr>
                <w:rFonts w:ascii="Times New Roman" w:hAnsi="Times New Roman"/>
                <w:sz w:val="24"/>
                <w:szCs w:val="24"/>
                <w:shd w:val="clear" w:color="auto" w:fill="FFFFFF"/>
              </w:rPr>
            </w:pPr>
            <w:r w:rsidRPr="00E8359D">
              <w:rPr>
                <w:rFonts w:ascii="Times New Roman" w:hAnsi="Times New Roman"/>
                <w:sz w:val="24"/>
                <w:szCs w:val="24"/>
                <w:shd w:val="clear" w:color="auto" w:fill="FFFFFF"/>
              </w:rPr>
              <w:t>Статья «Как увлечь школьников исследовательской деятельностью»</w:t>
            </w:r>
          </w:p>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sz w:val="24"/>
                <w:szCs w:val="24"/>
                <w:shd w:val="clear" w:color="auto" w:fill="FFFFFF"/>
              </w:rPr>
              <w:t>(Колотило Э.И.- учитель математики МБОУ «СОШ №9»)</w:t>
            </w:r>
          </w:p>
        </w:tc>
        <w:tc>
          <w:tcPr>
            <w:tcW w:w="6515" w:type="dxa"/>
            <w:shd w:val="clear" w:color="auto" w:fill="auto"/>
          </w:tcPr>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rPr>
              <w:t>«Проблемы теории и практики обучения математики» Сборник научных работ представленных на Международную научную конференцию « 70 Герценовские чтения» Санкт-Петербург Издательство РГПУ им. А.И. Герцена 2017</w:t>
            </w:r>
          </w:p>
          <w:p w:rsidR="00A955F0" w:rsidRPr="00E8359D" w:rsidRDefault="00A955F0" w:rsidP="0044659D">
            <w:pPr>
              <w:pStyle w:val="af3"/>
              <w:snapToGrid w:val="0"/>
              <w:contextualSpacing/>
              <w:jc w:val="both"/>
              <w:rPr>
                <w:rFonts w:ascii="Times New Roman" w:hAnsi="Times New Roman"/>
                <w:color w:val="548DD4"/>
                <w:u w:val="single"/>
                <w:shd w:val="clear" w:color="auto" w:fill="FFFFFF"/>
              </w:rPr>
            </w:pPr>
            <w:r w:rsidRPr="00E8359D">
              <w:rPr>
                <w:rFonts w:ascii="Times New Roman" w:hAnsi="Times New Roman"/>
                <w:shd w:val="clear" w:color="auto" w:fill="FFFFFF"/>
              </w:rPr>
              <w:t>сайт центра педагогических инициатив и развития «Инновационная педагогика» им. Я.А. Коменского (г</w:t>
            </w:r>
            <w:proofErr w:type="gramStart"/>
            <w:r w:rsidRPr="00E8359D">
              <w:rPr>
                <w:rFonts w:ascii="Times New Roman" w:hAnsi="Times New Roman"/>
                <w:shd w:val="clear" w:color="auto" w:fill="FFFFFF"/>
              </w:rPr>
              <w:t>.С</w:t>
            </w:r>
            <w:proofErr w:type="gramEnd"/>
            <w:r w:rsidRPr="00E8359D">
              <w:rPr>
                <w:rFonts w:ascii="Times New Roman" w:hAnsi="Times New Roman"/>
                <w:shd w:val="clear" w:color="auto" w:fill="FFFFFF"/>
              </w:rPr>
              <w:t>анкт-Петербург).</w:t>
            </w:r>
          </w:p>
        </w:tc>
      </w:tr>
      <w:tr w:rsidR="00A955F0" w:rsidRPr="00E8359D" w:rsidTr="009B3235">
        <w:trPr>
          <w:trHeight w:val="144"/>
        </w:trPr>
        <w:tc>
          <w:tcPr>
            <w:tcW w:w="225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ГМО учителей русского языка</w:t>
            </w:r>
          </w:p>
        </w:tc>
        <w:tc>
          <w:tcPr>
            <w:tcW w:w="6539" w:type="dxa"/>
            <w:shd w:val="clear" w:color="auto" w:fill="auto"/>
          </w:tcPr>
          <w:p w:rsidR="00A955F0" w:rsidRPr="00E8359D" w:rsidRDefault="00A955F0" w:rsidP="0044659D">
            <w:pPr>
              <w:spacing w:after="0" w:line="240" w:lineRule="auto"/>
              <w:contextualSpacing/>
              <w:rPr>
                <w:rFonts w:ascii="Times New Roman" w:hAnsi="Times New Roman"/>
                <w:sz w:val="24"/>
                <w:szCs w:val="24"/>
              </w:rPr>
            </w:pPr>
            <w:r w:rsidRPr="00E8359D">
              <w:rPr>
                <w:rFonts w:ascii="Times New Roman" w:hAnsi="Times New Roman"/>
                <w:color w:val="000000"/>
                <w:sz w:val="24"/>
                <w:szCs w:val="24"/>
              </w:rPr>
              <w:t>Новоселова Ж. А.- учитель МБОУ «СОШ №2» Описание успешной практики по работе с ОД. «</w:t>
            </w:r>
            <w:r w:rsidRPr="00E8359D">
              <w:rPr>
                <w:rFonts w:ascii="Times New Roman" w:hAnsi="Times New Roman"/>
                <w:sz w:val="24"/>
                <w:szCs w:val="24"/>
              </w:rPr>
              <w:t>Программа дополнительного образования  по работе с одаренными детьми «Язык мой – друг мой»</w:t>
            </w:r>
          </w:p>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rPr>
              <w:t>Босекова Ю.В.-СОШ №2 «Мониторинг читательской компетенции»</w:t>
            </w:r>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widowControl w:val="0"/>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Ганеева Е.Н., Петрушко С.А., </w:t>
            </w:r>
            <w:r w:rsidRPr="00E8359D">
              <w:rPr>
                <w:rFonts w:ascii="Times New Roman" w:hAnsi="Times New Roman"/>
                <w:sz w:val="24"/>
                <w:szCs w:val="24"/>
              </w:rPr>
              <w:lastRenderedPageBreak/>
              <w:t>Семизорова Л.Н., Соколова Л.П., Черноброва О.С.-учителя МБОУ «Лицей» Инструменты формирующего оценивания коммуникации.</w:t>
            </w:r>
          </w:p>
          <w:p w:rsidR="00A955F0" w:rsidRPr="00E8359D" w:rsidRDefault="00A955F0" w:rsidP="0044659D">
            <w:pPr>
              <w:widowControl w:val="0"/>
              <w:suppressAutoHyphens/>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Иванова Е.М., Носач Е.А., Петрушко С.А. –МБОУ «Лицей» Организация деятельности образовательного учреждения по сопровождению </w:t>
            </w:r>
            <w:proofErr w:type="gramStart"/>
            <w:r w:rsidRPr="00E8359D">
              <w:rPr>
                <w:rFonts w:ascii="Times New Roman" w:hAnsi="Times New Roman"/>
                <w:sz w:val="24"/>
                <w:szCs w:val="24"/>
              </w:rPr>
              <w:t>индивидуального проекта</w:t>
            </w:r>
            <w:proofErr w:type="gramEnd"/>
            <w:r w:rsidRPr="00E8359D">
              <w:rPr>
                <w:rFonts w:ascii="Times New Roman" w:hAnsi="Times New Roman"/>
                <w:sz w:val="24"/>
                <w:szCs w:val="24"/>
              </w:rPr>
              <w:t xml:space="preserve"> старшеклассника.</w:t>
            </w:r>
          </w:p>
          <w:p w:rsidR="00A955F0" w:rsidRPr="00E8359D" w:rsidRDefault="00A955F0" w:rsidP="0044659D">
            <w:pPr>
              <w:widowControl w:val="0"/>
              <w:suppressAutoHyphens/>
              <w:spacing w:after="0" w:line="240" w:lineRule="auto"/>
              <w:contextualSpacing/>
              <w:jc w:val="both"/>
              <w:rPr>
                <w:rFonts w:ascii="Times New Roman" w:hAnsi="Times New Roman"/>
                <w:sz w:val="24"/>
                <w:szCs w:val="24"/>
              </w:rPr>
            </w:pPr>
          </w:p>
          <w:p w:rsidR="00A955F0" w:rsidRPr="00E8359D" w:rsidRDefault="00A955F0" w:rsidP="0044659D">
            <w:pPr>
              <w:spacing w:after="0" w:line="240" w:lineRule="auto"/>
              <w:contextualSpacing/>
              <w:rPr>
                <w:rFonts w:ascii="Times New Roman" w:hAnsi="Times New Roman"/>
                <w:color w:val="000000"/>
                <w:sz w:val="24"/>
                <w:szCs w:val="24"/>
              </w:rPr>
            </w:pPr>
            <w:r w:rsidRPr="00E8359D">
              <w:rPr>
                <w:rFonts w:ascii="Times New Roman" w:hAnsi="Times New Roman"/>
                <w:color w:val="000000"/>
                <w:sz w:val="24"/>
                <w:szCs w:val="24"/>
              </w:rPr>
              <w:t xml:space="preserve">Статья «Индивидуальный инженерный практико-ориентированный проект» </w:t>
            </w:r>
          </w:p>
          <w:p w:rsidR="00A955F0" w:rsidRPr="00E8359D" w:rsidRDefault="00A955F0" w:rsidP="0044659D">
            <w:pPr>
              <w:spacing w:after="0" w:line="240" w:lineRule="auto"/>
              <w:contextualSpacing/>
              <w:rPr>
                <w:rFonts w:ascii="Times New Roman" w:hAnsi="Times New Roman"/>
                <w:color w:val="000000"/>
                <w:sz w:val="24"/>
                <w:szCs w:val="24"/>
              </w:rPr>
            </w:pPr>
            <w:proofErr w:type="gramStart"/>
            <w:r w:rsidRPr="00E8359D">
              <w:rPr>
                <w:rFonts w:ascii="Times New Roman" w:hAnsi="Times New Roman"/>
                <w:color w:val="000000"/>
                <w:sz w:val="24"/>
                <w:szCs w:val="24"/>
              </w:rPr>
              <w:t>Черноброва</w:t>
            </w:r>
            <w:proofErr w:type="gramEnd"/>
            <w:r w:rsidRPr="00E8359D">
              <w:rPr>
                <w:rFonts w:ascii="Times New Roman" w:hAnsi="Times New Roman"/>
                <w:color w:val="000000"/>
                <w:sz w:val="24"/>
                <w:szCs w:val="24"/>
              </w:rPr>
              <w:t xml:space="preserve"> О.С. -Лицей</w:t>
            </w:r>
          </w:p>
          <w:p w:rsidR="00A955F0" w:rsidRPr="00E8359D" w:rsidRDefault="00A955F0" w:rsidP="0044659D">
            <w:pPr>
              <w:spacing w:after="0" w:line="240" w:lineRule="auto"/>
              <w:contextualSpacing/>
              <w:rPr>
                <w:rFonts w:ascii="Times New Roman" w:hAnsi="Times New Roman"/>
                <w:color w:val="000000"/>
                <w:sz w:val="24"/>
                <w:szCs w:val="24"/>
              </w:rPr>
            </w:pPr>
          </w:p>
          <w:p w:rsidR="00A955F0" w:rsidRPr="00E8359D" w:rsidRDefault="00A955F0" w:rsidP="0044659D">
            <w:pPr>
              <w:spacing w:after="0" w:line="240" w:lineRule="auto"/>
              <w:contextualSpacing/>
              <w:rPr>
                <w:rFonts w:ascii="Times New Roman" w:hAnsi="Times New Roman"/>
                <w:color w:val="000000"/>
                <w:sz w:val="24"/>
                <w:szCs w:val="24"/>
              </w:rPr>
            </w:pPr>
          </w:p>
          <w:p w:rsidR="00A955F0" w:rsidRPr="00E8359D" w:rsidRDefault="00A955F0" w:rsidP="0044659D">
            <w:pPr>
              <w:spacing w:after="0" w:line="240" w:lineRule="auto"/>
              <w:contextualSpacing/>
              <w:rPr>
                <w:rFonts w:ascii="Times New Roman" w:hAnsi="Times New Roman"/>
                <w:color w:val="000000"/>
                <w:sz w:val="24"/>
                <w:szCs w:val="24"/>
              </w:rPr>
            </w:pPr>
          </w:p>
          <w:p w:rsidR="00A955F0" w:rsidRPr="00E8359D" w:rsidRDefault="00A955F0" w:rsidP="0044659D">
            <w:pPr>
              <w:spacing w:after="0" w:line="240" w:lineRule="auto"/>
              <w:contextualSpacing/>
              <w:rPr>
                <w:rFonts w:ascii="Times New Roman" w:hAnsi="Times New Roman"/>
                <w:color w:val="000000"/>
                <w:sz w:val="24"/>
                <w:szCs w:val="24"/>
              </w:rPr>
            </w:pPr>
          </w:p>
          <w:p w:rsidR="00A955F0" w:rsidRPr="00E8359D" w:rsidRDefault="00A955F0" w:rsidP="0044659D">
            <w:pPr>
              <w:spacing w:after="0" w:line="240" w:lineRule="auto"/>
              <w:contextualSpacing/>
              <w:rPr>
                <w:rFonts w:ascii="Times New Roman" w:hAnsi="Times New Roman"/>
                <w:color w:val="000000"/>
                <w:sz w:val="24"/>
                <w:szCs w:val="24"/>
              </w:rPr>
            </w:pPr>
            <w:r w:rsidRPr="00E8359D">
              <w:rPr>
                <w:rFonts w:ascii="Times New Roman" w:hAnsi="Times New Roman"/>
                <w:color w:val="000000"/>
                <w:sz w:val="24"/>
                <w:szCs w:val="24"/>
              </w:rPr>
              <w:t xml:space="preserve">Статья «Инженерное решение бытовых проблем» </w:t>
            </w:r>
          </w:p>
          <w:p w:rsidR="00A955F0" w:rsidRPr="00E8359D" w:rsidRDefault="00A955F0" w:rsidP="0044659D">
            <w:pPr>
              <w:spacing w:after="0" w:line="240" w:lineRule="auto"/>
              <w:contextualSpacing/>
              <w:rPr>
                <w:rFonts w:ascii="Times New Roman" w:hAnsi="Times New Roman"/>
                <w:color w:val="000000"/>
                <w:sz w:val="24"/>
                <w:szCs w:val="24"/>
              </w:rPr>
            </w:pPr>
            <w:proofErr w:type="gramStart"/>
            <w:r w:rsidRPr="00E8359D">
              <w:rPr>
                <w:rFonts w:ascii="Times New Roman" w:hAnsi="Times New Roman"/>
                <w:color w:val="000000"/>
                <w:sz w:val="24"/>
                <w:szCs w:val="24"/>
              </w:rPr>
              <w:t>Черноброва</w:t>
            </w:r>
            <w:proofErr w:type="gramEnd"/>
            <w:r w:rsidRPr="00E8359D">
              <w:rPr>
                <w:rFonts w:ascii="Times New Roman" w:hAnsi="Times New Roman"/>
                <w:color w:val="000000"/>
                <w:sz w:val="24"/>
                <w:szCs w:val="24"/>
              </w:rPr>
              <w:t xml:space="preserve"> О.С.-Лицей</w:t>
            </w:r>
          </w:p>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p>
        </w:tc>
        <w:tc>
          <w:tcPr>
            <w:tcW w:w="6515" w:type="dxa"/>
            <w:shd w:val="clear" w:color="auto" w:fill="auto"/>
          </w:tcPr>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rPr>
              <w:lastRenderedPageBreak/>
              <w:t>Региональный образовательный атлас</w:t>
            </w:r>
          </w:p>
          <w:p w:rsidR="00A955F0" w:rsidRPr="00E8359D" w:rsidRDefault="00A955F0" w:rsidP="0044659D">
            <w:pPr>
              <w:spacing w:after="0" w:line="240" w:lineRule="auto"/>
              <w:contextualSpacing/>
              <w:rPr>
                <w:rFonts w:ascii="Times New Roman" w:hAnsi="Times New Roman"/>
                <w:sz w:val="24"/>
                <w:szCs w:val="24"/>
              </w:rPr>
            </w:pPr>
            <w:hyperlink r:id="rId41" w:history="1">
              <w:r w:rsidRPr="00E8359D">
                <w:rPr>
                  <w:rStyle w:val="af2"/>
                  <w:sz w:val="24"/>
                  <w:szCs w:val="24"/>
                </w:rPr>
                <w:t>http://www.mimc.org.ru/ru-RU/metodicheskie-sobytiya</w:t>
              </w:r>
            </w:hyperlink>
          </w:p>
          <w:p w:rsidR="00A955F0" w:rsidRPr="00E8359D" w:rsidRDefault="00A955F0" w:rsidP="0044659D">
            <w:pPr>
              <w:spacing w:after="0" w:line="240" w:lineRule="auto"/>
              <w:contextualSpacing/>
              <w:rPr>
                <w:rFonts w:ascii="Times New Roman" w:hAnsi="Times New Roman"/>
                <w:sz w:val="24"/>
                <w:szCs w:val="24"/>
              </w:rPr>
            </w:pPr>
            <w:r w:rsidRPr="00E8359D">
              <w:rPr>
                <w:rFonts w:ascii="Times New Roman" w:hAnsi="Times New Roman"/>
                <w:sz w:val="24"/>
                <w:szCs w:val="24"/>
              </w:rPr>
              <w:t>http://юныйталант</w:t>
            </w:r>
            <w:proofErr w:type="gramStart"/>
            <w:r w:rsidRPr="00E8359D">
              <w:rPr>
                <w:rFonts w:ascii="Times New Roman" w:hAnsi="Times New Roman"/>
                <w:sz w:val="24"/>
                <w:szCs w:val="24"/>
              </w:rPr>
              <w:t>.р</w:t>
            </w:r>
            <w:proofErr w:type="gramEnd"/>
            <w:r w:rsidRPr="00E8359D">
              <w:rPr>
                <w:rFonts w:ascii="Times New Roman" w:hAnsi="Times New Roman"/>
                <w:sz w:val="24"/>
                <w:szCs w:val="24"/>
              </w:rPr>
              <w:t>ф/?page_id=1337</w:t>
            </w:r>
          </w:p>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rPr>
              <w:t>Региональный образовательный атлас</w:t>
            </w:r>
          </w:p>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rPr>
              <w:t>Сайт ЛПИ СФУ</w:t>
            </w:r>
          </w:p>
          <w:p w:rsidR="00A955F0" w:rsidRPr="00E8359D" w:rsidRDefault="00A955F0" w:rsidP="0044659D">
            <w:pPr>
              <w:pStyle w:val="af3"/>
              <w:snapToGrid w:val="0"/>
              <w:contextualSpacing/>
              <w:jc w:val="both"/>
              <w:rPr>
                <w:rFonts w:ascii="Times New Roman" w:hAnsi="Times New Roman"/>
                <w:color w:val="000000"/>
              </w:rPr>
            </w:pPr>
            <w:hyperlink r:id="rId42" w:history="1">
              <w:r w:rsidRPr="00E8359D">
                <w:rPr>
                  <w:rStyle w:val="af2"/>
                  <w:lang w:val="en-US"/>
                </w:rPr>
                <w:t>http</w:t>
              </w:r>
              <w:r w:rsidRPr="00B21BCE">
                <w:rPr>
                  <w:rStyle w:val="af2"/>
                </w:rPr>
                <w:t>://</w:t>
              </w:r>
              <w:r w:rsidRPr="00E8359D">
                <w:rPr>
                  <w:rStyle w:val="af2"/>
                  <w:lang w:val="en-US"/>
                </w:rPr>
                <w:t>lpi</w:t>
              </w:r>
              <w:r w:rsidRPr="00B21BCE">
                <w:rPr>
                  <w:rStyle w:val="af2"/>
                </w:rPr>
                <w:t>.</w:t>
              </w:r>
              <w:r w:rsidRPr="00E8359D">
                <w:rPr>
                  <w:rStyle w:val="af2"/>
                  <w:lang w:val="en-US"/>
                </w:rPr>
                <w:t>sfu</w:t>
              </w:r>
              <w:r w:rsidRPr="00B21BCE">
                <w:rPr>
                  <w:rStyle w:val="af2"/>
                </w:rPr>
                <w:t>-</w:t>
              </w:r>
              <w:r w:rsidRPr="00E8359D">
                <w:rPr>
                  <w:rStyle w:val="af2"/>
                  <w:lang w:val="en-US"/>
                </w:rPr>
                <w:t>kras</w:t>
              </w:r>
              <w:r w:rsidRPr="00B21BCE">
                <w:rPr>
                  <w:rStyle w:val="af2"/>
                </w:rPr>
                <w:t>.</w:t>
              </w:r>
              <w:r w:rsidRPr="00E8359D">
                <w:rPr>
                  <w:rStyle w:val="af2"/>
                  <w:lang w:val="en-US"/>
                </w:rPr>
                <w:t>ru</w:t>
              </w:r>
              <w:r w:rsidRPr="00B21BCE">
                <w:rPr>
                  <w:rStyle w:val="af2"/>
                </w:rPr>
                <w:t>/</w:t>
              </w:r>
              <w:r w:rsidRPr="00E8359D">
                <w:rPr>
                  <w:rStyle w:val="af2"/>
                  <w:lang w:val="en-US"/>
                </w:rPr>
                <w:t>images</w:t>
              </w:r>
              <w:r w:rsidRPr="00B21BCE">
                <w:rPr>
                  <w:rStyle w:val="af2"/>
                </w:rPr>
                <w:t>/</w:t>
              </w:r>
              <w:r w:rsidRPr="00E8359D">
                <w:rPr>
                  <w:rStyle w:val="af2"/>
                  <w:lang w:val="en-US"/>
                </w:rPr>
                <w:t>stories</w:t>
              </w:r>
              <w:r w:rsidRPr="00B21BCE">
                <w:rPr>
                  <w:rStyle w:val="af2"/>
                </w:rPr>
                <w:t>/</w:t>
              </w:r>
              <w:r w:rsidRPr="00E8359D">
                <w:rPr>
                  <w:rStyle w:val="af2"/>
                  <w:lang w:val="en-US"/>
                </w:rPr>
                <w:t>library</w:t>
              </w:r>
              <w:r w:rsidRPr="00B21BCE">
                <w:rPr>
                  <w:rStyle w:val="af2"/>
                </w:rPr>
                <w:t>/Сборник_Инновации_в_образов_пространстве_опыт_проблемы_перспективы_201</w:t>
              </w:r>
              <w:r w:rsidRPr="00B21BCE">
                <w:rPr>
                  <w:rStyle w:val="af2"/>
                </w:rPr>
                <w:lastRenderedPageBreak/>
                <w:t>8.</w:t>
              </w:r>
              <w:r w:rsidRPr="00E8359D">
                <w:rPr>
                  <w:rStyle w:val="af2"/>
                  <w:lang w:val="en-US"/>
                </w:rPr>
                <w:t>pdf</w:t>
              </w:r>
            </w:hyperlink>
          </w:p>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323232"/>
                <w:shd w:val="clear" w:color="auto" w:fill="FFFFFF"/>
              </w:rPr>
              <w:t>Сборник:  </w:t>
            </w:r>
            <w:hyperlink r:id="rId43" w:history="1">
              <w:proofErr w:type="gramStart"/>
              <w:r w:rsidRPr="00E8359D">
                <w:rPr>
                  <w:rStyle w:val="af2"/>
                  <w:color w:val="417CAB"/>
                </w:rPr>
                <w:t>Инновации в образовательном пространстве: опыт, проблемы, перспективы: сб. науч. ст. [Электронный ресурс] / отв.. и науч. ред. В.А. Адольф.</w:t>
              </w:r>
              <w:proofErr w:type="gramEnd"/>
              <w:r w:rsidRPr="00E8359D">
                <w:rPr>
                  <w:rStyle w:val="af2"/>
                  <w:color w:val="417CAB"/>
                </w:rPr>
                <w:t xml:space="preserve"> – Красноярск: Сибирский федеральный ун-т, 2018.</w:t>
              </w:r>
            </w:hyperlink>
          </w:p>
          <w:p w:rsidR="00A955F0" w:rsidRPr="00E8359D" w:rsidRDefault="00A955F0" w:rsidP="0044659D">
            <w:pPr>
              <w:spacing w:after="0" w:line="240" w:lineRule="auto"/>
              <w:contextualSpacing/>
              <w:rPr>
                <w:rFonts w:ascii="Times New Roman" w:hAnsi="Times New Roman"/>
                <w:color w:val="000000"/>
                <w:sz w:val="24"/>
                <w:szCs w:val="24"/>
              </w:rPr>
            </w:pPr>
            <w:r w:rsidRPr="00E8359D">
              <w:rPr>
                <w:rFonts w:ascii="Times New Roman" w:hAnsi="Times New Roman"/>
                <w:color w:val="000000"/>
                <w:sz w:val="24"/>
                <w:szCs w:val="24"/>
              </w:rPr>
              <w:t>ст.62</w:t>
            </w:r>
          </w:p>
          <w:p w:rsidR="00A955F0" w:rsidRPr="00E8359D" w:rsidRDefault="00A955F0" w:rsidP="0044659D">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ПРОБЛЕМЫ ЭФФЕКТИВНОГО ИСПОЛЬЗОВАНИЯ НАУЧНОГО ПОТЕНЦИАЛА ОБЩЕСТВА: сборник статей Международной научно - практической конференции (10 декабря 2017 г., г. Челябинск). В 5 ч. Ч.4 / -Уфа: АЭТЕРНА, 2017. – 229 с.</w:t>
            </w:r>
          </w:p>
          <w:p w:rsidR="00A955F0" w:rsidRPr="00E8359D" w:rsidRDefault="00A955F0" w:rsidP="0044659D">
            <w:pPr>
              <w:spacing w:after="0" w:line="240" w:lineRule="auto"/>
              <w:contextualSpacing/>
              <w:rPr>
                <w:rFonts w:ascii="Times New Roman" w:hAnsi="Times New Roman"/>
                <w:color w:val="000000"/>
                <w:sz w:val="24"/>
                <w:szCs w:val="24"/>
              </w:rPr>
            </w:pPr>
          </w:p>
          <w:p w:rsidR="00A955F0" w:rsidRPr="00E8359D" w:rsidRDefault="00A955F0" w:rsidP="0044659D">
            <w:pPr>
              <w:spacing w:after="0" w:line="240" w:lineRule="auto"/>
              <w:contextualSpacing/>
              <w:rPr>
                <w:rFonts w:ascii="Times New Roman" w:hAnsi="Times New Roman"/>
                <w:color w:val="000000"/>
                <w:sz w:val="24"/>
                <w:szCs w:val="24"/>
              </w:rPr>
            </w:pPr>
            <w:r w:rsidRPr="00E8359D">
              <w:rPr>
                <w:rFonts w:ascii="Times New Roman" w:hAnsi="Times New Roman"/>
                <w:color w:val="000000"/>
                <w:sz w:val="24"/>
                <w:szCs w:val="24"/>
              </w:rPr>
              <w:t>ст.128</w:t>
            </w:r>
          </w:p>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ПРОБЛЕМЫ ЭФФЕКТИВНОГО ИСПОЛЬЗОВАНИЯ НАУЧНОГО ПОТЕНЦИАЛА ОБЩЕСТВА: сборник статей Международной научно - практической конференции (10 декабря 2017 г., г. Челябинск). В 5 ч. Ч.4 / -Уфа: АЭТЕРНА, 2017. – 229 с.</w:t>
            </w:r>
          </w:p>
        </w:tc>
      </w:tr>
      <w:tr w:rsidR="00A955F0" w:rsidRPr="00E8359D" w:rsidTr="009B3235">
        <w:trPr>
          <w:trHeight w:val="144"/>
        </w:trPr>
        <w:tc>
          <w:tcPr>
            <w:tcW w:w="225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lastRenderedPageBreak/>
              <w:t>ГМО учителей истории</w:t>
            </w:r>
          </w:p>
        </w:tc>
        <w:tc>
          <w:tcPr>
            <w:tcW w:w="6539" w:type="dxa"/>
            <w:shd w:val="clear" w:color="auto" w:fill="auto"/>
          </w:tcPr>
          <w:p w:rsidR="00A955F0" w:rsidRPr="00E8359D" w:rsidRDefault="00A955F0" w:rsidP="0044659D">
            <w:pPr>
              <w:spacing w:after="0" w:line="240" w:lineRule="auto"/>
              <w:contextualSpacing/>
              <w:rPr>
                <w:rFonts w:ascii="Times New Roman" w:hAnsi="Times New Roman"/>
                <w:sz w:val="24"/>
                <w:szCs w:val="24"/>
              </w:rPr>
            </w:pPr>
            <w:r w:rsidRPr="00E8359D">
              <w:rPr>
                <w:rFonts w:ascii="Times New Roman" w:hAnsi="Times New Roman"/>
                <w:color w:val="000000"/>
                <w:sz w:val="24"/>
                <w:szCs w:val="24"/>
              </w:rPr>
              <w:t>Статья «</w:t>
            </w:r>
            <w:r w:rsidRPr="00E8359D">
              <w:rPr>
                <w:rFonts w:ascii="Times New Roman" w:hAnsi="Times New Roman"/>
                <w:sz w:val="24"/>
                <w:szCs w:val="24"/>
              </w:rPr>
              <w:t>Использование схемно-знаковых моделей при подготовке заданий с развёрнутым ответом» Кайрыш Ю.М.-Лицей.</w:t>
            </w:r>
          </w:p>
          <w:p w:rsidR="00A955F0" w:rsidRPr="00E8359D" w:rsidRDefault="00A955F0" w:rsidP="0044659D">
            <w:pPr>
              <w:spacing w:after="0" w:line="240" w:lineRule="auto"/>
              <w:contextualSpacing/>
              <w:rPr>
                <w:rFonts w:ascii="Times New Roman" w:hAnsi="Times New Roman"/>
                <w:sz w:val="24"/>
                <w:szCs w:val="24"/>
              </w:rPr>
            </w:pPr>
          </w:p>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Интеграция предметов гуманитарного цикла как способ формирования коммуникативной компетентности в общении и сотрудничестве обучающихся (Яшурина Н.В., Чуфистова О.Н.-Гимназия)</w:t>
            </w:r>
          </w:p>
          <w:p w:rsidR="00A955F0" w:rsidRPr="00E8359D" w:rsidRDefault="00A955F0" w:rsidP="0044659D">
            <w:pPr>
              <w:spacing w:after="0" w:line="240" w:lineRule="auto"/>
              <w:contextualSpacing/>
              <w:jc w:val="both"/>
              <w:rPr>
                <w:rFonts w:ascii="Times New Roman" w:hAnsi="Times New Roman"/>
                <w:sz w:val="24"/>
                <w:szCs w:val="24"/>
              </w:rPr>
            </w:pPr>
          </w:p>
          <w:p w:rsidR="00A955F0" w:rsidRPr="00E8359D" w:rsidRDefault="00A955F0" w:rsidP="0044659D">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История Маклаковского восстания 1919-1920гг (материал для внеурочной работы)</w:t>
            </w:r>
          </w:p>
        </w:tc>
        <w:tc>
          <w:tcPr>
            <w:tcW w:w="6515" w:type="dxa"/>
            <w:shd w:val="clear" w:color="auto" w:fill="auto"/>
          </w:tcPr>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rPr>
              <w:t>Сайт МБОУ «Лицей»</w:t>
            </w:r>
          </w:p>
          <w:p w:rsidR="00A955F0" w:rsidRPr="00E8359D" w:rsidRDefault="00A955F0" w:rsidP="0044659D">
            <w:pPr>
              <w:pStyle w:val="af3"/>
              <w:snapToGrid w:val="0"/>
              <w:contextualSpacing/>
              <w:jc w:val="both"/>
              <w:rPr>
                <w:rFonts w:ascii="Times New Roman" w:hAnsi="Times New Roman"/>
                <w:color w:val="000000"/>
              </w:rPr>
            </w:pPr>
            <w:hyperlink r:id="rId44" w:history="1">
              <w:r w:rsidRPr="00B21BCE">
                <w:rPr>
                  <w:rStyle w:val="af2"/>
                </w:rPr>
                <w:t>https://leslicey.ru/</w:t>
              </w:r>
            </w:hyperlink>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rPr>
              <w:t xml:space="preserve">Сайт МИМЦ </w:t>
            </w:r>
          </w:p>
          <w:p w:rsidR="00A955F0" w:rsidRPr="00E8359D" w:rsidRDefault="00A955F0" w:rsidP="0044659D">
            <w:pPr>
              <w:pStyle w:val="af3"/>
              <w:snapToGrid w:val="0"/>
              <w:contextualSpacing/>
              <w:jc w:val="both"/>
              <w:rPr>
                <w:rFonts w:ascii="Times New Roman" w:hAnsi="Times New Roman"/>
                <w:color w:val="000000"/>
              </w:rPr>
            </w:pPr>
            <w:hyperlink r:id="rId45" w:history="1">
              <w:r w:rsidRPr="00E8359D">
                <w:rPr>
                  <w:rStyle w:val="af2"/>
                  <w:lang w:val="en-US"/>
                </w:rPr>
                <w:t>http</w:t>
              </w:r>
              <w:r w:rsidRPr="00B21BCE">
                <w:rPr>
                  <w:rStyle w:val="af2"/>
                </w:rPr>
                <w:t>://</w:t>
              </w:r>
              <w:r w:rsidRPr="00E8359D">
                <w:rPr>
                  <w:rStyle w:val="af2"/>
                  <w:lang w:val="en-US"/>
                </w:rPr>
                <w:t>mimc</w:t>
              </w:r>
              <w:r w:rsidRPr="00B21BCE">
                <w:rPr>
                  <w:rStyle w:val="af2"/>
                </w:rPr>
                <w:t>.</w:t>
              </w:r>
              <w:r w:rsidRPr="00E8359D">
                <w:rPr>
                  <w:rStyle w:val="af2"/>
                  <w:lang w:val="en-US"/>
                </w:rPr>
                <w:t>org</w:t>
              </w:r>
              <w:r w:rsidRPr="00B21BCE">
                <w:rPr>
                  <w:rStyle w:val="af2"/>
                </w:rPr>
                <w:t>.</w:t>
              </w:r>
              <w:r w:rsidRPr="00E8359D">
                <w:rPr>
                  <w:rStyle w:val="af2"/>
                  <w:lang w:val="en-US"/>
                </w:rPr>
                <w:t>ru</w:t>
              </w:r>
            </w:hyperlink>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 xml:space="preserve">Сайт Уроки истории </w:t>
            </w:r>
            <w:hyperlink r:id="rId46" w:history="1">
              <w:r w:rsidRPr="00E8359D">
                <w:rPr>
                  <w:rFonts w:ascii="Times New Roman" w:hAnsi="Times New Roman"/>
                  <w:color w:val="0000FF"/>
                  <w:sz w:val="24"/>
                  <w:szCs w:val="24"/>
                  <w:u w:val="single"/>
                </w:rPr>
                <w:t>konkurs@memo.ru</w:t>
              </w:r>
            </w:hyperlink>
          </w:p>
        </w:tc>
      </w:tr>
      <w:tr w:rsidR="00A955F0" w:rsidRPr="00E8359D" w:rsidTr="009B3235">
        <w:trPr>
          <w:trHeight w:val="144"/>
        </w:trPr>
        <w:tc>
          <w:tcPr>
            <w:tcW w:w="225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ГМО педагогов-психологов</w:t>
            </w:r>
          </w:p>
        </w:tc>
        <w:tc>
          <w:tcPr>
            <w:tcW w:w="6539" w:type="dxa"/>
            <w:shd w:val="clear" w:color="auto" w:fill="auto"/>
          </w:tcPr>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bCs/>
                <w:color w:val="000000"/>
              </w:rPr>
              <w:t xml:space="preserve">Деятельность </w:t>
            </w:r>
          </w:p>
          <w:p w:rsidR="00A955F0" w:rsidRPr="00E8359D" w:rsidRDefault="00A955F0" w:rsidP="0044659D">
            <w:pPr>
              <w:pStyle w:val="af3"/>
              <w:snapToGrid w:val="0"/>
              <w:contextualSpacing/>
              <w:jc w:val="both"/>
              <w:rPr>
                <w:rFonts w:ascii="Times New Roman" w:hAnsi="Times New Roman"/>
                <w:bCs/>
                <w:color w:val="000000"/>
              </w:rPr>
            </w:pPr>
            <w:r w:rsidRPr="00E8359D">
              <w:rPr>
                <w:rFonts w:ascii="Times New Roman" w:hAnsi="Times New Roman"/>
                <w:bCs/>
                <w:color w:val="000000"/>
              </w:rPr>
              <w:t xml:space="preserve">службы школьной медиации как условие формирование </w:t>
            </w:r>
            <w:proofErr w:type="gramStart"/>
            <w:r w:rsidRPr="00E8359D">
              <w:rPr>
                <w:rFonts w:ascii="Times New Roman" w:hAnsi="Times New Roman"/>
                <w:bCs/>
                <w:color w:val="000000"/>
              </w:rPr>
              <w:t>коммуникативных</w:t>
            </w:r>
            <w:proofErr w:type="gramEnd"/>
            <w:r w:rsidRPr="00E8359D">
              <w:rPr>
                <w:rFonts w:ascii="Times New Roman" w:hAnsi="Times New Roman"/>
                <w:bCs/>
                <w:color w:val="000000"/>
              </w:rPr>
              <w:t xml:space="preserve"> УУД у обучающихся начальной ступени. МБОУ «СОШ №4»/ Левчук М.В., Шарабарина Х.А.</w:t>
            </w:r>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pStyle w:val="af3"/>
              <w:snapToGrid w:val="0"/>
              <w:contextualSpacing/>
              <w:jc w:val="both"/>
              <w:rPr>
                <w:rFonts w:ascii="Times New Roman" w:hAnsi="Times New Roman"/>
                <w:color w:val="000000"/>
              </w:rPr>
            </w:pPr>
            <w:r w:rsidRPr="00E8359D">
              <w:rPr>
                <w:color w:val="000000"/>
              </w:rPr>
              <w:t xml:space="preserve">Семейный форум как площадка для </w:t>
            </w:r>
            <w:r w:rsidRPr="00E8359D">
              <w:rPr>
                <w:color w:val="000000"/>
              </w:rPr>
              <w:lastRenderedPageBreak/>
              <w:t>принятия национально-духовных ценностей, формирования семейных традиций и реализации творческого потенциала обучающихся</w:t>
            </w:r>
            <w:r w:rsidRPr="00E8359D">
              <w:rPr>
                <w:rFonts w:ascii="Calibri" w:hAnsi="Calibri"/>
                <w:color w:val="000000"/>
              </w:rPr>
              <w:t xml:space="preserve"> </w:t>
            </w:r>
            <w:r w:rsidRPr="00E8359D">
              <w:rPr>
                <w:rFonts w:ascii="Times New Roman" w:hAnsi="Times New Roman"/>
                <w:color w:val="000000"/>
              </w:rPr>
              <w:t>(«ООШ №5» - Олейникова Е.В., Романова В.В.)</w:t>
            </w:r>
          </w:p>
          <w:p w:rsidR="00A955F0" w:rsidRPr="00E8359D" w:rsidRDefault="00A955F0" w:rsidP="0044659D">
            <w:pPr>
              <w:pStyle w:val="a4"/>
              <w:contextualSpacing/>
              <w:jc w:val="both"/>
              <w:rPr>
                <w:rFonts w:ascii="Times New Roman" w:hAnsi="Times New Roman"/>
                <w:sz w:val="24"/>
                <w:szCs w:val="24"/>
              </w:rPr>
            </w:pPr>
            <w:r w:rsidRPr="00E8359D">
              <w:rPr>
                <w:rFonts w:ascii="Times New Roman" w:hAnsi="Times New Roman"/>
                <w:sz w:val="24"/>
                <w:szCs w:val="24"/>
              </w:rPr>
              <w:t>Статья «Психологическое здоровье учащихся в условиях школы» Мекшина М.С.-СОШ №6</w:t>
            </w:r>
          </w:p>
          <w:p w:rsidR="00A955F0" w:rsidRPr="00E8359D" w:rsidRDefault="00A955F0" w:rsidP="0044659D">
            <w:pPr>
              <w:pStyle w:val="a4"/>
              <w:contextualSpacing/>
              <w:jc w:val="both"/>
              <w:rPr>
                <w:rFonts w:ascii="Times New Roman" w:hAnsi="Times New Roman"/>
                <w:sz w:val="24"/>
                <w:szCs w:val="24"/>
              </w:rPr>
            </w:pPr>
          </w:p>
          <w:p w:rsidR="00A955F0" w:rsidRPr="00E8359D" w:rsidRDefault="00A955F0" w:rsidP="0044659D">
            <w:pPr>
              <w:pStyle w:val="af3"/>
              <w:snapToGrid w:val="0"/>
              <w:contextualSpacing/>
              <w:jc w:val="both"/>
              <w:rPr>
                <w:color w:val="000000"/>
              </w:rPr>
            </w:pPr>
            <w:r w:rsidRPr="00E8359D">
              <w:rPr>
                <w:rFonts w:ascii="Times New Roman" w:hAnsi="Times New Roman"/>
              </w:rPr>
              <w:t xml:space="preserve"> «Роль семьи в создании условий психологического благополучия подростков» Кеся М.Н.- СОШ №6</w:t>
            </w:r>
          </w:p>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p>
        </w:tc>
        <w:tc>
          <w:tcPr>
            <w:tcW w:w="6515" w:type="dxa"/>
            <w:shd w:val="clear" w:color="auto" w:fill="auto"/>
          </w:tcPr>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rPr>
              <w:lastRenderedPageBreak/>
              <w:t>Атлас практик Красноярского края</w:t>
            </w:r>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rPr>
              <w:t>Атлас практик Красноярского края</w:t>
            </w:r>
          </w:p>
          <w:p w:rsidR="00A955F0" w:rsidRPr="00E8359D" w:rsidRDefault="00A955F0" w:rsidP="0044659D">
            <w:pPr>
              <w:pStyle w:val="af3"/>
              <w:snapToGrid w:val="0"/>
              <w:contextualSpacing/>
              <w:jc w:val="both"/>
              <w:rPr>
                <w:rFonts w:ascii="Times New Roman" w:hAnsi="Times New Roman"/>
              </w:rPr>
            </w:pPr>
          </w:p>
          <w:p w:rsidR="00A955F0" w:rsidRPr="00E8359D" w:rsidRDefault="00A955F0" w:rsidP="0044659D">
            <w:pPr>
              <w:pStyle w:val="af3"/>
              <w:snapToGrid w:val="0"/>
              <w:contextualSpacing/>
              <w:jc w:val="both"/>
              <w:rPr>
                <w:rFonts w:ascii="Times New Roman" w:hAnsi="Times New Roman"/>
              </w:rPr>
            </w:pPr>
          </w:p>
          <w:p w:rsidR="00A955F0" w:rsidRPr="00E8359D" w:rsidRDefault="00A955F0" w:rsidP="0044659D">
            <w:pPr>
              <w:pStyle w:val="af3"/>
              <w:snapToGrid w:val="0"/>
              <w:contextualSpacing/>
              <w:jc w:val="both"/>
              <w:rPr>
                <w:rFonts w:ascii="Times New Roman" w:hAnsi="Times New Roman"/>
              </w:rPr>
            </w:pPr>
          </w:p>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rPr>
              <w:t>сборник ХХ Всероссийской научно-практической конференции «Психология детства: обеспечение психологического благополучия детей и подростков»  на базе КГПУ В.П. Астафьева.</w:t>
            </w:r>
          </w:p>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 xml:space="preserve">сборник </w:t>
            </w:r>
            <w:r w:rsidRPr="00E8359D">
              <w:rPr>
                <w:rFonts w:ascii="Times New Roman" w:hAnsi="Times New Roman"/>
                <w:sz w:val="24"/>
                <w:szCs w:val="24"/>
              </w:rPr>
              <w:t>ГНПК «ХХ Всероссийская научно-практическая конференция, Психология детства: обеспечение психологического благополучия детей и подростков»</w:t>
            </w:r>
          </w:p>
        </w:tc>
      </w:tr>
      <w:tr w:rsidR="00A955F0" w:rsidRPr="00E8359D" w:rsidTr="009B3235">
        <w:trPr>
          <w:trHeight w:val="1454"/>
        </w:trPr>
        <w:tc>
          <w:tcPr>
            <w:tcW w:w="225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lastRenderedPageBreak/>
              <w:t>ГМО учителей технологии</w:t>
            </w:r>
          </w:p>
        </w:tc>
        <w:tc>
          <w:tcPr>
            <w:tcW w:w="6539" w:type="dxa"/>
            <w:shd w:val="clear" w:color="auto" w:fill="auto"/>
          </w:tcPr>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rPr>
              <w:t xml:space="preserve"> «Экскурсия в преподавании предмета «Технология» Троицкая О.К. МБОУ ООШ №5</w:t>
            </w:r>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rPr>
              <w:t>Презентации, проекты учащихся, статьи, методические разработки Стецюк Л.А., МБОУ СОШ №18</w:t>
            </w:r>
          </w:p>
        </w:tc>
        <w:tc>
          <w:tcPr>
            <w:tcW w:w="6515" w:type="dxa"/>
            <w:shd w:val="clear" w:color="auto" w:fill="auto"/>
          </w:tcPr>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rPr>
              <w:t xml:space="preserve">В социальной сети работников образования </w:t>
            </w:r>
          </w:p>
          <w:p w:rsidR="00A955F0" w:rsidRPr="00E8359D" w:rsidRDefault="00A955F0" w:rsidP="0044659D">
            <w:pPr>
              <w:spacing w:after="0" w:line="240" w:lineRule="auto"/>
              <w:contextualSpacing/>
              <w:jc w:val="both"/>
              <w:rPr>
                <w:rFonts w:ascii="Times New Roman" w:eastAsia="Times New Roman" w:hAnsi="Times New Roman"/>
                <w:sz w:val="24"/>
                <w:szCs w:val="24"/>
              </w:rPr>
            </w:pPr>
            <w:hyperlink r:id="rId47" w:history="1">
              <w:r w:rsidRPr="00E8359D">
                <w:rPr>
                  <w:rStyle w:val="af2"/>
                  <w:sz w:val="24"/>
                  <w:szCs w:val="24"/>
                </w:rPr>
                <w:t>http://nsportal.ru/</w:t>
              </w:r>
              <w:r w:rsidRPr="00E8359D">
                <w:rPr>
                  <w:rStyle w:val="af2"/>
                  <w:sz w:val="24"/>
                  <w:szCs w:val="24"/>
                  <w:lang w:val="en-US"/>
                </w:rPr>
                <w:t>node</w:t>
              </w:r>
              <w:r w:rsidRPr="00E8359D">
                <w:rPr>
                  <w:rStyle w:val="af2"/>
                  <w:sz w:val="24"/>
                  <w:szCs w:val="24"/>
                </w:rPr>
                <w:t>/3264727</w:t>
              </w:r>
            </w:hyperlink>
          </w:p>
          <w:p w:rsidR="00A955F0" w:rsidRPr="00E8359D" w:rsidRDefault="00A955F0" w:rsidP="0044659D">
            <w:pPr>
              <w:pStyle w:val="a4"/>
              <w:contextualSpacing/>
              <w:jc w:val="both"/>
              <w:rPr>
                <w:rFonts w:ascii="Times New Roman" w:hAnsi="Times New Roman"/>
                <w:sz w:val="24"/>
                <w:szCs w:val="24"/>
              </w:rPr>
            </w:pPr>
          </w:p>
          <w:p w:rsidR="00A955F0" w:rsidRPr="00E8359D" w:rsidRDefault="00A955F0" w:rsidP="0044659D">
            <w:pPr>
              <w:pStyle w:val="a4"/>
              <w:contextualSpacing/>
              <w:jc w:val="both"/>
              <w:rPr>
                <w:rFonts w:ascii="Times New Roman" w:hAnsi="Times New Roman"/>
                <w:sz w:val="24"/>
                <w:szCs w:val="24"/>
              </w:rPr>
            </w:pPr>
            <w:r w:rsidRPr="00E8359D">
              <w:rPr>
                <w:rFonts w:ascii="Times New Roman" w:hAnsi="Times New Roman"/>
                <w:sz w:val="24"/>
                <w:szCs w:val="24"/>
              </w:rPr>
              <w:t>Личная страница на сайте «Мультиурок»</w:t>
            </w:r>
          </w:p>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hyperlink r:id="rId48" w:history="1">
              <w:r w:rsidRPr="00E8359D">
                <w:rPr>
                  <w:rStyle w:val="af2"/>
                  <w:sz w:val="24"/>
                  <w:szCs w:val="24"/>
                </w:rPr>
                <w:t>https://multiurok.ru/lorunchik/files</w:t>
              </w:r>
            </w:hyperlink>
          </w:p>
        </w:tc>
      </w:tr>
      <w:tr w:rsidR="00A955F0" w:rsidRPr="00E8359D" w:rsidTr="009B3235">
        <w:trPr>
          <w:trHeight w:val="144"/>
        </w:trPr>
        <w:tc>
          <w:tcPr>
            <w:tcW w:w="225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ГМО учителей физики</w:t>
            </w:r>
          </w:p>
        </w:tc>
        <w:tc>
          <w:tcPr>
            <w:tcW w:w="6539"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Системно - деятельностный подход в обучении физики в рамках реализации ФГОС </w:t>
            </w:r>
            <w:r w:rsidRPr="00E8359D">
              <w:rPr>
                <w:rFonts w:ascii="Times New Roman" w:hAnsi="Times New Roman"/>
                <w:color w:val="000000"/>
                <w:sz w:val="24"/>
                <w:szCs w:val="24"/>
              </w:rPr>
              <w:t>(Ревтович Н.В.-СОШ №9)</w:t>
            </w:r>
          </w:p>
          <w:p w:rsidR="00A955F0" w:rsidRPr="00E8359D" w:rsidRDefault="00A955F0" w:rsidP="0044659D">
            <w:pPr>
              <w:pStyle w:val="af3"/>
              <w:snapToGrid w:val="0"/>
              <w:contextualSpacing/>
              <w:jc w:val="both"/>
              <w:rPr>
                <w:rFonts w:ascii="Times New Roman" w:hAnsi="Times New Roman"/>
              </w:rPr>
            </w:pPr>
          </w:p>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rPr>
              <w:t>Атлас практик – практика «Летняя физико-экологическая лаборатория» (Гоголева О.Р.- СОШ №1)</w:t>
            </w:r>
          </w:p>
        </w:tc>
        <w:tc>
          <w:tcPr>
            <w:tcW w:w="6515" w:type="dxa"/>
            <w:shd w:val="clear" w:color="auto" w:fill="auto"/>
          </w:tcPr>
          <w:p w:rsidR="00A955F0" w:rsidRPr="00E8359D" w:rsidRDefault="00A955F0" w:rsidP="0044659D">
            <w:pPr>
              <w:pStyle w:val="2"/>
              <w:shd w:val="clear" w:color="auto" w:fill="FFFFFF"/>
              <w:spacing w:before="0" w:beforeAutospacing="0" w:after="0" w:afterAutospacing="0"/>
              <w:contextualSpacing/>
              <w:jc w:val="center"/>
              <w:rPr>
                <w:b w:val="0"/>
                <w:bCs w:val="0"/>
                <w:sz w:val="24"/>
                <w:szCs w:val="24"/>
              </w:rPr>
            </w:pPr>
            <w:hyperlink r:id="rId49" w:history="1">
              <w:r w:rsidRPr="00E8359D">
                <w:rPr>
                  <w:rStyle w:val="af2"/>
                  <w:b w:val="0"/>
                  <w:bCs w:val="0"/>
                  <w:sz w:val="24"/>
                  <w:szCs w:val="24"/>
                  <w:lang w:eastAsia="ar-SA"/>
                </w:rPr>
                <w:t>https://nsportal.ru</w:t>
              </w:r>
            </w:hyperlink>
          </w:p>
          <w:p w:rsidR="00A955F0" w:rsidRPr="00E8359D" w:rsidRDefault="00A955F0" w:rsidP="0044659D">
            <w:pPr>
              <w:pStyle w:val="2"/>
              <w:shd w:val="clear" w:color="auto" w:fill="FFFFFF"/>
              <w:spacing w:before="0" w:beforeAutospacing="0" w:after="0" w:afterAutospacing="0"/>
              <w:contextualSpacing/>
              <w:rPr>
                <w:b w:val="0"/>
                <w:bCs w:val="0"/>
                <w:sz w:val="24"/>
                <w:szCs w:val="24"/>
              </w:rPr>
            </w:pPr>
            <w:r w:rsidRPr="00E8359D">
              <w:rPr>
                <w:b w:val="0"/>
                <w:bCs w:val="0"/>
                <w:i/>
                <w:sz w:val="24"/>
                <w:szCs w:val="24"/>
              </w:rPr>
              <w:t xml:space="preserve">   </w:t>
            </w:r>
            <w:r w:rsidRPr="00E8359D">
              <w:rPr>
                <w:b w:val="0"/>
                <w:bCs w:val="0"/>
                <w:sz w:val="24"/>
                <w:szCs w:val="24"/>
              </w:rPr>
              <w:t>Социальная сеть работников образования «Наша сеть»</w:t>
            </w:r>
            <w:r w:rsidRPr="00E8359D">
              <w:rPr>
                <w:b w:val="0"/>
                <w:bCs w:val="0"/>
                <w:sz w:val="24"/>
                <w:szCs w:val="24"/>
              </w:rPr>
              <w:fldChar w:fldCharType="begin"/>
            </w:r>
            <w:r w:rsidRPr="00E8359D">
              <w:rPr>
                <w:b w:val="0"/>
                <w:bCs w:val="0"/>
                <w:sz w:val="24"/>
                <w:szCs w:val="24"/>
              </w:rPr>
              <w:instrText xml:space="preserve"> HYPERLINK "https://nsportal.ru/" \t "_blank" </w:instrText>
            </w:r>
            <w:r w:rsidRPr="00E8359D">
              <w:rPr>
                <w:b w:val="0"/>
                <w:bCs w:val="0"/>
                <w:sz w:val="24"/>
                <w:szCs w:val="24"/>
              </w:rPr>
              <w:fldChar w:fldCharType="separate"/>
            </w:r>
          </w:p>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bCs/>
                <w:sz w:val="24"/>
                <w:szCs w:val="24"/>
              </w:rPr>
              <w:fldChar w:fldCharType="end"/>
            </w:r>
            <w:r w:rsidRPr="00E8359D">
              <w:rPr>
                <w:rFonts w:ascii="Times New Roman" w:hAnsi="Times New Roman"/>
                <w:color w:val="000000"/>
                <w:sz w:val="24"/>
                <w:szCs w:val="24"/>
              </w:rPr>
              <w:t xml:space="preserve"> </w:t>
            </w:r>
            <w:hyperlink r:id="rId50" w:history="1">
              <w:r w:rsidRPr="00E8359D">
                <w:rPr>
                  <w:rStyle w:val="af2"/>
                  <w:sz w:val="24"/>
                  <w:szCs w:val="24"/>
                </w:rPr>
                <w:t>http://www.krao.ru/files/fck/File/</w:t>
              </w:r>
            </w:hyperlink>
          </w:p>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p>
        </w:tc>
      </w:tr>
      <w:tr w:rsidR="00A955F0" w:rsidRPr="00E8359D" w:rsidTr="009B3235">
        <w:trPr>
          <w:trHeight w:val="144"/>
        </w:trPr>
        <w:tc>
          <w:tcPr>
            <w:tcW w:w="225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ГМО учителей английского языка</w:t>
            </w:r>
          </w:p>
        </w:tc>
        <w:tc>
          <w:tcPr>
            <w:tcW w:w="6539" w:type="dxa"/>
            <w:shd w:val="clear" w:color="auto" w:fill="auto"/>
          </w:tcPr>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rPr>
              <w:t>«Креативные задания для старшеклассников на уроках английского языка» (Гимназия, Перевалова Л.Н.)</w:t>
            </w:r>
          </w:p>
          <w:p w:rsidR="00A955F0" w:rsidRPr="00E8359D" w:rsidRDefault="00A955F0" w:rsidP="0044659D">
            <w:pPr>
              <w:pStyle w:val="af3"/>
              <w:snapToGrid w:val="0"/>
              <w:ind w:firstLine="15"/>
              <w:contextualSpacing/>
              <w:rPr>
                <w:rFonts w:ascii="Times New Roman" w:hAnsi="Times New Roman"/>
                <w:color w:val="000000"/>
              </w:rPr>
            </w:pPr>
          </w:p>
          <w:p w:rsidR="00A955F0" w:rsidRPr="00E8359D" w:rsidRDefault="00A955F0" w:rsidP="0044659D">
            <w:pPr>
              <w:pStyle w:val="af3"/>
              <w:snapToGrid w:val="0"/>
              <w:ind w:firstLine="15"/>
              <w:contextualSpacing/>
              <w:rPr>
                <w:rFonts w:ascii="Times New Roman" w:hAnsi="Times New Roman"/>
                <w:color w:val="000000"/>
                <w:kern w:val="2"/>
              </w:rPr>
            </w:pPr>
            <w:r w:rsidRPr="00E8359D">
              <w:rPr>
                <w:rFonts w:ascii="Times New Roman" w:hAnsi="Times New Roman"/>
                <w:color w:val="000000"/>
              </w:rPr>
              <w:t>СОШ №2-Полудинцева Т.В., Шалыгина Г.М.</w:t>
            </w:r>
          </w:p>
          <w:p w:rsidR="00A955F0" w:rsidRPr="00E8359D" w:rsidRDefault="00A955F0" w:rsidP="0044659D">
            <w:pPr>
              <w:pStyle w:val="af3"/>
              <w:snapToGrid w:val="0"/>
              <w:ind w:firstLine="15"/>
              <w:contextualSpacing/>
              <w:rPr>
                <w:rFonts w:ascii="Times New Roman" w:hAnsi="Times New Roman"/>
                <w:color w:val="000000"/>
              </w:rPr>
            </w:pPr>
            <w:r w:rsidRPr="00E8359D">
              <w:rPr>
                <w:rFonts w:ascii="Times New Roman" w:hAnsi="Times New Roman"/>
                <w:color w:val="000000"/>
              </w:rPr>
              <w:t xml:space="preserve"> «Формы работы с одарёнными детьми во внеурочной деятельности по английскому языку» Статья</w:t>
            </w:r>
          </w:p>
        </w:tc>
        <w:tc>
          <w:tcPr>
            <w:tcW w:w="6515" w:type="dxa"/>
            <w:shd w:val="clear" w:color="auto" w:fill="auto"/>
          </w:tcPr>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rPr>
              <w:t xml:space="preserve">Сайт ГМО </w:t>
            </w:r>
            <w:hyperlink r:id="rId51" w:history="1">
              <w:r w:rsidRPr="00B21BCE">
                <w:rPr>
                  <w:rStyle w:val="af2"/>
                </w:rPr>
                <w:t>http://</w:t>
              </w:r>
              <w:r w:rsidRPr="00E8359D">
                <w:rPr>
                  <w:rStyle w:val="af2"/>
                  <w:lang w:val="en-US"/>
                </w:rPr>
                <w:t>gmoinyazles</w:t>
              </w:r>
              <w:r w:rsidRPr="00B21BCE">
                <w:rPr>
                  <w:rStyle w:val="af2"/>
                </w:rPr>
                <w:t>.</w:t>
              </w:r>
              <w:r w:rsidRPr="00E8359D">
                <w:rPr>
                  <w:rStyle w:val="af2"/>
                  <w:lang w:val="en-US"/>
                </w:rPr>
                <w:t>ucoz</w:t>
              </w:r>
              <w:r w:rsidRPr="00B21BCE">
                <w:rPr>
                  <w:rStyle w:val="af2"/>
                </w:rPr>
                <w:t>.</w:t>
              </w:r>
              <w:r w:rsidRPr="00E8359D">
                <w:rPr>
                  <w:rStyle w:val="af2"/>
                  <w:lang w:val="en-US"/>
                </w:rPr>
                <w:t>ne</w:t>
              </w:r>
              <w:r w:rsidRPr="00B21BCE">
                <w:rPr>
                  <w:rStyle w:val="af2"/>
                </w:rPr>
                <w:t>t</w:t>
              </w:r>
            </w:hyperlink>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pStyle w:val="af3"/>
              <w:snapToGrid w:val="0"/>
              <w:contextualSpacing/>
              <w:jc w:val="both"/>
              <w:rPr>
                <w:rFonts w:ascii="Times New Roman" w:hAnsi="Times New Roman"/>
                <w:color w:val="000000"/>
              </w:rPr>
            </w:pPr>
          </w:p>
          <w:p w:rsidR="00A955F0" w:rsidRPr="00E8359D" w:rsidRDefault="00A955F0" w:rsidP="0044659D">
            <w:pPr>
              <w:pStyle w:val="af3"/>
              <w:snapToGrid w:val="0"/>
              <w:contextualSpacing/>
              <w:jc w:val="both"/>
              <w:rPr>
                <w:rFonts w:ascii="Times New Roman" w:hAnsi="Times New Roman"/>
                <w:color w:val="000000"/>
                <w:kern w:val="2"/>
              </w:rPr>
            </w:pPr>
            <w:r w:rsidRPr="00E8359D">
              <w:rPr>
                <w:rFonts w:ascii="Times New Roman" w:hAnsi="Times New Roman"/>
                <w:color w:val="000000"/>
              </w:rPr>
              <w:t>Сборник материалов</w:t>
            </w:r>
          </w:p>
          <w:p w:rsidR="00A955F0" w:rsidRPr="00E8359D" w:rsidRDefault="00A955F0" w:rsidP="0044659D">
            <w:pPr>
              <w:pStyle w:val="af3"/>
              <w:snapToGrid w:val="0"/>
              <w:contextualSpacing/>
              <w:jc w:val="both"/>
              <w:rPr>
                <w:rFonts w:ascii="Times New Roman" w:hAnsi="Times New Roman"/>
                <w:color w:val="000000"/>
              </w:rPr>
            </w:pPr>
            <w:r w:rsidRPr="00E8359D">
              <w:rPr>
                <w:rFonts w:ascii="Times New Roman" w:hAnsi="Times New Roman"/>
                <w:color w:val="000000"/>
                <w:lang w:val="en-US"/>
              </w:rPr>
              <w:t>III</w:t>
            </w:r>
            <w:r w:rsidRPr="00E8359D">
              <w:rPr>
                <w:rFonts w:ascii="Times New Roman" w:hAnsi="Times New Roman"/>
                <w:color w:val="000000"/>
              </w:rPr>
              <w:t xml:space="preserve"> Краевой научно-практической конференции «Развитие детской одаренности в современной образовательной среде: опыт, проблемы, перспективы»</w:t>
            </w:r>
          </w:p>
        </w:tc>
      </w:tr>
      <w:tr w:rsidR="00A955F0" w:rsidRPr="00E8359D" w:rsidTr="009B3235">
        <w:trPr>
          <w:trHeight w:val="144"/>
        </w:trPr>
        <w:tc>
          <w:tcPr>
            <w:tcW w:w="225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ГМО учителей</w:t>
            </w:r>
            <w:proofErr w:type="gramStart"/>
            <w:r w:rsidRPr="00E8359D">
              <w:rPr>
                <w:rFonts w:ascii="Times New Roman" w:hAnsi="Times New Roman"/>
                <w:b/>
                <w:bCs/>
                <w:color w:val="000000"/>
                <w:sz w:val="24"/>
                <w:szCs w:val="24"/>
              </w:rPr>
              <w:t xml:space="preserve"> ,</w:t>
            </w:r>
            <w:proofErr w:type="gramEnd"/>
            <w:r w:rsidRPr="00E8359D">
              <w:rPr>
                <w:rFonts w:ascii="Times New Roman" w:hAnsi="Times New Roman"/>
                <w:b/>
                <w:bCs/>
                <w:color w:val="000000"/>
                <w:sz w:val="24"/>
                <w:szCs w:val="24"/>
              </w:rPr>
              <w:t xml:space="preserve"> </w:t>
            </w:r>
            <w:r w:rsidRPr="00E8359D">
              <w:rPr>
                <w:rFonts w:ascii="Times New Roman" w:hAnsi="Times New Roman"/>
                <w:bCs/>
                <w:color w:val="000000"/>
                <w:sz w:val="24"/>
                <w:szCs w:val="24"/>
              </w:rPr>
              <w:t xml:space="preserve">осуществляющих обучение детей с ограниченными возможностями здоровья (интеллектуальными </w:t>
            </w:r>
            <w:r w:rsidRPr="00E8359D">
              <w:rPr>
                <w:rFonts w:ascii="Times New Roman" w:hAnsi="Times New Roman"/>
                <w:bCs/>
                <w:color w:val="000000"/>
                <w:sz w:val="24"/>
                <w:szCs w:val="24"/>
              </w:rPr>
              <w:lastRenderedPageBreak/>
              <w:t>нарушениями</w:t>
            </w:r>
          </w:p>
        </w:tc>
        <w:tc>
          <w:tcPr>
            <w:tcW w:w="6539"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lastRenderedPageBreak/>
              <w:t>Информационный буклет «Формирование навыка смыслового чтения при обучении умственно отсталых школьников» / Матвеева А.Н.</w:t>
            </w:r>
          </w:p>
        </w:tc>
        <w:tc>
          <w:tcPr>
            <w:tcW w:w="651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Не опубликован</w:t>
            </w:r>
          </w:p>
        </w:tc>
      </w:tr>
    </w:tbl>
    <w:p w:rsidR="00A955F0" w:rsidRPr="00B21BCE" w:rsidRDefault="00A955F0" w:rsidP="0044659D">
      <w:pPr>
        <w:widowControl w:val="0"/>
        <w:suppressAutoHyphens/>
        <w:spacing w:after="0" w:line="240" w:lineRule="auto"/>
        <w:contextualSpacing/>
        <w:jc w:val="both"/>
        <w:rPr>
          <w:rFonts w:ascii="Times New Roman" w:hAnsi="Times New Roman"/>
          <w:color w:val="000000"/>
          <w:sz w:val="24"/>
          <w:szCs w:val="24"/>
        </w:rPr>
      </w:pPr>
    </w:p>
    <w:p w:rsidR="00A955F0" w:rsidRPr="00B21BCE" w:rsidRDefault="00A955F0" w:rsidP="0044659D">
      <w:pPr>
        <w:widowControl w:val="0"/>
        <w:suppressAutoHyphens/>
        <w:spacing w:after="0" w:line="240" w:lineRule="auto"/>
        <w:contextualSpacing/>
        <w:jc w:val="center"/>
        <w:rPr>
          <w:rFonts w:ascii="Times New Roman" w:hAnsi="Times New Roman"/>
          <w:color w:val="000000"/>
          <w:sz w:val="24"/>
          <w:szCs w:val="24"/>
        </w:rPr>
      </w:pPr>
      <w:r w:rsidRPr="00B21BCE">
        <w:rPr>
          <w:rFonts w:ascii="Times New Roman" w:hAnsi="Times New Roman"/>
          <w:color w:val="000000"/>
          <w:sz w:val="24"/>
          <w:szCs w:val="24"/>
        </w:rPr>
        <w:t>Результатами  деятельности ГМО в текущем году стало следующее:</w:t>
      </w:r>
    </w:p>
    <w:p w:rsidR="00A955F0" w:rsidRPr="00B21BCE" w:rsidRDefault="00A955F0" w:rsidP="0044659D">
      <w:pPr>
        <w:pStyle w:val="a5"/>
        <w:widowControl w:val="0"/>
        <w:numPr>
          <w:ilvl w:val="0"/>
          <w:numId w:val="15"/>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Активное участие  в предметных вебинарах, организованных в ИПК г. Красноярска, издательствами «Просвещение», «Вентана-граф» и др. (более 120 участий).</w:t>
      </w:r>
    </w:p>
    <w:p w:rsidR="00A955F0" w:rsidRPr="00B21BCE" w:rsidRDefault="00A955F0" w:rsidP="0044659D">
      <w:pPr>
        <w:pStyle w:val="a5"/>
        <w:widowControl w:val="0"/>
        <w:numPr>
          <w:ilvl w:val="0"/>
          <w:numId w:val="15"/>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Активное участие в курсах повышения квалификации  через дистанционные формы обучения (53 Чел).</w:t>
      </w:r>
    </w:p>
    <w:p w:rsidR="00A955F0" w:rsidRPr="00B21BCE" w:rsidRDefault="00A955F0" w:rsidP="0044659D">
      <w:pPr>
        <w:pStyle w:val="a5"/>
        <w:widowControl w:val="0"/>
        <w:numPr>
          <w:ilvl w:val="0"/>
          <w:numId w:val="15"/>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 xml:space="preserve">Использование проектного метода работы в урочной и неурочной </w:t>
      </w:r>
      <w:proofErr w:type="gramStart"/>
      <w:r w:rsidRPr="00B21BCE">
        <w:rPr>
          <w:rFonts w:ascii="Times New Roman" w:hAnsi="Times New Roman"/>
          <w:color w:val="000000"/>
          <w:sz w:val="24"/>
          <w:szCs w:val="24"/>
        </w:rPr>
        <w:t>формах</w:t>
      </w:r>
      <w:proofErr w:type="gramEnd"/>
      <w:r w:rsidRPr="00B21BCE">
        <w:rPr>
          <w:rFonts w:ascii="Times New Roman" w:hAnsi="Times New Roman"/>
          <w:color w:val="000000"/>
          <w:sz w:val="24"/>
          <w:szCs w:val="24"/>
        </w:rPr>
        <w:t xml:space="preserve"> деятельности.</w:t>
      </w:r>
    </w:p>
    <w:p w:rsidR="00A955F0" w:rsidRPr="00B21BCE" w:rsidRDefault="00A955F0" w:rsidP="0044659D">
      <w:pPr>
        <w:pStyle w:val="a5"/>
        <w:widowControl w:val="0"/>
        <w:numPr>
          <w:ilvl w:val="0"/>
          <w:numId w:val="15"/>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Использование сайтов ГМО  как пространство обмена педагогическим опытом</w:t>
      </w:r>
      <w:proofErr w:type="gramStart"/>
      <w:r w:rsidRPr="00B21BCE">
        <w:rPr>
          <w:rFonts w:ascii="Times New Roman" w:hAnsi="Times New Roman"/>
          <w:color w:val="000000"/>
          <w:sz w:val="24"/>
          <w:szCs w:val="24"/>
        </w:rPr>
        <w:t>.</w:t>
      </w:r>
      <w:proofErr w:type="gramEnd"/>
      <w:r w:rsidRPr="00B21BCE">
        <w:rPr>
          <w:rFonts w:ascii="Times New Roman" w:hAnsi="Times New Roman"/>
          <w:color w:val="000000"/>
          <w:sz w:val="24"/>
          <w:szCs w:val="24"/>
        </w:rPr>
        <w:t xml:space="preserve"> (</w:t>
      </w:r>
      <w:proofErr w:type="gramStart"/>
      <w:r w:rsidRPr="00B21BCE">
        <w:rPr>
          <w:rFonts w:ascii="Times New Roman" w:hAnsi="Times New Roman"/>
          <w:color w:val="000000"/>
          <w:sz w:val="24"/>
          <w:szCs w:val="24"/>
        </w:rPr>
        <w:t>у</w:t>
      </w:r>
      <w:proofErr w:type="gramEnd"/>
      <w:r w:rsidRPr="00B21BCE">
        <w:rPr>
          <w:rFonts w:ascii="Times New Roman" w:hAnsi="Times New Roman"/>
          <w:color w:val="000000"/>
          <w:sz w:val="24"/>
          <w:szCs w:val="24"/>
        </w:rPr>
        <w:t>величение количества  сайтов ГМО на 8 %)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6"/>
        <w:gridCol w:w="2653"/>
        <w:gridCol w:w="6132"/>
      </w:tblGrid>
      <w:tr w:rsidR="00A955F0" w:rsidRPr="00E8359D" w:rsidTr="009B3235">
        <w:trPr>
          <w:trHeight w:val="268"/>
        </w:trPr>
        <w:tc>
          <w:tcPr>
            <w:tcW w:w="2020" w:type="dxa"/>
            <w:shd w:val="clear" w:color="auto" w:fill="auto"/>
          </w:tcPr>
          <w:p w:rsidR="00A955F0" w:rsidRPr="00E8359D" w:rsidRDefault="00A955F0" w:rsidP="0044659D">
            <w:pPr>
              <w:pStyle w:val="a5"/>
              <w:spacing w:after="0" w:line="240" w:lineRule="auto"/>
              <w:ind w:left="0"/>
              <w:rPr>
                <w:rFonts w:ascii="Times New Roman" w:hAnsi="Times New Roman"/>
                <w:sz w:val="24"/>
                <w:szCs w:val="24"/>
              </w:rPr>
            </w:pPr>
            <w:r w:rsidRPr="00E8359D">
              <w:rPr>
                <w:rFonts w:ascii="Times New Roman" w:hAnsi="Times New Roman"/>
                <w:sz w:val="24"/>
                <w:szCs w:val="24"/>
              </w:rPr>
              <w:t>№</w:t>
            </w:r>
          </w:p>
        </w:tc>
        <w:tc>
          <w:tcPr>
            <w:tcW w:w="5632" w:type="dxa"/>
            <w:shd w:val="clear" w:color="auto" w:fill="auto"/>
          </w:tcPr>
          <w:p w:rsidR="00A955F0" w:rsidRPr="00E8359D" w:rsidRDefault="00A955F0"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Наименование ГМО</w:t>
            </w:r>
          </w:p>
        </w:tc>
        <w:tc>
          <w:tcPr>
            <w:tcW w:w="7591" w:type="dxa"/>
            <w:shd w:val="clear" w:color="auto" w:fill="auto"/>
          </w:tcPr>
          <w:p w:rsidR="00A955F0" w:rsidRPr="00E8359D" w:rsidRDefault="00A955F0"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Адрес сайта</w:t>
            </w:r>
          </w:p>
        </w:tc>
      </w:tr>
      <w:tr w:rsidR="00A955F0" w:rsidRPr="00E8359D" w:rsidTr="009B3235">
        <w:trPr>
          <w:trHeight w:val="538"/>
        </w:trPr>
        <w:tc>
          <w:tcPr>
            <w:tcW w:w="2020" w:type="dxa"/>
            <w:shd w:val="clear" w:color="auto" w:fill="auto"/>
          </w:tcPr>
          <w:p w:rsidR="00A955F0" w:rsidRPr="00E8359D" w:rsidRDefault="00A955F0" w:rsidP="0044659D">
            <w:pPr>
              <w:spacing w:after="0" w:line="240" w:lineRule="auto"/>
              <w:contextualSpacing/>
            </w:pPr>
            <w:r w:rsidRPr="00E8359D">
              <w:t>1</w:t>
            </w:r>
          </w:p>
        </w:tc>
        <w:tc>
          <w:tcPr>
            <w:tcW w:w="5632"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Сайт ГМО учителей математики г</w:t>
            </w:r>
            <w:proofErr w:type="gramStart"/>
            <w:r w:rsidRPr="00E8359D">
              <w:rPr>
                <w:rFonts w:ascii="Times New Roman" w:hAnsi="Times New Roman"/>
                <w:sz w:val="24"/>
                <w:szCs w:val="24"/>
              </w:rPr>
              <w:t>.Л</w:t>
            </w:r>
            <w:proofErr w:type="gramEnd"/>
            <w:r w:rsidRPr="00E8359D">
              <w:rPr>
                <w:rFonts w:ascii="Times New Roman" w:hAnsi="Times New Roman"/>
                <w:sz w:val="24"/>
                <w:szCs w:val="24"/>
              </w:rPr>
              <w:t>есосибирска</w:t>
            </w:r>
          </w:p>
        </w:tc>
        <w:tc>
          <w:tcPr>
            <w:tcW w:w="7591"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hyperlink r:id="rId52" w:history="1">
              <w:r w:rsidRPr="00E8359D">
                <w:rPr>
                  <w:rStyle w:val="af2"/>
                  <w:sz w:val="24"/>
                  <w:szCs w:val="24"/>
                </w:rPr>
                <w:t>http://gmomatemles.ucoz.ru/</w:t>
              </w:r>
            </w:hyperlink>
            <w:r w:rsidRPr="00E8359D">
              <w:rPr>
                <w:rFonts w:ascii="Times New Roman" w:hAnsi="Times New Roman"/>
                <w:color w:val="0000FF"/>
                <w:sz w:val="24"/>
                <w:szCs w:val="24"/>
                <w:u w:val="single"/>
              </w:rPr>
              <w:t>,</w:t>
            </w:r>
          </w:p>
        </w:tc>
      </w:tr>
      <w:tr w:rsidR="00A955F0" w:rsidRPr="00E8359D" w:rsidTr="009B3235">
        <w:trPr>
          <w:trHeight w:val="538"/>
        </w:trPr>
        <w:tc>
          <w:tcPr>
            <w:tcW w:w="2020" w:type="dxa"/>
            <w:shd w:val="clear" w:color="auto" w:fill="auto"/>
          </w:tcPr>
          <w:p w:rsidR="00A955F0" w:rsidRPr="00E8359D" w:rsidRDefault="00A955F0" w:rsidP="0044659D">
            <w:pPr>
              <w:spacing w:after="0" w:line="240" w:lineRule="auto"/>
              <w:contextualSpacing/>
            </w:pPr>
            <w:r w:rsidRPr="00E8359D">
              <w:t>2</w:t>
            </w:r>
          </w:p>
        </w:tc>
        <w:tc>
          <w:tcPr>
            <w:tcW w:w="5632"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Сайт ГМО учителей коррекционных классов г</w:t>
            </w:r>
            <w:proofErr w:type="gramStart"/>
            <w:r w:rsidRPr="00E8359D">
              <w:rPr>
                <w:rFonts w:ascii="Times New Roman" w:hAnsi="Times New Roman"/>
                <w:sz w:val="24"/>
                <w:szCs w:val="24"/>
              </w:rPr>
              <w:t>.Л</w:t>
            </w:r>
            <w:proofErr w:type="gramEnd"/>
            <w:r w:rsidRPr="00E8359D">
              <w:rPr>
                <w:rFonts w:ascii="Times New Roman" w:hAnsi="Times New Roman"/>
                <w:sz w:val="24"/>
                <w:szCs w:val="24"/>
              </w:rPr>
              <w:t>есосибирска</w:t>
            </w:r>
          </w:p>
        </w:tc>
        <w:tc>
          <w:tcPr>
            <w:tcW w:w="7591"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hyperlink r:id="rId53" w:history="1">
              <w:r w:rsidRPr="00E8359D">
                <w:rPr>
                  <w:rStyle w:val="af2"/>
                  <w:sz w:val="24"/>
                  <w:szCs w:val="24"/>
                </w:rPr>
                <w:t>http://</w:t>
              </w:r>
              <w:r w:rsidRPr="00E8359D">
                <w:rPr>
                  <w:rStyle w:val="af2"/>
                  <w:sz w:val="24"/>
                  <w:szCs w:val="24"/>
                  <w:lang w:val="en-US"/>
                </w:rPr>
                <w:t>Correctlesosib</w:t>
              </w:r>
              <w:r w:rsidRPr="00E8359D">
                <w:rPr>
                  <w:rStyle w:val="af2"/>
                  <w:sz w:val="24"/>
                  <w:szCs w:val="24"/>
                </w:rPr>
                <w:t>.</w:t>
              </w:r>
              <w:r w:rsidRPr="00E8359D">
                <w:rPr>
                  <w:rStyle w:val="af2"/>
                  <w:sz w:val="24"/>
                  <w:szCs w:val="24"/>
                  <w:lang w:val="en-US"/>
                </w:rPr>
                <w:t>ucoz</w:t>
              </w:r>
              <w:r w:rsidRPr="00E8359D">
                <w:rPr>
                  <w:rStyle w:val="af2"/>
                  <w:sz w:val="24"/>
                  <w:szCs w:val="24"/>
                </w:rPr>
                <w:t>.</w:t>
              </w:r>
              <w:r w:rsidRPr="00E8359D">
                <w:rPr>
                  <w:rStyle w:val="af2"/>
                  <w:sz w:val="24"/>
                  <w:szCs w:val="24"/>
                  <w:lang w:val="en-US"/>
                </w:rPr>
                <w:t>ru</w:t>
              </w:r>
            </w:hyperlink>
          </w:p>
        </w:tc>
      </w:tr>
      <w:tr w:rsidR="00A955F0" w:rsidRPr="00E8359D" w:rsidTr="009B3235">
        <w:trPr>
          <w:trHeight w:val="538"/>
        </w:trPr>
        <w:tc>
          <w:tcPr>
            <w:tcW w:w="2020" w:type="dxa"/>
            <w:shd w:val="clear" w:color="auto" w:fill="auto"/>
          </w:tcPr>
          <w:p w:rsidR="00A955F0" w:rsidRPr="00E8359D" w:rsidRDefault="00A955F0" w:rsidP="0044659D">
            <w:pPr>
              <w:spacing w:after="0" w:line="240" w:lineRule="auto"/>
              <w:contextualSpacing/>
            </w:pPr>
            <w:r w:rsidRPr="00E8359D">
              <w:t>3</w:t>
            </w:r>
          </w:p>
        </w:tc>
        <w:tc>
          <w:tcPr>
            <w:tcW w:w="5632"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Сайт ГМО учителей физики г</w:t>
            </w:r>
            <w:proofErr w:type="gramStart"/>
            <w:r w:rsidRPr="00E8359D">
              <w:rPr>
                <w:rFonts w:ascii="Times New Roman" w:hAnsi="Times New Roman"/>
                <w:sz w:val="24"/>
                <w:szCs w:val="24"/>
              </w:rPr>
              <w:t>.Л</w:t>
            </w:r>
            <w:proofErr w:type="gramEnd"/>
            <w:r w:rsidRPr="00E8359D">
              <w:rPr>
                <w:rFonts w:ascii="Times New Roman" w:hAnsi="Times New Roman"/>
                <w:sz w:val="24"/>
                <w:szCs w:val="24"/>
              </w:rPr>
              <w:t>есосибирска</w:t>
            </w:r>
          </w:p>
        </w:tc>
        <w:tc>
          <w:tcPr>
            <w:tcW w:w="7591"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hyperlink r:id="rId54" w:history="1">
              <w:r w:rsidRPr="00E8359D">
                <w:rPr>
                  <w:rStyle w:val="af2"/>
                  <w:sz w:val="24"/>
                  <w:szCs w:val="24"/>
                </w:rPr>
                <w:t>http://gmofizicles.ucoz.ru/</w:t>
              </w:r>
            </w:hyperlink>
          </w:p>
          <w:p w:rsidR="00A955F0" w:rsidRPr="00E8359D" w:rsidRDefault="00A955F0" w:rsidP="0044659D">
            <w:pPr>
              <w:spacing w:after="0" w:line="240" w:lineRule="auto"/>
              <w:contextualSpacing/>
              <w:jc w:val="both"/>
              <w:rPr>
                <w:rFonts w:ascii="Times New Roman" w:hAnsi="Times New Roman"/>
                <w:sz w:val="24"/>
                <w:szCs w:val="24"/>
              </w:rPr>
            </w:pPr>
          </w:p>
        </w:tc>
      </w:tr>
      <w:tr w:rsidR="00A955F0" w:rsidRPr="00E8359D" w:rsidTr="009B3235">
        <w:trPr>
          <w:trHeight w:val="557"/>
        </w:trPr>
        <w:tc>
          <w:tcPr>
            <w:tcW w:w="2020" w:type="dxa"/>
            <w:shd w:val="clear" w:color="auto" w:fill="auto"/>
          </w:tcPr>
          <w:p w:rsidR="00A955F0" w:rsidRPr="00E8359D" w:rsidRDefault="00A955F0" w:rsidP="0044659D">
            <w:pPr>
              <w:spacing w:after="0" w:line="240" w:lineRule="auto"/>
              <w:contextualSpacing/>
            </w:pPr>
            <w:r w:rsidRPr="00E8359D">
              <w:t>4</w:t>
            </w:r>
          </w:p>
        </w:tc>
        <w:tc>
          <w:tcPr>
            <w:tcW w:w="5632"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Сайт учителей химии г</w:t>
            </w:r>
            <w:proofErr w:type="gramStart"/>
            <w:r w:rsidRPr="00E8359D">
              <w:rPr>
                <w:rFonts w:ascii="Times New Roman" w:hAnsi="Times New Roman"/>
                <w:sz w:val="24"/>
                <w:szCs w:val="24"/>
              </w:rPr>
              <w:t>.Л</w:t>
            </w:r>
            <w:proofErr w:type="gramEnd"/>
            <w:r w:rsidRPr="00E8359D">
              <w:rPr>
                <w:rFonts w:ascii="Times New Roman" w:hAnsi="Times New Roman"/>
                <w:sz w:val="24"/>
                <w:szCs w:val="24"/>
              </w:rPr>
              <w:t>есосибирска</w:t>
            </w:r>
          </w:p>
        </w:tc>
        <w:tc>
          <w:tcPr>
            <w:tcW w:w="7591"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hyperlink r:id="rId55" w:history="1">
              <w:r w:rsidRPr="00E8359D">
                <w:rPr>
                  <w:rStyle w:val="af2"/>
                  <w:sz w:val="24"/>
                  <w:szCs w:val="24"/>
                </w:rPr>
                <w:t>http://himialesosib.ucoz.net/</w:t>
              </w:r>
            </w:hyperlink>
          </w:p>
          <w:p w:rsidR="00A955F0" w:rsidRPr="00E8359D" w:rsidRDefault="00A955F0" w:rsidP="0044659D">
            <w:pPr>
              <w:spacing w:after="0" w:line="240" w:lineRule="auto"/>
              <w:contextualSpacing/>
              <w:jc w:val="both"/>
              <w:rPr>
                <w:rFonts w:ascii="Times New Roman" w:hAnsi="Times New Roman"/>
                <w:sz w:val="24"/>
                <w:szCs w:val="24"/>
              </w:rPr>
            </w:pPr>
          </w:p>
        </w:tc>
      </w:tr>
      <w:tr w:rsidR="00A955F0" w:rsidRPr="00E8359D" w:rsidTr="009B3235">
        <w:trPr>
          <w:trHeight w:val="538"/>
        </w:trPr>
        <w:tc>
          <w:tcPr>
            <w:tcW w:w="2020" w:type="dxa"/>
            <w:shd w:val="clear" w:color="auto" w:fill="auto"/>
          </w:tcPr>
          <w:p w:rsidR="00A955F0" w:rsidRPr="00E8359D" w:rsidRDefault="00A955F0" w:rsidP="0044659D">
            <w:pPr>
              <w:spacing w:after="0" w:line="240" w:lineRule="auto"/>
              <w:contextualSpacing/>
            </w:pPr>
            <w:r w:rsidRPr="00E8359D">
              <w:t>5</w:t>
            </w:r>
          </w:p>
        </w:tc>
        <w:tc>
          <w:tcPr>
            <w:tcW w:w="5632"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Сайт учителей словесников г</w:t>
            </w:r>
            <w:proofErr w:type="gramStart"/>
            <w:r w:rsidRPr="00E8359D">
              <w:rPr>
                <w:rFonts w:ascii="Times New Roman" w:hAnsi="Times New Roman"/>
                <w:sz w:val="24"/>
                <w:szCs w:val="24"/>
              </w:rPr>
              <w:t>.Л</w:t>
            </w:r>
            <w:proofErr w:type="gramEnd"/>
            <w:r w:rsidRPr="00E8359D">
              <w:rPr>
                <w:rFonts w:ascii="Times New Roman" w:hAnsi="Times New Roman"/>
                <w:sz w:val="24"/>
                <w:szCs w:val="24"/>
              </w:rPr>
              <w:t>есосибирска</w:t>
            </w:r>
          </w:p>
        </w:tc>
        <w:tc>
          <w:tcPr>
            <w:tcW w:w="7591"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hyperlink r:id="rId56" w:history="1">
              <w:r w:rsidRPr="00E8359D">
                <w:rPr>
                  <w:rStyle w:val="af2"/>
                  <w:sz w:val="24"/>
                  <w:szCs w:val="24"/>
                </w:rPr>
                <w:t>http://</w:t>
              </w:r>
              <w:r w:rsidRPr="00E8359D">
                <w:rPr>
                  <w:rStyle w:val="af2"/>
                  <w:sz w:val="24"/>
                  <w:szCs w:val="24"/>
                  <w:lang w:val="en-US"/>
                </w:rPr>
                <w:t>gmosloves</w:t>
              </w:r>
              <w:r w:rsidRPr="00E8359D">
                <w:rPr>
                  <w:rStyle w:val="af2"/>
                  <w:sz w:val="24"/>
                  <w:szCs w:val="24"/>
                </w:rPr>
                <w:t>.</w:t>
              </w:r>
              <w:r w:rsidRPr="00E8359D">
                <w:rPr>
                  <w:rStyle w:val="af2"/>
                  <w:sz w:val="24"/>
                  <w:szCs w:val="24"/>
                  <w:lang w:val="en-US"/>
                </w:rPr>
                <w:t>ucoz</w:t>
              </w:r>
              <w:r w:rsidRPr="00E8359D">
                <w:rPr>
                  <w:rStyle w:val="af2"/>
                  <w:sz w:val="24"/>
                  <w:szCs w:val="24"/>
                </w:rPr>
                <w:t>.</w:t>
              </w:r>
              <w:r w:rsidRPr="00E8359D">
                <w:rPr>
                  <w:rStyle w:val="af2"/>
                  <w:sz w:val="24"/>
                  <w:szCs w:val="24"/>
                  <w:lang w:val="en-US"/>
                </w:rPr>
                <w:t>ru</w:t>
              </w:r>
            </w:hyperlink>
          </w:p>
        </w:tc>
      </w:tr>
      <w:tr w:rsidR="00A955F0" w:rsidRPr="00E8359D" w:rsidTr="009B3235">
        <w:trPr>
          <w:trHeight w:val="288"/>
        </w:trPr>
        <w:tc>
          <w:tcPr>
            <w:tcW w:w="2020" w:type="dxa"/>
            <w:shd w:val="clear" w:color="auto" w:fill="auto"/>
          </w:tcPr>
          <w:p w:rsidR="00A955F0" w:rsidRPr="00E8359D" w:rsidRDefault="00A955F0" w:rsidP="0044659D">
            <w:pPr>
              <w:spacing w:after="0" w:line="240" w:lineRule="auto"/>
              <w:contextualSpacing/>
            </w:pPr>
            <w:r w:rsidRPr="00E8359D">
              <w:t>6</w:t>
            </w:r>
          </w:p>
        </w:tc>
        <w:tc>
          <w:tcPr>
            <w:tcW w:w="5632" w:type="dxa"/>
            <w:shd w:val="clear" w:color="auto" w:fill="auto"/>
          </w:tcPr>
          <w:p w:rsidR="00A955F0" w:rsidRPr="00E8359D" w:rsidRDefault="00A955F0"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Сайт ГМО учителей информатики</w:t>
            </w:r>
          </w:p>
        </w:tc>
        <w:tc>
          <w:tcPr>
            <w:tcW w:w="7591" w:type="dxa"/>
            <w:shd w:val="clear" w:color="auto" w:fill="auto"/>
          </w:tcPr>
          <w:p w:rsidR="00A955F0" w:rsidRPr="00E8359D" w:rsidRDefault="00A955F0" w:rsidP="0044659D">
            <w:pPr>
              <w:spacing w:after="0" w:line="240" w:lineRule="auto"/>
              <w:contextualSpacing/>
              <w:rPr>
                <w:rFonts w:ascii="Times New Roman" w:hAnsi="Times New Roman"/>
                <w:sz w:val="24"/>
                <w:szCs w:val="24"/>
              </w:rPr>
            </w:pPr>
            <w:hyperlink r:id="rId57" w:history="1">
              <w:r w:rsidRPr="00E8359D">
                <w:rPr>
                  <w:rStyle w:val="af2"/>
                  <w:sz w:val="24"/>
                  <w:szCs w:val="24"/>
                  <w:lang w:eastAsia="ar-SA"/>
                </w:rPr>
                <w:t>http://gmoinf.ucoz.net/news/</w:t>
              </w:r>
            </w:hyperlink>
          </w:p>
        </w:tc>
      </w:tr>
      <w:tr w:rsidR="00A955F0" w:rsidRPr="00E8359D" w:rsidTr="009B3235">
        <w:trPr>
          <w:trHeight w:val="518"/>
        </w:trPr>
        <w:tc>
          <w:tcPr>
            <w:tcW w:w="2020" w:type="dxa"/>
            <w:shd w:val="clear" w:color="auto" w:fill="auto"/>
          </w:tcPr>
          <w:p w:rsidR="00A955F0" w:rsidRPr="00E8359D" w:rsidRDefault="00A955F0" w:rsidP="0044659D">
            <w:pPr>
              <w:spacing w:after="0" w:line="240" w:lineRule="auto"/>
              <w:contextualSpacing/>
            </w:pPr>
            <w:r w:rsidRPr="00E8359D">
              <w:t>7</w:t>
            </w:r>
          </w:p>
        </w:tc>
        <w:tc>
          <w:tcPr>
            <w:tcW w:w="5632" w:type="dxa"/>
            <w:shd w:val="clear" w:color="auto" w:fill="auto"/>
          </w:tcPr>
          <w:p w:rsidR="00A955F0" w:rsidRPr="00E8359D" w:rsidRDefault="00A955F0"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Сайт ГМО учителей английского языка</w:t>
            </w:r>
          </w:p>
        </w:tc>
        <w:tc>
          <w:tcPr>
            <w:tcW w:w="7591" w:type="dxa"/>
            <w:shd w:val="clear" w:color="auto" w:fill="auto"/>
          </w:tcPr>
          <w:p w:rsidR="00A955F0" w:rsidRPr="00E8359D" w:rsidRDefault="00A955F0" w:rsidP="0044659D">
            <w:pPr>
              <w:spacing w:after="0" w:line="240" w:lineRule="auto"/>
              <w:contextualSpacing/>
              <w:rPr>
                <w:rFonts w:ascii="Times New Roman" w:hAnsi="Times New Roman"/>
                <w:color w:val="000000"/>
              </w:rPr>
            </w:pPr>
            <w:hyperlink r:id="rId58" w:history="1">
              <w:r w:rsidRPr="00E8359D">
                <w:rPr>
                  <w:rStyle w:val="af2"/>
                </w:rPr>
                <w:t>http://gmoinyazles.ucoz.net</w:t>
              </w:r>
            </w:hyperlink>
          </w:p>
          <w:p w:rsidR="00A955F0" w:rsidRPr="00E8359D" w:rsidRDefault="00A955F0" w:rsidP="0044659D">
            <w:pPr>
              <w:spacing w:after="0" w:line="240" w:lineRule="auto"/>
              <w:contextualSpacing/>
              <w:rPr>
                <w:rFonts w:ascii="Times New Roman" w:hAnsi="Times New Roman"/>
                <w:sz w:val="24"/>
                <w:szCs w:val="24"/>
              </w:rPr>
            </w:pPr>
          </w:p>
        </w:tc>
      </w:tr>
      <w:tr w:rsidR="00A955F0" w:rsidRPr="00E8359D" w:rsidTr="009B3235">
        <w:trPr>
          <w:trHeight w:val="557"/>
        </w:trPr>
        <w:tc>
          <w:tcPr>
            <w:tcW w:w="2020" w:type="dxa"/>
            <w:shd w:val="clear" w:color="auto" w:fill="auto"/>
          </w:tcPr>
          <w:p w:rsidR="00A955F0" w:rsidRPr="00E8359D" w:rsidRDefault="00A955F0" w:rsidP="0044659D">
            <w:pPr>
              <w:spacing w:after="0" w:line="240" w:lineRule="auto"/>
              <w:contextualSpacing/>
            </w:pPr>
            <w:r w:rsidRPr="00E8359D">
              <w:t>8</w:t>
            </w:r>
          </w:p>
        </w:tc>
        <w:tc>
          <w:tcPr>
            <w:tcW w:w="5632" w:type="dxa"/>
            <w:shd w:val="clear" w:color="auto" w:fill="auto"/>
          </w:tcPr>
          <w:p w:rsidR="00A955F0" w:rsidRPr="00E8359D" w:rsidRDefault="00A955F0"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Сайт ГМО педагогов-психологов</w:t>
            </w:r>
          </w:p>
        </w:tc>
        <w:tc>
          <w:tcPr>
            <w:tcW w:w="7591" w:type="dxa"/>
            <w:shd w:val="clear" w:color="auto" w:fill="auto"/>
          </w:tcPr>
          <w:p w:rsidR="00A955F0" w:rsidRPr="00E8359D" w:rsidRDefault="00A955F0" w:rsidP="0044659D">
            <w:pPr>
              <w:spacing w:after="0" w:line="240" w:lineRule="auto"/>
              <w:contextualSpacing/>
              <w:rPr>
                <w:rFonts w:ascii="Times New Roman" w:hAnsi="Times New Roman"/>
                <w:sz w:val="24"/>
                <w:szCs w:val="24"/>
              </w:rPr>
            </w:pPr>
            <w:hyperlink r:id="rId59" w:history="1">
              <w:r w:rsidRPr="00E8359D">
                <w:rPr>
                  <w:rStyle w:val="af2"/>
                  <w:sz w:val="24"/>
                  <w:szCs w:val="24"/>
                </w:rPr>
                <w:t>http://psixologilesosibirska.blogspot.ru/</w:t>
              </w:r>
            </w:hyperlink>
          </w:p>
          <w:p w:rsidR="00A955F0" w:rsidRPr="00E8359D" w:rsidRDefault="00A955F0" w:rsidP="0044659D">
            <w:pPr>
              <w:spacing w:after="0" w:line="240" w:lineRule="auto"/>
              <w:contextualSpacing/>
              <w:rPr>
                <w:rFonts w:ascii="Times New Roman" w:hAnsi="Times New Roman"/>
                <w:sz w:val="24"/>
                <w:szCs w:val="24"/>
              </w:rPr>
            </w:pPr>
          </w:p>
        </w:tc>
      </w:tr>
      <w:tr w:rsidR="00A955F0" w:rsidRPr="00E8359D" w:rsidTr="009B3235">
        <w:trPr>
          <w:trHeight w:val="288"/>
        </w:trPr>
        <w:tc>
          <w:tcPr>
            <w:tcW w:w="2020" w:type="dxa"/>
            <w:shd w:val="clear" w:color="auto" w:fill="auto"/>
          </w:tcPr>
          <w:p w:rsidR="00A955F0" w:rsidRPr="00E8359D" w:rsidRDefault="00A955F0" w:rsidP="0044659D">
            <w:pPr>
              <w:spacing w:after="0" w:line="240" w:lineRule="auto"/>
              <w:contextualSpacing/>
            </w:pPr>
            <w:r w:rsidRPr="00E8359D">
              <w:t>9</w:t>
            </w:r>
          </w:p>
        </w:tc>
        <w:tc>
          <w:tcPr>
            <w:tcW w:w="5632" w:type="dxa"/>
            <w:shd w:val="clear" w:color="auto" w:fill="auto"/>
          </w:tcPr>
          <w:p w:rsidR="00A955F0" w:rsidRPr="00E8359D" w:rsidRDefault="00A955F0"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Сайт  ГМО учителей музыки</w:t>
            </w:r>
          </w:p>
        </w:tc>
        <w:tc>
          <w:tcPr>
            <w:tcW w:w="7591" w:type="dxa"/>
            <w:shd w:val="clear" w:color="auto" w:fill="auto"/>
          </w:tcPr>
          <w:p w:rsidR="00A955F0" w:rsidRPr="00E8359D" w:rsidRDefault="00A955F0" w:rsidP="0044659D">
            <w:pPr>
              <w:spacing w:after="0" w:line="240" w:lineRule="auto"/>
              <w:contextualSpacing/>
              <w:rPr>
                <w:rFonts w:ascii="Times New Roman" w:hAnsi="Times New Roman"/>
                <w:sz w:val="24"/>
                <w:szCs w:val="24"/>
              </w:rPr>
            </w:pPr>
            <w:hyperlink r:id="rId60" w:history="1">
              <w:r w:rsidRPr="00E8359D">
                <w:rPr>
                  <w:rStyle w:val="af2"/>
                  <w:sz w:val="24"/>
                  <w:szCs w:val="24"/>
                </w:rPr>
                <w:t>https://sites.google.com/site/musikalesosibirsk/novosti-gmo</w:t>
              </w:r>
            </w:hyperlink>
          </w:p>
          <w:p w:rsidR="00A955F0" w:rsidRPr="00E8359D" w:rsidRDefault="00A955F0" w:rsidP="0044659D">
            <w:pPr>
              <w:spacing w:after="0" w:line="240" w:lineRule="auto"/>
              <w:contextualSpacing/>
              <w:rPr>
                <w:rFonts w:ascii="Times New Roman" w:hAnsi="Times New Roman"/>
                <w:sz w:val="24"/>
                <w:szCs w:val="24"/>
              </w:rPr>
            </w:pPr>
          </w:p>
        </w:tc>
      </w:tr>
      <w:tr w:rsidR="00A955F0" w:rsidRPr="00E8359D" w:rsidTr="009B3235">
        <w:trPr>
          <w:trHeight w:val="142"/>
        </w:trPr>
        <w:tc>
          <w:tcPr>
            <w:tcW w:w="2020" w:type="dxa"/>
            <w:shd w:val="clear" w:color="auto" w:fill="auto"/>
          </w:tcPr>
          <w:p w:rsidR="00A955F0" w:rsidRPr="00E8359D" w:rsidRDefault="00A955F0" w:rsidP="0044659D">
            <w:pPr>
              <w:spacing w:after="0" w:line="240" w:lineRule="auto"/>
              <w:contextualSpacing/>
            </w:pPr>
            <w:r w:rsidRPr="00E8359D">
              <w:t>10</w:t>
            </w:r>
          </w:p>
        </w:tc>
        <w:tc>
          <w:tcPr>
            <w:tcW w:w="5632" w:type="dxa"/>
            <w:shd w:val="clear" w:color="auto" w:fill="auto"/>
          </w:tcPr>
          <w:p w:rsidR="00A955F0" w:rsidRPr="00E8359D" w:rsidRDefault="00A955F0"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Сайт ГМО учителей </w:t>
            </w:r>
            <w:proofErr w:type="gramStart"/>
            <w:r w:rsidRPr="00E8359D">
              <w:rPr>
                <w:rFonts w:ascii="Times New Roman" w:hAnsi="Times New Roman"/>
                <w:sz w:val="24"/>
                <w:szCs w:val="24"/>
              </w:rPr>
              <w:t>ИЗО</w:t>
            </w:r>
            <w:proofErr w:type="gramEnd"/>
          </w:p>
        </w:tc>
        <w:tc>
          <w:tcPr>
            <w:tcW w:w="7591" w:type="dxa"/>
            <w:shd w:val="clear" w:color="auto" w:fill="auto"/>
          </w:tcPr>
          <w:p w:rsidR="00A955F0" w:rsidRPr="00E8359D" w:rsidRDefault="00A955F0" w:rsidP="0044659D">
            <w:pPr>
              <w:spacing w:after="0" w:line="240" w:lineRule="auto"/>
              <w:contextualSpacing/>
              <w:rPr>
                <w:rFonts w:ascii="Times New Roman" w:hAnsi="Times New Roman"/>
                <w:sz w:val="24"/>
                <w:szCs w:val="24"/>
              </w:rPr>
            </w:pPr>
            <w:hyperlink r:id="rId61" w:history="1">
              <w:r w:rsidRPr="00E8359D">
                <w:rPr>
                  <w:rStyle w:val="af2"/>
                  <w:sz w:val="24"/>
                  <w:szCs w:val="24"/>
                </w:rPr>
                <w:t>https://infourok.ru/user/kolosova-oksana-vladimirovna/page/gmo-uchiteley-izo-g-lesosibirska</w:t>
              </w:r>
            </w:hyperlink>
          </w:p>
          <w:p w:rsidR="00A955F0" w:rsidRPr="00E8359D" w:rsidRDefault="00A955F0" w:rsidP="0044659D">
            <w:pPr>
              <w:spacing w:after="0" w:line="240" w:lineRule="auto"/>
              <w:contextualSpacing/>
              <w:rPr>
                <w:rFonts w:ascii="Times New Roman" w:hAnsi="Times New Roman"/>
                <w:sz w:val="24"/>
                <w:szCs w:val="24"/>
              </w:rPr>
            </w:pPr>
          </w:p>
        </w:tc>
      </w:tr>
      <w:tr w:rsidR="00A955F0" w:rsidRPr="00E8359D" w:rsidTr="009B3235">
        <w:trPr>
          <w:trHeight w:val="142"/>
        </w:trPr>
        <w:tc>
          <w:tcPr>
            <w:tcW w:w="2020" w:type="dxa"/>
            <w:shd w:val="clear" w:color="auto" w:fill="auto"/>
          </w:tcPr>
          <w:p w:rsidR="00A955F0" w:rsidRPr="00E8359D" w:rsidRDefault="00A955F0" w:rsidP="0044659D">
            <w:pPr>
              <w:spacing w:after="0" w:line="240" w:lineRule="auto"/>
              <w:contextualSpacing/>
            </w:pPr>
            <w:r w:rsidRPr="00E8359D">
              <w:t>11</w:t>
            </w:r>
          </w:p>
        </w:tc>
        <w:tc>
          <w:tcPr>
            <w:tcW w:w="5632" w:type="dxa"/>
            <w:shd w:val="clear" w:color="auto" w:fill="auto"/>
          </w:tcPr>
          <w:p w:rsidR="00A955F0" w:rsidRPr="00E8359D" w:rsidRDefault="00A955F0"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Сайт учителей ГМО технологии</w:t>
            </w:r>
          </w:p>
        </w:tc>
        <w:tc>
          <w:tcPr>
            <w:tcW w:w="7591" w:type="dxa"/>
            <w:shd w:val="clear" w:color="auto" w:fill="auto"/>
          </w:tcPr>
          <w:p w:rsidR="00A955F0" w:rsidRPr="00E8359D" w:rsidRDefault="00A955F0" w:rsidP="0044659D">
            <w:pPr>
              <w:spacing w:after="0" w:line="240" w:lineRule="auto"/>
              <w:contextualSpacing/>
              <w:rPr>
                <w:rFonts w:ascii="Times New Roman" w:hAnsi="Times New Roman"/>
              </w:rPr>
            </w:pPr>
            <w:hyperlink r:id="rId62" w:history="1">
              <w:r w:rsidRPr="00E8359D">
                <w:rPr>
                  <w:rStyle w:val="af2"/>
                </w:rPr>
                <w:t>http://gmotehn.ucoz.net</w:t>
              </w:r>
            </w:hyperlink>
          </w:p>
          <w:p w:rsidR="00A955F0" w:rsidRPr="00E8359D" w:rsidRDefault="00A955F0" w:rsidP="0044659D">
            <w:pPr>
              <w:spacing w:after="0" w:line="240" w:lineRule="auto"/>
              <w:contextualSpacing/>
              <w:rPr>
                <w:rFonts w:ascii="Times New Roman" w:hAnsi="Times New Roman"/>
              </w:rPr>
            </w:pPr>
          </w:p>
        </w:tc>
      </w:tr>
      <w:tr w:rsidR="00A955F0" w:rsidRPr="00E8359D" w:rsidTr="009B3235">
        <w:trPr>
          <w:trHeight w:val="142"/>
        </w:trPr>
        <w:tc>
          <w:tcPr>
            <w:tcW w:w="2020" w:type="dxa"/>
            <w:shd w:val="clear" w:color="auto" w:fill="auto"/>
          </w:tcPr>
          <w:p w:rsidR="00A955F0" w:rsidRPr="00E8359D" w:rsidRDefault="00A955F0" w:rsidP="0044659D">
            <w:pPr>
              <w:spacing w:after="0" w:line="240" w:lineRule="auto"/>
              <w:contextualSpacing/>
            </w:pPr>
            <w:r w:rsidRPr="00E8359D">
              <w:t>12</w:t>
            </w:r>
          </w:p>
        </w:tc>
        <w:tc>
          <w:tcPr>
            <w:tcW w:w="5632" w:type="dxa"/>
            <w:shd w:val="clear" w:color="auto" w:fill="auto"/>
          </w:tcPr>
          <w:p w:rsidR="00A955F0" w:rsidRPr="00E8359D" w:rsidRDefault="00A955F0"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Сайт  ГМО учителей информатики</w:t>
            </w:r>
          </w:p>
        </w:tc>
        <w:tc>
          <w:tcPr>
            <w:tcW w:w="7591" w:type="dxa"/>
            <w:shd w:val="clear" w:color="auto" w:fill="auto"/>
          </w:tcPr>
          <w:p w:rsidR="00A955F0" w:rsidRPr="00E8359D" w:rsidRDefault="00A955F0" w:rsidP="0044659D">
            <w:pPr>
              <w:spacing w:after="0" w:line="240" w:lineRule="auto"/>
              <w:contextualSpacing/>
              <w:rPr>
                <w:rFonts w:ascii="Times New Roman" w:hAnsi="Times New Roman"/>
              </w:rPr>
            </w:pPr>
            <w:hyperlink r:id="rId63" w:history="1">
              <w:r w:rsidRPr="00E8359D">
                <w:rPr>
                  <w:rStyle w:val="af2"/>
                </w:rPr>
                <w:t>http://gmoinf.ucoz.net/news/</w:t>
              </w:r>
            </w:hyperlink>
          </w:p>
          <w:p w:rsidR="00A955F0" w:rsidRPr="00E8359D" w:rsidRDefault="00A955F0" w:rsidP="0044659D">
            <w:pPr>
              <w:spacing w:after="0" w:line="240" w:lineRule="auto"/>
              <w:contextualSpacing/>
              <w:rPr>
                <w:rFonts w:ascii="Times New Roman" w:hAnsi="Times New Roman"/>
              </w:rPr>
            </w:pPr>
          </w:p>
        </w:tc>
      </w:tr>
    </w:tbl>
    <w:p w:rsidR="00A955F0" w:rsidRDefault="00A955F0" w:rsidP="0044659D">
      <w:pPr>
        <w:pStyle w:val="a5"/>
        <w:widowControl w:val="0"/>
        <w:suppressAutoHyphens/>
        <w:spacing w:after="0" w:line="240" w:lineRule="auto"/>
        <w:ind w:left="0"/>
        <w:jc w:val="both"/>
        <w:rPr>
          <w:rFonts w:ascii="Times New Roman" w:hAnsi="Times New Roman"/>
          <w:color w:val="000000"/>
        </w:rPr>
      </w:pPr>
    </w:p>
    <w:p w:rsidR="00A955F0" w:rsidRPr="00B21BCE" w:rsidRDefault="00A955F0" w:rsidP="0044659D">
      <w:pPr>
        <w:pStyle w:val="a5"/>
        <w:widowControl w:val="0"/>
        <w:numPr>
          <w:ilvl w:val="0"/>
          <w:numId w:val="15"/>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 xml:space="preserve">Увеличение  количества оформленных  личных сайтов педагогов, личных страниц на педагогически ориентированных сайтах: Открытый урок, Прошколу, «1Сентября», «Мультиурок» и т.д.- </w:t>
      </w:r>
      <w:proofErr w:type="gramStart"/>
      <w:r w:rsidRPr="00B21BCE">
        <w:rPr>
          <w:rFonts w:ascii="Times New Roman" w:hAnsi="Times New Roman"/>
          <w:color w:val="000000"/>
          <w:sz w:val="24"/>
          <w:szCs w:val="24"/>
        </w:rPr>
        <w:t xml:space="preserve">( </w:t>
      </w:r>
      <w:proofErr w:type="gramEnd"/>
      <w:r w:rsidRPr="00B21BCE">
        <w:rPr>
          <w:rFonts w:ascii="Times New Roman" w:hAnsi="Times New Roman"/>
          <w:color w:val="000000"/>
          <w:sz w:val="24"/>
          <w:szCs w:val="24"/>
        </w:rPr>
        <w:t>23.чел)</w:t>
      </w:r>
    </w:p>
    <w:p w:rsidR="00A955F0" w:rsidRPr="00B21BCE" w:rsidRDefault="00A955F0" w:rsidP="0044659D">
      <w:pPr>
        <w:pStyle w:val="a5"/>
        <w:widowControl w:val="0"/>
        <w:numPr>
          <w:ilvl w:val="0"/>
          <w:numId w:val="15"/>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 xml:space="preserve">Увеличение   результативности участия  одаренных школьников в региональном этапах ВСОШ </w:t>
      </w:r>
      <w:proofErr w:type="gramStart"/>
      <w:r w:rsidRPr="00B21BCE">
        <w:rPr>
          <w:rFonts w:ascii="Times New Roman" w:hAnsi="Times New Roman"/>
          <w:color w:val="000000"/>
          <w:sz w:val="24"/>
          <w:szCs w:val="24"/>
        </w:rPr>
        <w:t xml:space="preserve">( </w:t>
      </w:r>
      <w:proofErr w:type="gramEnd"/>
      <w:r w:rsidRPr="00B21BCE">
        <w:rPr>
          <w:rFonts w:ascii="Times New Roman" w:hAnsi="Times New Roman"/>
          <w:color w:val="000000"/>
          <w:sz w:val="24"/>
          <w:szCs w:val="24"/>
        </w:rPr>
        <w:t>на 14%).Количество одаренных школьников, участвующих в региональном этапе ВСОШ увеличилось с 28 до 44.</w:t>
      </w:r>
    </w:p>
    <w:p w:rsidR="00A955F0" w:rsidRPr="00B21BCE" w:rsidRDefault="00A955F0" w:rsidP="0044659D">
      <w:pPr>
        <w:pStyle w:val="a5"/>
        <w:numPr>
          <w:ilvl w:val="0"/>
          <w:numId w:val="15"/>
        </w:numPr>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Увеличение количества педагогов ГМО</w:t>
      </w:r>
      <w:proofErr w:type="gramStart"/>
      <w:r w:rsidRPr="00B21BCE">
        <w:rPr>
          <w:rFonts w:ascii="Times New Roman" w:hAnsi="Times New Roman"/>
          <w:color w:val="000000"/>
          <w:sz w:val="24"/>
          <w:szCs w:val="24"/>
        </w:rPr>
        <w:t>,(</w:t>
      </w:r>
      <w:proofErr w:type="gramEnd"/>
      <w:r w:rsidRPr="00B21BCE">
        <w:rPr>
          <w:rFonts w:ascii="Times New Roman" w:hAnsi="Times New Roman"/>
          <w:color w:val="000000"/>
          <w:sz w:val="24"/>
          <w:szCs w:val="24"/>
        </w:rPr>
        <w:t xml:space="preserve"> на 4%)  использующих     сеть  Интернет  в  урочной и неурочной деятельности, а также  как пространство для публикаций  </w:t>
      </w:r>
      <w:r w:rsidRPr="00B21BCE">
        <w:rPr>
          <w:rFonts w:ascii="Times New Roman" w:hAnsi="Times New Roman"/>
          <w:color w:val="000000"/>
          <w:sz w:val="24"/>
          <w:szCs w:val="24"/>
        </w:rPr>
        <w:lastRenderedPageBreak/>
        <w:t>методических продуктов ГМО</w:t>
      </w:r>
      <w:r w:rsidRPr="00B21BCE">
        <w:rPr>
          <w:b/>
          <w:color w:val="000000"/>
          <w:sz w:val="24"/>
          <w:szCs w:val="24"/>
        </w:rPr>
        <w:t>. (</w:t>
      </w:r>
      <w:hyperlink r:id="rId64" w:history="1">
        <w:r w:rsidRPr="00B21BCE">
          <w:rPr>
            <w:rFonts w:ascii="Times New Roman" w:hAnsi="Times New Roman"/>
            <w:color w:val="000080"/>
            <w:sz w:val="24"/>
            <w:szCs w:val="24"/>
            <w:u w:val="single"/>
            <w:lang w:val="en-US"/>
          </w:rPr>
          <w:t>https</w:t>
        </w:r>
        <w:r w:rsidRPr="00B21BCE">
          <w:rPr>
            <w:rFonts w:ascii="Times New Roman" w:hAnsi="Times New Roman"/>
            <w:color w:val="000080"/>
            <w:sz w:val="24"/>
            <w:szCs w:val="24"/>
            <w:u w:val="single"/>
          </w:rPr>
          <w:t>://</w:t>
        </w:r>
        <w:r w:rsidRPr="00B21BCE">
          <w:rPr>
            <w:rFonts w:ascii="Times New Roman" w:hAnsi="Times New Roman"/>
            <w:color w:val="000080"/>
            <w:sz w:val="24"/>
            <w:szCs w:val="24"/>
            <w:u w:val="single"/>
            <w:lang w:val="en-US"/>
          </w:rPr>
          <w:t>infourok</w:t>
        </w:r>
        <w:r w:rsidRPr="00B21BCE">
          <w:rPr>
            <w:rFonts w:ascii="Times New Roman" w:hAnsi="Times New Roman"/>
            <w:color w:val="000080"/>
            <w:sz w:val="24"/>
            <w:szCs w:val="24"/>
            <w:u w:val="single"/>
          </w:rPr>
          <w:t>.</w:t>
        </w:r>
        <w:r w:rsidRPr="00B21BCE">
          <w:rPr>
            <w:rFonts w:ascii="Times New Roman" w:hAnsi="Times New Roman"/>
            <w:color w:val="000080"/>
            <w:sz w:val="24"/>
            <w:szCs w:val="24"/>
            <w:u w:val="single"/>
            <w:lang w:val="en-US"/>
          </w:rPr>
          <w:t>ru</w:t>
        </w:r>
      </w:hyperlink>
      <w:r w:rsidRPr="00B21BCE">
        <w:rPr>
          <w:rFonts w:ascii="Times New Roman" w:hAnsi="Times New Roman"/>
          <w:color w:val="000000"/>
          <w:sz w:val="24"/>
          <w:szCs w:val="24"/>
        </w:rPr>
        <w:t xml:space="preserve">, </w:t>
      </w:r>
      <w:hyperlink r:id="rId65" w:history="1">
        <w:r w:rsidRPr="00B21BCE">
          <w:rPr>
            <w:rStyle w:val="af2"/>
            <w:sz w:val="24"/>
            <w:szCs w:val="24"/>
            <w:lang w:val="en-US"/>
          </w:rPr>
          <w:t>https</w:t>
        </w:r>
        <w:r w:rsidRPr="00B21BCE">
          <w:rPr>
            <w:rStyle w:val="af2"/>
            <w:sz w:val="24"/>
            <w:szCs w:val="24"/>
          </w:rPr>
          <w:t>://</w:t>
        </w:r>
        <w:r w:rsidRPr="00B21BCE">
          <w:rPr>
            <w:rStyle w:val="af2"/>
            <w:sz w:val="24"/>
            <w:szCs w:val="24"/>
            <w:lang w:val="en-US"/>
          </w:rPr>
          <w:t>kopilkaurokov</w:t>
        </w:r>
        <w:r w:rsidRPr="00B21BCE">
          <w:rPr>
            <w:rStyle w:val="af2"/>
            <w:sz w:val="24"/>
            <w:szCs w:val="24"/>
          </w:rPr>
          <w:t>.</w:t>
        </w:r>
        <w:r w:rsidRPr="00B21BCE">
          <w:rPr>
            <w:rStyle w:val="af2"/>
            <w:sz w:val="24"/>
            <w:szCs w:val="24"/>
            <w:lang w:val="en-US"/>
          </w:rPr>
          <w:t>ru</w:t>
        </w:r>
      </w:hyperlink>
      <w:r w:rsidRPr="00B21BCE">
        <w:rPr>
          <w:rFonts w:ascii="Times New Roman" w:hAnsi="Times New Roman"/>
          <w:color w:val="000000"/>
          <w:sz w:val="24"/>
          <w:szCs w:val="24"/>
        </w:rPr>
        <w:t xml:space="preserve">, </w:t>
      </w:r>
      <w:hyperlink r:id="rId66" w:history="1">
        <w:r w:rsidRPr="00B21BCE">
          <w:rPr>
            <w:rFonts w:ascii="Times New Roman" w:hAnsi="Times New Roman"/>
            <w:color w:val="000080"/>
            <w:sz w:val="24"/>
            <w:szCs w:val="24"/>
            <w:u w:val="single"/>
            <w:lang w:val="en-US"/>
          </w:rPr>
          <w:t>https</w:t>
        </w:r>
        <w:r w:rsidRPr="00B21BCE">
          <w:rPr>
            <w:rFonts w:ascii="Times New Roman" w:hAnsi="Times New Roman"/>
            <w:color w:val="000080"/>
            <w:sz w:val="24"/>
            <w:szCs w:val="24"/>
            <w:u w:val="single"/>
          </w:rPr>
          <w:t>://</w:t>
        </w:r>
        <w:r w:rsidRPr="00B21BCE">
          <w:rPr>
            <w:rFonts w:ascii="Times New Roman" w:hAnsi="Times New Roman"/>
            <w:color w:val="000080"/>
            <w:sz w:val="24"/>
            <w:szCs w:val="24"/>
            <w:u w:val="single"/>
            <w:lang w:val="en-US"/>
          </w:rPr>
          <w:t>www</w:t>
        </w:r>
        <w:r w:rsidRPr="00B21BCE">
          <w:rPr>
            <w:rFonts w:ascii="Times New Roman" w:hAnsi="Times New Roman"/>
            <w:color w:val="000080"/>
            <w:sz w:val="24"/>
            <w:szCs w:val="24"/>
            <w:u w:val="single"/>
          </w:rPr>
          <w:t>.</w:t>
        </w:r>
        <w:r w:rsidRPr="00B21BCE">
          <w:rPr>
            <w:rFonts w:ascii="Times New Roman" w:hAnsi="Times New Roman"/>
            <w:color w:val="000080"/>
            <w:sz w:val="24"/>
            <w:szCs w:val="24"/>
            <w:u w:val="single"/>
            <w:lang w:val="en-US"/>
          </w:rPr>
          <w:t>metod</w:t>
        </w:r>
        <w:r w:rsidRPr="00B21BCE">
          <w:rPr>
            <w:rFonts w:ascii="Times New Roman" w:hAnsi="Times New Roman"/>
            <w:color w:val="000080"/>
            <w:sz w:val="24"/>
            <w:szCs w:val="24"/>
            <w:u w:val="single"/>
          </w:rPr>
          <w:t>-</w:t>
        </w:r>
        <w:r w:rsidRPr="00B21BCE">
          <w:rPr>
            <w:rFonts w:ascii="Times New Roman" w:hAnsi="Times New Roman"/>
            <w:color w:val="000080"/>
            <w:sz w:val="24"/>
            <w:szCs w:val="24"/>
            <w:u w:val="single"/>
            <w:lang w:val="en-US"/>
          </w:rPr>
          <w:t>kopilka</w:t>
        </w:r>
        <w:r w:rsidRPr="00B21BCE">
          <w:rPr>
            <w:rFonts w:ascii="Times New Roman" w:hAnsi="Times New Roman"/>
            <w:color w:val="000080"/>
            <w:sz w:val="24"/>
            <w:szCs w:val="24"/>
            <w:u w:val="single"/>
          </w:rPr>
          <w:t>.</w:t>
        </w:r>
        <w:r w:rsidRPr="00B21BCE">
          <w:rPr>
            <w:rFonts w:ascii="Times New Roman" w:hAnsi="Times New Roman"/>
            <w:color w:val="000080"/>
            <w:sz w:val="24"/>
            <w:szCs w:val="24"/>
            <w:u w:val="single"/>
            <w:lang w:val="en-US"/>
          </w:rPr>
          <w:t>ru</w:t>
        </w:r>
      </w:hyperlink>
      <w:r w:rsidRPr="00B21BCE">
        <w:rPr>
          <w:rFonts w:ascii="Times New Roman" w:hAnsi="Times New Roman"/>
          <w:color w:val="000080"/>
          <w:sz w:val="24"/>
          <w:szCs w:val="24"/>
          <w:u w:val="single"/>
        </w:rPr>
        <w:t>,</w:t>
      </w:r>
      <w:r w:rsidRPr="00B21BCE">
        <w:rPr>
          <w:rFonts w:ascii="Times New Roman" w:hAnsi="Times New Roman"/>
          <w:b/>
          <w:sz w:val="24"/>
          <w:szCs w:val="24"/>
        </w:rPr>
        <w:t xml:space="preserve"> </w:t>
      </w:r>
      <w:hyperlink r:id="rId67" w:history="1">
        <w:r w:rsidRPr="00B21BCE">
          <w:rPr>
            <w:rFonts w:ascii="Times New Roman" w:hAnsi="Times New Roman"/>
            <w:color w:val="000080"/>
            <w:sz w:val="24"/>
            <w:szCs w:val="24"/>
            <w:u w:val="single"/>
            <w:lang w:val="en-US"/>
          </w:rPr>
          <w:t>http</w:t>
        </w:r>
        <w:r w:rsidRPr="00B21BCE">
          <w:rPr>
            <w:rFonts w:ascii="Times New Roman" w:hAnsi="Times New Roman"/>
            <w:color w:val="000080"/>
            <w:sz w:val="24"/>
            <w:szCs w:val="24"/>
            <w:u w:val="single"/>
          </w:rPr>
          <w:t>://</w:t>
        </w:r>
        <w:r w:rsidRPr="00B21BCE">
          <w:rPr>
            <w:rFonts w:ascii="Times New Roman" w:hAnsi="Times New Roman"/>
            <w:color w:val="000080"/>
            <w:sz w:val="24"/>
            <w:szCs w:val="24"/>
            <w:u w:val="single"/>
            <w:lang w:val="en-US"/>
          </w:rPr>
          <w:t>easyen</w:t>
        </w:r>
        <w:r w:rsidRPr="00B21BCE">
          <w:rPr>
            <w:rFonts w:ascii="Times New Roman" w:hAnsi="Times New Roman"/>
            <w:color w:val="000080"/>
            <w:sz w:val="24"/>
            <w:szCs w:val="24"/>
            <w:u w:val="single"/>
          </w:rPr>
          <w:t>.</w:t>
        </w:r>
        <w:r w:rsidRPr="00B21BCE">
          <w:rPr>
            <w:rFonts w:ascii="Times New Roman" w:hAnsi="Times New Roman"/>
            <w:color w:val="000080"/>
            <w:sz w:val="24"/>
            <w:szCs w:val="24"/>
            <w:u w:val="single"/>
            <w:lang w:val="en-US"/>
          </w:rPr>
          <w:t>ru</w:t>
        </w:r>
      </w:hyperlink>
      <w:r w:rsidRPr="00B21BCE">
        <w:rPr>
          <w:rFonts w:ascii="Times New Roman" w:hAnsi="Times New Roman"/>
          <w:color w:val="000080"/>
          <w:sz w:val="24"/>
          <w:szCs w:val="24"/>
          <w:u w:val="single"/>
        </w:rPr>
        <w:t xml:space="preserve">,  </w:t>
      </w:r>
      <w:hyperlink r:id="rId68" w:history="1">
        <w:r w:rsidRPr="00B21BCE">
          <w:rPr>
            <w:rStyle w:val="af2"/>
            <w:sz w:val="24"/>
            <w:szCs w:val="24"/>
            <w:lang w:val="en-US"/>
          </w:rPr>
          <w:t>http</w:t>
        </w:r>
        <w:r w:rsidRPr="00B21BCE">
          <w:rPr>
            <w:rStyle w:val="af2"/>
            <w:sz w:val="24"/>
            <w:szCs w:val="24"/>
          </w:rPr>
          <w:t>://</w:t>
        </w:r>
        <w:r w:rsidRPr="00B21BCE">
          <w:rPr>
            <w:rStyle w:val="af2"/>
            <w:sz w:val="24"/>
            <w:szCs w:val="24"/>
            <w:lang w:val="en-US"/>
          </w:rPr>
          <w:t>ict</w:t>
        </w:r>
        <w:r w:rsidRPr="00B21BCE">
          <w:rPr>
            <w:rStyle w:val="af2"/>
            <w:sz w:val="24"/>
            <w:szCs w:val="24"/>
          </w:rPr>
          <w:t>.</w:t>
        </w:r>
        <w:r w:rsidRPr="00B21BCE">
          <w:rPr>
            <w:rStyle w:val="af2"/>
            <w:sz w:val="24"/>
            <w:szCs w:val="24"/>
            <w:lang w:val="en-US"/>
          </w:rPr>
          <w:t>edu</w:t>
        </w:r>
        <w:r w:rsidRPr="00B21BCE">
          <w:rPr>
            <w:rStyle w:val="af2"/>
            <w:sz w:val="24"/>
            <w:szCs w:val="24"/>
          </w:rPr>
          <w:t>.</w:t>
        </w:r>
        <w:r w:rsidRPr="00B21BCE">
          <w:rPr>
            <w:rStyle w:val="af2"/>
            <w:sz w:val="24"/>
            <w:szCs w:val="24"/>
            <w:lang w:val="en-US"/>
          </w:rPr>
          <w:t>ru</w:t>
        </w:r>
      </w:hyperlink>
    </w:p>
    <w:p w:rsidR="00A955F0" w:rsidRPr="00B21BCE" w:rsidRDefault="00A955F0" w:rsidP="0044659D">
      <w:pPr>
        <w:pStyle w:val="a5"/>
        <w:spacing w:after="0" w:line="240" w:lineRule="auto"/>
        <w:ind w:left="0"/>
        <w:jc w:val="both"/>
        <w:rPr>
          <w:rFonts w:ascii="Times New Roman" w:hAnsi="Times New Roman"/>
          <w:color w:val="000000"/>
          <w:sz w:val="24"/>
          <w:szCs w:val="24"/>
        </w:rPr>
      </w:pPr>
      <w:hyperlink r:id="rId69" w:history="1">
        <w:proofErr w:type="gramStart"/>
        <w:r w:rsidRPr="00B21BCE">
          <w:rPr>
            <w:rStyle w:val="af2"/>
            <w:sz w:val="24"/>
            <w:szCs w:val="24"/>
          </w:rPr>
          <w:t>http://</w:t>
        </w:r>
        <w:r w:rsidRPr="00B21BCE">
          <w:rPr>
            <w:rStyle w:val="af2"/>
            <w:sz w:val="24"/>
            <w:szCs w:val="24"/>
            <w:lang w:val="en-US"/>
          </w:rPr>
          <w:t>interneturok</w:t>
        </w:r>
        <w:r w:rsidRPr="00B21BCE">
          <w:rPr>
            <w:rStyle w:val="af2"/>
            <w:sz w:val="24"/>
            <w:szCs w:val="24"/>
          </w:rPr>
          <w:t>.</w:t>
        </w:r>
        <w:r w:rsidRPr="00B21BCE">
          <w:rPr>
            <w:rStyle w:val="af2"/>
            <w:sz w:val="24"/>
            <w:szCs w:val="24"/>
            <w:lang w:val="en-US"/>
          </w:rPr>
          <w:t>ru</w:t>
        </w:r>
      </w:hyperlink>
      <w:r w:rsidRPr="00B21BCE">
        <w:rPr>
          <w:rFonts w:ascii="Times New Roman" w:hAnsi="Times New Roman"/>
          <w:color w:val="000000"/>
          <w:sz w:val="24"/>
          <w:szCs w:val="24"/>
        </w:rPr>
        <w:t xml:space="preserve">, </w:t>
      </w:r>
      <w:hyperlink r:id="rId70" w:history="1">
        <w:proofErr w:type="gramEnd"/>
        <w:r w:rsidRPr="00B21BCE">
          <w:rPr>
            <w:rStyle w:val="af2"/>
            <w:sz w:val="24"/>
            <w:szCs w:val="24"/>
            <w:lang w:val="en-US"/>
          </w:rPr>
          <w:t>http</w:t>
        </w:r>
        <w:r w:rsidRPr="00B21BCE">
          <w:rPr>
            <w:rStyle w:val="af2"/>
            <w:sz w:val="24"/>
            <w:szCs w:val="24"/>
          </w:rPr>
          <w:t>://</w:t>
        </w:r>
        <w:r w:rsidRPr="00B21BCE">
          <w:rPr>
            <w:rStyle w:val="af2"/>
            <w:sz w:val="24"/>
            <w:szCs w:val="24"/>
            <w:lang w:val="en-US"/>
          </w:rPr>
          <w:t>pedsovet</w:t>
        </w:r>
        <w:r w:rsidRPr="00B21BCE">
          <w:rPr>
            <w:rStyle w:val="af2"/>
            <w:sz w:val="24"/>
            <w:szCs w:val="24"/>
          </w:rPr>
          <w:t>.</w:t>
        </w:r>
        <w:r w:rsidRPr="00B21BCE">
          <w:rPr>
            <w:rStyle w:val="af2"/>
            <w:sz w:val="24"/>
            <w:szCs w:val="24"/>
            <w:lang w:val="en-US"/>
          </w:rPr>
          <w:t>org</w:t>
        </w:r>
        <w:r w:rsidRPr="00B21BCE">
          <w:rPr>
            <w:rStyle w:val="af2"/>
            <w:sz w:val="24"/>
            <w:szCs w:val="24"/>
          </w:rPr>
          <w:t>,http://historic.ru</w:t>
        </w:r>
        <w:proofErr w:type="gramStart"/>
      </w:hyperlink>
      <w:r w:rsidRPr="00B21BCE">
        <w:rPr>
          <w:rFonts w:ascii="Times New Roman" w:hAnsi="Times New Roman"/>
          <w:color w:val="000000"/>
          <w:sz w:val="24"/>
          <w:szCs w:val="24"/>
        </w:rPr>
        <w:t xml:space="preserve"> и т.д.)</w:t>
      </w:r>
      <w:proofErr w:type="gramEnd"/>
    </w:p>
    <w:p w:rsidR="00A955F0" w:rsidRPr="00B21BCE" w:rsidRDefault="00A955F0" w:rsidP="0044659D">
      <w:pPr>
        <w:pStyle w:val="a5"/>
        <w:widowControl w:val="0"/>
        <w:numPr>
          <w:ilvl w:val="0"/>
          <w:numId w:val="15"/>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 xml:space="preserve">Начата работа по реализации  дорожных карт предметных концепций </w:t>
      </w:r>
      <w:proofErr w:type="gramStart"/>
      <w:r w:rsidRPr="00B21BCE">
        <w:rPr>
          <w:rFonts w:ascii="Times New Roman" w:hAnsi="Times New Roman"/>
          <w:color w:val="000000"/>
          <w:sz w:val="24"/>
          <w:szCs w:val="24"/>
        </w:rPr>
        <w:t xml:space="preserve">( </w:t>
      </w:r>
      <w:proofErr w:type="gramEnd"/>
      <w:r w:rsidRPr="00B21BCE">
        <w:rPr>
          <w:rFonts w:ascii="Times New Roman" w:hAnsi="Times New Roman"/>
          <w:color w:val="000000"/>
          <w:sz w:val="24"/>
          <w:szCs w:val="24"/>
        </w:rPr>
        <w:t>ГМО технологии, истории).</w:t>
      </w:r>
    </w:p>
    <w:p w:rsidR="00A955F0" w:rsidRPr="00B21BCE" w:rsidRDefault="00A955F0" w:rsidP="0044659D">
      <w:pPr>
        <w:pStyle w:val="a5"/>
        <w:widowControl w:val="0"/>
        <w:numPr>
          <w:ilvl w:val="0"/>
          <w:numId w:val="15"/>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Стандарт обученности по предметам УП  составляет 99,5 %</w:t>
      </w:r>
    </w:p>
    <w:p w:rsidR="00A955F0" w:rsidRPr="00B21BCE" w:rsidRDefault="00A955F0" w:rsidP="0044659D">
      <w:pPr>
        <w:pStyle w:val="a5"/>
        <w:widowControl w:val="0"/>
        <w:numPr>
          <w:ilvl w:val="0"/>
          <w:numId w:val="15"/>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Активное участие в методических мероприятиях МСО.</w:t>
      </w:r>
    </w:p>
    <w:p w:rsidR="00A955F0" w:rsidRPr="00B21BCE" w:rsidRDefault="00A955F0" w:rsidP="0044659D">
      <w:pPr>
        <w:pStyle w:val="a5"/>
        <w:widowControl w:val="0"/>
        <w:numPr>
          <w:ilvl w:val="0"/>
          <w:numId w:val="15"/>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Активное участие в процедурах мониторинга городского, регионального и федерального уровней, использование  результатов мониторинга для контроля эффективности образовательной  области.</w:t>
      </w:r>
    </w:p>
    <w:p w:rsidR="00A955F0" w:rsidRPr="00B21BCE" w:rsidRDefault="00A955F0" w:rsidP="0044659D">
      <w:pPr>
        <w:pStyle w:val="a5"/>
        <w:widowControl w:val="0"/>
        <w:numPr>
          <w:ilvl w:val="0"/>
          <w:numId w:val="15"/>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 xml:space="preserve">  Успешная аттестация  педагогических кадров-участников сообщества.</w:t>
      </w:r>
    </w:p>
    <w:p w:rsidR="00A955F0" w:rsidRPr="00B21BCE" w:rsidRDefault="00A955F0" w:rsidP="0044659D">
      <w:pPr>
        <w:pStyle w:val="a5"/>
        <w:widowControl w:val="0"/>
        <w:numPr>
          <w:ilvl w:val="0"/>
          <w:numId w:val="15"/>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 xml:space="preserve">  Имеет место интерес у ряда учителей к цифровизации образовательного процесса ( есть прецеденты использования цифровой образовательной среды, платфор</w:t>
      </w:r>
      <w:proofErr w:type="gramStart"/>
      <w:r w:rsidRPr="00B21BCE">
        <w:rPr>
          <w:rFonts w:ascii="Times New Roman" w:hAnsi="Times New Roman"/>
          <w:color w:val="000000"/>
          <w:sz w:val="24"/>
          <w:szCs w:val="24"/>
        </w:rPr>
        <w:t>м-</w:t>
      </w:r>
      <w:proofErr w:type="gramEnd"/>
      <w:r w:rsidRPr="00B21BCE">
        <w:rPr>
          <w:rFonts w:ascii="Times New Roman" w:hAnsi="Times New Roman"/>
          <w:color w:val="000000"/>
          <w:sz w:val="24"/>
          <w:szCs w:val="24"/>
        </w:rPr>
        <w:t xml:space="preserve"> особая активность в ГМО учителей физики, химии, истории.-14 %)</w:t>
      </w:r>
    </w:p>
    <w:p w:rsidR="00A955F0" w:rsidRPr="00B21BCE" w:rsidRDefault="00A955F0" w:rsidP="0044659D">
      <w:pPr>
        <w:shd w:val="clear" w:color="auto" w:fill="FFFFFF"/>
        <w:spacing w:after="0" w:line="240" w:lineRule="auto"/>
        <w:ind w:firstLine="709"/>
        <w:contextualSpacing/>
        <w:jc w:val="both"/>
        <w:rPr>
          <w:rFonts w:ascii="Times New Roman" w:eastAsia="Times New Roman" w:hAnsi="Times New Roman"/>
          <w:color w:val="222222"/>
          <w:sz w:val="24"/>
          <w:szCs w:val="24"/>
        </w:rPr>
      </w:pPr>
      <w:r w:rsidRPr="00B21BCE">
        <w:rPr>
          <w:rFonts w:ascii="Times New Roman" w:hAnsi="Times New Roman"/>
          <w:color w:val="000000"/>
          <w:sz w:val="24"/>
          <w:szCs w:val="24"/>
        </w:rPr>
        <w:t>Однако</w:t>
      </w:r>
      <w:proofErr w:type="gramStart"/>
      <w:r w:rsidRPr="00B21BCE">
        <w:rPr>
          <w:rFonts w:ascii="Times New Roman" w:hAnsi="Times New Roman"/>
          <w:color w:val="000000"/>
          <w:sz w:val="24"/>
          <w:szCs w:val="24"/>
        </w:rPr>
        <w:t>,</w:t>
      </w:r>
      <w:proofErr w:type="gramEnd"/>
      <w:r w:rsidRPr="00B21BCE">
        <w:rPr>
          <w:rFonts w:ascii="Times New Roman" w:hAnsi="Times New Roman"/>
          <w:color w:val="000000"/>
          <w:sz w:val="24"/>
          <w:szCs w:val="24"/>
        </w:rPr>
        <w:t xml:space="preserve"> наряду с положительными моментами деятельности руководители сообществ отмечают, </w:t>
      </w:r>
      <w:r w:rsidRPr="00B21BCE">
        <w:rPr>
          <w:rFonts w:ascii="Times New Roman" w:eastAsia="Times New Roman" w:hAnsi="Times New Roman"/>
          <w:color w:val="222222"/>
          <w:sz w:val="24"/>
          <w:szCs w:val="24"/>
        </w:rPr>
        <w:t>что не все благополучно в реализации идеи объединения ресурсов и обмена опытом коллег. Например,  актуально звучат слова профессора К. М. Ушакова, главного редактора журнала «Директор школы», о том, что есть и те учителя, кто «часто не испытывают профессионального интереса к другим коллегам, искренне полагая, что, за редким исключением, они ничему научиться и узнать у них не могут». Действительно,  педагогические наблюдения позволяют  увидеть противоречие между тенденцией появления определенных профессиональных ресурсов, готовых отвечать на вызовы современному образованию, с одной стороны, и равнодушным отношением к подобным инициативам − с другой. Возможно, что имеет место  «мотивационная усталость», и разочарование от невысоких результатов перемен, и многое другое.</w:t>
      </w:r>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sidRPr="00B21BCE">
        <w:rPr>
          <w:rFonts w:ascii="Times New Roman" w:hAnsi="Times New Roman"/>
          <w:color w:val="000000"/>
          <w:sz w:val="24"/>
          <w:szCs w:val="24"/>
        </w:rPr>
        <w:t xml:space="preserve"> Руководители ГМО и ММК отмечают и  другие   </w:t>
      </w:r>
      <w:r w:rsidRPr="00B21BCE">
        <w:rPr>
          <w:rFonts w:ascii="Times New Roman" w:hAnsi="Times New Roman"/>
          <w:b/>
          <w:color w:val="000000"/>
          <w:sz w:val="24"/>
          <w:szCs w:val="24"/>
        </w:rPr>
        <w:t>проблемы</w:t>
      </w:r>
      <w:r w:rsidRPr="00B21BCE">
        <w:rPr>
          <w:rFonts w:ascii="Times New Roman" w:hAnsi="Times New Roman"/>
          <w:color w:val="000000"/>
          <w:sz w:val="24"/>
          <w:szCs w:val="24"/>
        </w:rPr>
        <w:t xml:space="preserve"> в деятельности:</w:t>
      </w:r>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sidRPr="00B21BCE">
        <w:rPr>
          <w:rFonts w:ascii="Times New Roman" w:hAnsi="Times New Roman"/>
          <w:color w:val="000000"/>
          <w:sz w:val="24"/>
          <w:szCs w:val="24"/>
        </w:rPr>
        <w:t>-  отсутствие качественной работы по подготовке  к ГИА в некоторых ГМО, низкий результат ГИА по некоторым предметам</w:t>
      </w:r>
      <w:proofErr w:type="gramStart"/>
      <w:r w:rsidRPr="00B21BCE">
        <w:rPr>
          <w:rFonts w:ascii="Times New Roman" w:hAnsi="Times New Roman"/>
          <w:color w:val="000000"/>
          <w:sz w:val="24"/>
          <w:szCs w:val="24"/>
        </w:rPr>
        <w:t xml:space="preserve"> ;</w:t>
      </w:r>
      <w:proofErr w:type="gramEnd"/>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sidRPr="00B21BCE">
        <w:rPr>
          <w:rFonts w:ascii="Times New Roman" w:hAnsi="Times New Roman"/>
          <w:color w:val="000000"/>
          <w:sz w:val="24"/>
          <w:szCs w:val="24"/>
        </w:rPr>
        <w:t>-отсутствие  открытых мероприятий внутри ГМО для  обмена педагогическим опытом - -недостаточное  количества  публикаций  по тематике педагогического опыта    в сети  Интернет</w:t>
      </w:r>
      <w:proofErr w:type="gramStart"/>
      <w:r w:rsidRPr="00B21BCE">
        <w:rPr>
          <w:rFonts w:ascii="Times New Roman" w:hAnsi="Times New Roman"/>
          <w:color w:val="000000"/>
          <w:sz w:val="24"/>
          <w:szCs w:val="24"/>
        </w:rPr>
        <w:t xml:space="preserve"> ;</w:t>
      </w:r>
      <w:proofErr w:type="gramEnd"/>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sidRPr="00B21BCE">
        <w:rPr>
          <w:rFonts w:ascii="Times New Roman" w:hAnsi="Times New Roman"/>
          <w:color w:val="000000"/>
          <w:sz w:val="24"/>
          <w:szCs w:val="24"/>
        </w:rPr>
        <w:t>-отсутствие активной работы по внедрению новых педагогических технологий по реализации ФГОС ООО и СОО;</w:t>
      </w:r>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sidRPr="00B21BCE">
        <w:rPr>
          <w:rFonts w:ascii="Times New Roman" w:hAnsi="Times New Roman"/>
          <w:color w:val="000000"/>
          <w:sz w:val="24"/>
          <w:szCs w:val="24"/>
        </w:rPr>
        <w:t>- низкая степень участия педагогов ГМО (не авангардная часть педагогического сообщества) в распространении педагогического опыта;</w:t>
      </w:r>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proofErr w:type="gramStart"/>
      <w:r w:rsidRPr="00B21BCE">
        <w:rPr>
          <w:rFonts w:ascii="Times New Roman" w:hAnsi="Times New Roman"/>
          <w:color w:val="000000"/>
          <w:sz w:val="24"/>
          <w:szCs w:val="24"/>
        </w:rPr>
        <w:t>- отсутствие качественной работы по подготовке учащихся на ГНПК ( -</w:t>
      </w:r>
      <w:proofErr w:type="gramEnd"/>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sidRPr="00B21BCE">
        <w:rPr>
          <w:rFonts w:ascii="Times New Roman" w:hAnsi="Times New Roman"/>
          <w:color w:val="000000"/>
          <w:sz w:val="24"/>
          <w:szCs w:val="24"/>
        </w:rPr>
        <w:t>- отсутствие навыков планирования работы учителей в соответствии с требованиями предметной концепции;</w:t>
      </w:r>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sidRPr="00E8359D">
        <w:rPr>
          <w:color w:val="000000"/>
          <w:sz w:val="24"/>
          <w:szCs w:val="24"/>
        </w:rPr>
        <w:t>-</w:t>
      </w:r>
      <w:r w:rsidRPr="00E8359D">
        <w:rPr>
          <w:rFonts w:ascii="Times New Roman" w:hAnsi="Times New Roman"/>
          <w:color w:val="000000"/>
          <w:sz w:val="24"/>
          <w:szCs w:val="24"/>
        </w:rPr>
        <w:t>отсутствие качественной деятельности по подготовке к ГНПК по предметам:  информатика, история, литература, география, экономика, иностранный язык.</w:t>
      </w:r>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sidRPr="00B21BCE">
        <w:rPr>
          <w:rFonts w:ascii="Times New Roman" w:hAnsi="Times New Roman"/>
          <w:color w:val="000000"/>
          <w:sz w:val="24"/>
          <w:szCs w:val="24"/>
        </w:rPr>
        <w:t>-  избыточный функционал некоторых учителей, мешающий реализовывать  педагогическую работу качественно;</w:t>
      </w:r>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sidRPr="00B21BCE">
        <w:rPr>
          <w:rFonts w:ascii="Times New Roman" w:hAnsi="Times New Roman"/>
          <w:color w:val="000000"/>
          <w:sz w:val="24"/>
          <w:szCs w:val="24"/>
        </w:rPr>
        <w:t>-отсутствие командного подхода в формировании кейса заданий для школьного этапа ВСОШ;</w:t>
      </w:r>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sidRPr="00B21BCE">
        <w:rPr>
          <w:rFonts w:ascii="Times New Roman" w:hAnsi="Times New Roman"/>
          <w:color w:val="000000"/>
          <w:sz w:val="24"/>
          <w:szCs w:val="24"/>
        </w:rPr>
        <w:t>-низкая активность в использовании сетевых сервисов, ресурсов сетевых сообществ педагогов, -----организованных ИПК г</w:t>
      </w:r>
      <w:proofErr w:type="gramStart"/>
      <w:r w:rsidRPr="00B21BCE">
        <w:rPr>
          <w:rFonts w:ascii="Times New Roman" w:hAnsi="Times New Roman"/>
          <w:color w:val="000000"/>
          <w:sz w:val="24"/>
          <w:szCs w:val="24"/>
        </w:rPr>
        <w:t>.К</w:t>
      </w:r>
      <w:proofErr w:type="gramEnd"/>
      <w:r w:rsidRPr="00B21BCE">
        <w:rPr>
          <w:rFonts w:ascii="Times New Roman" w:hAnsi="Times New Roman"/>
          <w:color w:val="000000"/>
          <w:sz w:val="24"/>
          <w:szCs w:val="24"/>
        </w:rPr>
        <w:t>расноярска и не только в педагогической работе.</w:t>
      </w:r>
    </w:p>
    <w:p w:rsidR="00A955F0" w:rsidRPr="00B21BCE" w:rsidRDefault="00A955F0" w:rsidP="0044659D">
      <w:pPr>
        <w:widowControl w:val="0"/>
        <w:suppressAutoHyphens/>
        <w:spacing w:after="0" w:line="240" w:lineRule="auto"/>
        <w:ind w:firstLine="709"/>
        <w:contextualSpacing/>
        <w:jc w:val="both"/>
        <w:rPr>
          <w:rFonts w:ascii="Times New Roman" w:hAnsi="Times New Roman"/>
          <w:color w:val="000000"/>
          <w:sz w:val="24"/>
          <w:szCs w:val="24"/>
        </w:rPr>
      </w:pPr>
      <w:r w:rsidRPr="00B21BCE">
        <w:rPr>
          <w:rFonts w:ascii="Times New Roman" w:hAnsi="Times New Roman"/>
          <w:color w:val="000000"/>
          <w:sz w:val="24"/>
          <w:szCs w:val="24"/>
        </w:rPr>
        <w:t>-отсутствие методических продуктов как итога работы в некоторых  ГМО, формальность в решение этого вопроса.</w:t>
      </w:r>
    </w:p>
    <w:p w:rsidR="00A955F0" w:rsidRDefault="00A955F0" w:rsidP="0044659D">
      <w:pPr>
        <w:spacing w:after="0" w:line="240" w:lineRule="auto"/>
        <w:contextualSpacing/>
        <w:jc w:val="center"/>
        <w:rPr>
          <w:rFonts w:ascii="Times New Roman" w:hAnsi="Times New Roman"/>
          <w:color w:val="000000"/>
          <w:sz w:val="24"/>
          <w:szCs w:val="24"/>
        </w:rPr>
      </w:pPr>
    </w:p>
    <w:p w:rsidR="00A955F0" w:rsidRPr="00B21BCE" w:rsidRDefault="00A955F0" w:rsidP="0044659D">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Критерии оценки  работы ГМО</w:t>
      </w:r>
    </w:p>
    <w:p w:rsidR="00A955F0" w:rsidRDefault="00A955F0" w:rsidP="0044659D">
      <w:pPr>
        <w:pStyle w:val="a5"/>
        <w:numPr>
          <w:ilvl w:val="0"/>
          <w:numId w:val="16"/>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Увеличение количества сайтов ГМО.  </w:t>
      </w:r>
    </w:p>
    <w:p w:rsidR="00A955F0" w:rsidRDefault="00A955F0" w:rsidP="0044659D">
      <w:pPr>
        <w:pStyle w:val="a5"/>
        <w:numPr>
          <w:ilvl w:val="0"/>
          <w:numId w:val="16"/>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Увеличение качественных показателей по предметам УП, ГИА</w:t>
      </w:r>
    </w:p>
    <w:p w:rsidR="00A955F0" w:rsidRPr="00561F25" w:rsidRDefault="00A955F0" w:rsidP="0044659D">
      <w:pPr>
        <w:pStyle w:val="a5"/>
        <w:numPr>
          <w:ilvl w:val="0"/>
          <w:numId w:val="16"/>
        </w:numPr>
        <w:spacing w:after="0" w:line="240" w:lineRule="auto"/>
        <w:ind w:left="0"/>
        <w:jc w:val="both"/>
        <w:rPr>
          <w:rFonts w:ascii="Times New Roman" w:hAnsi="Times New Roman"/>
          <w:color w:val="000000"/>
          <w:sz w:val="24"/>
          <w:szCs w:val="24"/>
        </w:rPr>
      </w:pPr>
      <w:r>
        <w:rPr>
          <w:rFonts w:ascii="Times New Roman" w:hAnsi="Times New Roman"/>
          <w:sz w:val="24"/>
          <w:szCs w:val="24"/>
        </w:rPr>
        <w:lastRenderedPageBreak/>
        <w:t xml:space="preserve">Увеличение количества  учителей, </w:t>
      </w:r>
      <w:r w:rsidRPr="00561F25">
        <w:rPr>
          <w:rFonts w:ascii="Times New Roman" w:hAnsi="Times New Roman"/>
          <w:sz w:val="24"/>
          <w:szCs w:val="24"/>
        </w:rPr>
        <w:t>использ</w:t>
      </w:r>
      <w:r>
        <w:rPr>
          <w:rFonts w:ascii="Times New Roman" w:hAnsi="Times New Roman"/>
          <w:sz w:val="24"/>
          <w:szCs w:val="24"/>
        </w:rPr>
        <w:t xml:space="preserve">ующих </w:t>
      </w:r>
      <w:r w:rsidRPr="00561F25">
        <w:rPr>
          <w:rFonts w:ascii="Times New Roman" w:hAnsi="Times New Roman"/>
          <w:sz w:val="24"/>
          <w:szCs w:val="24"/>
        </w:rPr>
        <w:t xml:space="preserve"> в образовательном процессе информационны</w:t>
      </w:r>
      <w:r>
        <w:rPr>
          <w:rFonts w:ascii="Times New Roman" w:hAnsi="Times New Roman"/>
          <w:sz w:val="24"/>
          <w:szCs w:val="24"/>
        </w:rPr>
        <w:t>е</w:t>
      </w:r>
      <w:r w:rsidRPr="00561F25">
        <w:rPr>
          <w:rFonts w:ascii="Times New Roman" w:hAnsi="Times New Roman"/>
          <w:sz w:val="24"/>
          <w:szCs w:val="24"/>
        </w:rPr>
        <w:t xml:space="preserve"> технологи</w:t>
      </w:r>
      <w:r>
        <w:rPr>
          <w:rFonts w:ascii="Times New Roman" w:hAnsi="Times New Roman"/>
          <w:sz w:val="24"/>
          <w:szCs w:val="24"/>
        </w:rPr>
        <w:t>и</w:t>
      </w:r>
      <w:r w:rsidRPr="00561F25">
        <w:rPr>
          <w:rFonts w:ascii="Times New Roman" w:hAnsi="Times New Roman"/>
          <w:sz w:val="24"/>
          <w:szCs w:val="24"/>
        </w:rPr>
        <w:t>, современны</w:t>
      </w:r>
      <w:r>
        <w:rPr>
          <w:rFonts w:ascii="Times New Roman" w:hAnsi="Times New Roman"/>
          <w:sz w:val="24"/>
          <w:szCs w:val="24"/>
        </w:rPr>
        <w:t>е</w:t>
      </w:r>
      <w:r w:rsidRPr="00561F25">
        <w:rPr>
          <w:rFonts w:ascii="Times New Roman" w:hAnsi="Times New Roman"/>
          <w:sz w:val="24"/>
          <w:szCs w:val="24"/>
        </w:rPr>
        <w:t xml:space="preserve"> форм</w:t>
      </w:r>
      <w:r>
        <w:rPr>
          <w:rFonts w:ascii="Times New Roman" w:hAnsi="Times New Roman"/>
          <w:sz w:val="24"/>
          <w:szCs w:val="24"/>
        </w:rPr>
        <w:t>ы</w:t>
      </w:r>
      <w:r w:rsidRPr="00561F25">
        <w:rPr>
          <w:rFonts w:ascii="Times New Roman" w:hAnsi="Times New Roman"/>
          <w:sz w:val="24"/>
          <w:szCs w:val="24"/>
        </w:rPr>
        <w:t xml:space="preserve"> и метод</w:t>
      </w:r>
      <w:r>
        <w:rPr>
          <w:rFonts w:ascii="Times New Roman" w:hAnsi="Times New Roman"/>
          <w:sz w:val="24"/>
          <w:szCs w:val="24"/>
        </w:rPr>
        <w:t>ы</w:t>
      </w:r>
      <w:r w:rsidRPr="00561F25">
        <w:rPr>
          <w:rFonts w:ascii="Times New Roman" w:hAnsi="Times New Roman"/>
          <w:sz w:val="24"/>
          <w:szCs w:val="24"/>
        </w:rPr>
        <w:t xml:space="preserve"> обучения, </w:t>
      </w:r>
      <w:r>
        <w:rPr>
          <w:rFonts w:ascii="Times New Roman" w:hAnsi="Times New Roman"/>
          <w:sz w:val="24"/>
          <w:szCs w:val="24"/>
        </w:rPr>
        <w:t>цифровые среды, образовательные платформы на 2 %.</w:t>
      </w:r>
    </w:p>
    <w:p w:rsidR="00A955F0" w:rsidRDefault="00A955F0" w:rsidP="0044659D">
      <w:pPr>
        <w:pStyle w:val="a5"/>
        <w:numPr>
          <w:ilvl w:val="0"/>
          <w:numId w:val="16"/>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Увеличение качества участия одаренных школьников в городском и региональном этапах ВСОШ на 10%.</w:t>
      </w:r>
    </w:p>
    <w:p w:rsidR="00A955F0" w:rsidRDefault="00A955F0" w:rsidP="0044659D">
      <w:pPr>
        <w:pStyle w:val="a5"/>
        <w:numPr>
          <w:ilvl w:val="0"/>
          <w:numId w:val="16"/>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Увеличение количества педагогов-участников сетевых предметных сообществ</w:t>
      </w:r>
      <w:proofErr w:type="gramStart"/>
      <w:r>
        <w:rPr>
          <w:rFonts w:ascii="Times New Roman" w:hAnsi="Times New Roman"/>
          <w:color w:val="000000"/>
          <w:sz w:val="24"/>
          <w:szCs w:val="24"/>
        </w:rPr>
        <w:t xml:space="preserve"> .</w:t>
      </w:r>
      <w:proofErr w:type="gramEnd"/>
    </w:p>
    <w:p w:rsidR="00A955F0" w:rsidRDefault="00A955F0" w:rsidP="0044659D">
      <w:pPr>
        <w:pStyle w:val="a5"/>
        <w:numPr>
          <w:ilvl w:val="0"/>
          <w:numId w:val="16"/>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Увеличение количества педагогов,  подготовивших  учащихся к ГНПК </w:t>
      </w:r>
    </w:p>
    <w:p w:rsidR="00A955F0" w:rsidRDefault="00A955F0" w:rsidP="0044659D">
      <w:pPr>
        <w:pStyle w:val="a5"/>
        <w:numPr>
          <w:ilvl w:val="0"/>
          <w:numId w:val="16"/>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Увеличение количества педагогов, обобщивших свой профессиональный опыт;</w:t>
      </w:r>
    </w:p>
    <w:p w:rsidR="00A955F0" w:rsidRDefault="00A955F0" w:rsidP="0044659D">
      <w:pPr>
        <w:pStyle w:val="a5"/>
        <w:numPr>
          <w:ilvl w:val="0"/>
          <w:numId w:val="16"/>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Удовлетворенность работой сообществ (в отчетах руководителей сообществ отмечено более 70 %)</w:t>
      </w:r>
    </w:p>
    <w:p w:rsidR="00A955F0" w:rsidRPr="00CF74DE" w:rsidRDefault="00A955F0" w:rsidP="0044659D">
      <w:pPr>
        <w:pStyle w:val="a5"/>
        <w:numPr>
          <w:ilvl w:val="0"/>
          <w:numId w:val="16"/>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Увеличение качественных методических продуктов сообществ.</w:t>
      </w:r>
    </w:p>
    <w:p w:rsidR="00A955F0" w:rsidRDefault="00A955F0" w:rsidP="0044659D">
      <w:pPr>
        <w:spacing w:after="0" w:line="240" w:lineRule="auto"/>
        <w:ind w:firstLine="709"/>
        <w:contextualSpacing/>
        <w:jc w:val="both"/>
        <w:rPr>
          <w:rFonts w:ascii="Times New Roman" w:hAnsi="Times New Roman"/>
          <w:sz w:val="24"/>
          <w:szCs w:val="24"/>
        </w:rPr>
      </w:pPr>
      <w:r w:rsidRPr="005577D5">
        <w:rPr>
          <w:rFonts w:ascii="Times New Roman" w:hAnsi="Times New Roman"/>
          <w:sz w:val="24"/>
          <w:szCs w:val="24"/>
        </w:rPr>
        <w:t xml:space="preserve">Учитывая положительные результаты и </w:t>
      </w:r>
      <w:r>
        <w:rPr>
          <w:rFonts w:ascii="Times New Roman" w:hAnsi="Times New Roman"/>
          <w:sz w:val="24"/>
          <w:szCs w:val="24"/>
        </w:rPr>
        <w:t xml:space="preserve">проблемы </w:t>
      </w:r>
      <w:r w:rsidRPr="005577D5">
        <w:rPr>
          <w:rFonts w:ascii="Times New Roman" w:hAnsi="Times New Roman"/>
          <w:sz w:val="24"/>
          <w:szCs w:val="24"/>
        </w:rPr>
        <w:t xml:space="preserve"> в работе </w:t>
      </w:r>
      <w:r>
        <w:rPr>
          <w:rFonts w:ascii="Times New Roman" w:hAnsi="Times New Roman"/>
          <w:sz w:val="24"/>
          <w:szCs w:val="24"/>
        </w:rPr>
        <w:t xml:space="preserve"> городских </w:t>
      </w:r>
      <w:r w:rsidRPr="005577D5">
        <w:rPr>
          <w:rFonts w:ascii="Times New Roman" w:hAnsi="Times New Roman"/>
          <w:sz w:val="24"/>
          <w:szCs w:val="24"/>
        </w:rPr>
        <w:t>методическ</w:t>
      </w:r>
      <w:r>
        <w:rPr>
          <w:rFonts w:ascii="Times New Roman" w:hAnsi="Times New Roman"/>
          <w:sz w:val="24"/>
          <w:szCs w:val="24"/>
        </w:rPr>
        <w:t>их</w:t>
      </w:r>
      <w:r w:rsidRPr="005577D5">
        <w:rPr>
          <w:rFonts w:ascii="Times New Roman" w:hAnsi="Times New Roman"/>
          <w:sz w:val="24"/>
          <w:szCs w:val="24"/>
        </w:rPr>
        <w:t xml:space="preserve"> объединени</w:t>
      </w:r>
      <w:r>
        <w:rPr>
          <w:rFonts w:ascii="Times New Roman" w:hAnsi="Times New Roman"/>
          <w:sz w:val="24"/>
          <w:szCs w:val="24"/>
        </w:rPr>
        <w:t>й</w:t>
      </w:r>
      <w:r w:rsidRPr="005577D5">
        <w:rPr>
          <w:rFonts w:ascii="Times New Roman" w:hAnsi="Times New Roman"/>
          <w:sz w:val="24"/>
          <w:szCs w:val="24"/>
        </w:rPr>
        <w:t>, на следующий 201</w:t>
      </w:r>
      <w:r>
        <w:rPr>
          <w:rFonts w:ascii="Times New Roman" w:hAnsi="Times New Roman"/>
          <w:sz w:val="24"/>
          <w:szCs w:val="24"/>
        </w:rPr>
        <w:t>8</w:t>
      </w:r>
      <w:r w:rsidRPr="005577D5">
        <w:rPr>
          <w:rFonts w:ascii="Times New Roman" w:hAnsi="Times New Roman"/>
          <w:sz w:val="24"/>
          <w:szCs w:val="24"/>
        </w:rPr>
        <w:t>-201</w:t>
      </w:r>
      <w:r>
        <w:rPr>
          <w:rFonts w:ascii="Times New Roman" w:hAnsi="Times New Roman"/>
          <w:sz w:val="24"/>
          <w:szCs w:val="24"/>
        </w:rPr>
        <w:t>9</w:t>
      </w:r>
      <w:r w:rsidRPr="005577D5">
        <w:rPr>
          <w:rFonts w:ascii="Times New Roman" w:hAnsi="Times New Roman"/>
          <w:sz w:val="24"/>
          <w:szCs w:val="24"/>
        </w:rPr>
        <w:t xml:space="preserve"> учебный год необходимо определить следующие задачи:</w:t>
      </w:r>
    </w:p>
    <w:p w:rsidR="00A955F0" w:rsidRPr="00B21BCE" w:rsidRDefault="00A955F0" w:rsidP="0044659D">
      <w:pPr>
        <w:pStyle w:val="14"/>
        <w:numPr>
          <w:ilvl w:val="0"/>
          <w:numId w:val="18"/>
        </w:numPr>
        <w:spacing w:after="0" w:line="240" w:lineRule="auto"/>
        <w:ind w:left="0"/>
        <w:contextualSpacing/>
        <w:jc w:val="both"/>
        <w:rPr>
          <w:rFonts w:ascii="Times New Roman" w:hAnsi="Times New Roman" w:cs="Times New Roman"/>
          <w:sz w:val="24"/>
          <w:szCs w:val="24"/>
        </w:rPr>
      </w:pPr>
      <w:r w:rsidRPr="00B21BCE">
        <w:rPr>
          <w:rFonts w:ascii="Times New Roman" w:hAnsi="Times New Roman" w:cs="Times New Roman"/>
          <w:sz w:val="24"/>
          <w:szCs w:val="24"/>
        </w:rPr>
        <w:t>Обеспечение роста ключевых компетенций (компетентностей) участников ГМО</w:t>
      </w:r>
      <w:proofErr w:type="gramStart"/>
      <w:r w:rsidRPr="00B21BCE">
        <w:rPr>
          <w:rFonts w:ascii="Times New Roman" w:hAnsi="Times New Roman" w:cs="Times New Roman"/>
          <w:sz w:val="24"/>
          <w:szCs w:val="24"/>
        </w:rPr>
        <w:t xml:space="preserve"> ,</w:t>
      </w:r>
      <w:proofErr w:type="gramEnd"/>
      <w:r w:rsidRPr="00B21BCE">
        <w:rPr>
          <w:rFonts w:ascii="Times New Roman" w:hAnsi="Times New Roman" w:cs="Times New Roman"/>
          <w:sz w:val="24"/>
          <w:szCs w:val="24"/>
        </w:rPr>
        <w:t xml:space="preserve"> в соответствии с требованиями профессионального стандарта современного педагога (умение организовывать  обучение в реальных жизненных ситуациях, а не вокруг  академических предметов, умение перейти от обучения «по образцу»  к решению нестандартных задач, умение организовывать самостоятельную деятельность учеников, включая совместное планирование содержания  и процесса обучения, изменение подходов к преподаванию и оцениванию)</w:t>
      </w:r>
    </w:p>
    <w:p w:rsidR="00A955F0" w:rsidRPr="00B21BCE" w:rsidRDefault="00A955F0" w:rsidP="0044659D">
      <w:pPr>
        <w:pStyle w:val="a5"/>
        <w:numPr>
          <w:ilvl w:val="0"/>
          <w:numId w:val="18"/>
        </w:numPr>
        <w:spacing w:after="0" w:line="240" w:lineRule="auto"/>
        <w:ind w:left="0"/>
        <w:jc w:val="both"/>
        <w:rPr>
          <w:rFonts w:ascii="Times New Roman" w:hAnsi="Times New Roman"/>
          <w:sz w:val="24"/>
          <w:szCs w:val="24"/>
          <w:lang w:eastAsia="ru-RU"/>
        </w:rPr>
      </w:pPr>
      <w:r w:rsidRPr="00B21BCE">
        <w:rPr>
          <w:rFonts w:ascii="Times New Roman" w:hAnsi="Times New Roman"/>
          <w:sz w:val="24"/>
          <w:szCs w:val="24"/>
        </w:rPr>
        <w:t>Внедрение нового  и обновленного содержания  образования, использование  новых педагогических технологий и средств обучения, в том числе цифровых сред, платформ и он-лайн сервисов для достижения  новых образовательных результатов</w:t>
      </w:r>
      <w:proofErr w:type="gramStart"/>
      <w:r w:rsidRPr="00B21BCE">
        <w:rPr>
          <w:rFonts w:ascii="Times New Roman" w:hAnsi="Times New Roman"/>
          <w:sz w:val="24"/>
          <w:szCs w:val="24"/>
        </w:rPr>
        <w:t xml:space="preserve"> .</w:t>
      </w:r>
      <w:proofErr w:type="gramEnd"/>
    </w:p>
    <w:p w:rsidR="00A955F0" w:rsidRPr="00B21BCE" w:rsidRDefault="00A955F0" w:rsidP="0044659D">
      <w:pPr>
        <w:pStyle w:val="a5"/>
        <w:numPr>
          <w:ilvl w:val="0"/>
          <w:numId w:val="18"/>
        </w:numPr>
        <w:spacing w:after="0" w:line="240" w:lineRule="auto"/>
        <w:ind w:left="0"/>
        <w:jc w:val="both"/>
        <w:rPr>
          <w:rFonts w:ascii="Times New Roman" w:hAnsi="Times New Roman"/>
          <w:sz w:val="24"/>
          <w:szCs w:val="24"/>
          <w:lang w:eastAsia="ru-RU"/>
        </w:rPr>
      </w:pPr>
      <w:r w:rsidRPr="00B21BCE">
        <w:rPr>
          <w:rFonts w:ascii="Times New Roman" w:hAnsi="Times New Roman"/>
          <w:sz w:val="24"/>
          <w:szCs w:val="24"/>
        </w:rPr>
        <w:t>Создание  тематических групп  педагогов по вопросам реализации проблемных зон в городской среде.</w:t>
      </w:r>
    </w:p>
    <w:p w:rsidR="00A955F0" w:rsidRDefault="00A955F0" w:rsidP="0044659D">
      <w:pPr>
        <w:widowControl w:val="0"/>
        <w:suppressAutoHyphens/>
        <w:spacing w:after="0" w:line="240" w:lineRule="auto"/>
        <w:contextualSpacing/>
        <w:jc w:val="center"/>
        <w:rPr>
          <w:rFonts w:ascii="Times New Roman" w:hAnsi="Times New Roman"/>
          <w:b/>
          <w:color w:val="000000"/>
          <w:sz w:val="24"/>
          <w:szCs w:val="24"/>
        </w:rPr>
      </w:pPr>
    </w:p>
    <w:p w:rsidR="00A955F0" w:rsidRPr="00B21BCE" w:rsidRDefault="00A955F0" w:rsidP="0044659D">
      <w:pPr>
        <w:widowControl w:val="0"/>
        <w:suppressAutoHyphens/>
        <w:spacing w:after="0" w:line="240" w:lineRule="auto"/>
        <w:contextualSpacing/>
        <w:jc w:val="center"/>
        <w:rPr>
          <w:rFonts w:ascii="Times New Roman" w:hAnsi="Times New Roman"/>
          <w:b/>
          <w:color w:val="000000"/>
          <w:sz w:val="24"/>
          <w:szCs w:val="24"/>
        </w:rPr>
      </w:pPr>
      <w:r w:rsidRPr="00B21BCE">
        <w:rPr>
          <w:rFonts w:ascii="Times New Roman" w:hAnsi="Times New Roman"/>
          <w:b/>
          <w:color w:val="000000"/>
          <w:sz w:val="24"/>
          <w:szCs w:val="24"/>
        </w:rPr>
        <w:t>Запланированные мероприятия</w:t>
      </w:r>
    </w:p>
    <w:p w:rsidR="00A955F0" w:rsidRPr="00B21BCE" w:rsidRDefault="00A955F0" w:rsidP="0044659D">
      <w:pPr>
        <w:pStyle w:val="a5"/>
        <w:widowControl w:val="0"/>
        <w:numPr>
          <w:ilvl w:val="0"/>
          <w:numId w:val="17"/>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 xml:space="preserve">Мастерские в ГМО по теме цифровизации с использованием  ресурса педагогов, прошедших обучение по теме «Цифровой учитель»,   выездные семинары по тематике использования он-лайн сервисов в работе учителя-предметника, фрагменты уроков с использованием он-лайн </w:t>
      </w:r>
      <w:proofErr w:type="gramStart"/>
      <w:r w:rsidRPr="00B21BCE">
        <w:rPr>
          <w:rFonts w:ascii="Times New Roman" w:hAnsi="Times New Roman"/>
          <w:color w:val="000000"/>
          <w:sz w:val="24"/>
          <w:szCs w:val="24"/>
        </w:rPr>
        <w:t>сервисов</w:t>
      </w:r>
      <w:proofErr w:type="gramEnd"/>
      <w:r w:rsidRPr="00B21BCE">
        <w:rPr>
          <w:rFonts w:ascii="Times New Roman" w:hAnsi="Times New Roman"/>
          <w:color w:val="000000"/>
          <w:sz w:val="24"/>
          <w:szCs w:val="24"/>
        </w:rPr>
        <w:t xml:space="preserve"> успешно работающих  в этом направлении педагогов.</w:t>
      </w:r>
    </w:p>
    <w:p w:rsidR="00A955F0" w:rsidRPr="00B21BCE" w:rsidRDefault="00A955F0" w:rsidP="0044659D">
      <w:pPr>
        <w:pStyle w:val="a5"/>
        <w:widowControl w:val="0"/>
        <w:numPr>
          <w:ilvl w:val="0"/>
          <w:numId w:val="17"/>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 xml:space="preserve"> Семинары / мастер-классы по планированию деятельности учителя в формате требований концепции преподавания предмета (ресурс успешно работающих педагогов, ИПК)</w:t>
      </w:r>
    </w:p>
    <w:p w:rsidR="00A955F0" w:rsidRPr="00B21BCE" w:rsidRDefault="00A955F0" w:rsidP="0044659D">
      <w:pPr>
        <w:pStyle w:val="a5"/>
        <w:widowControl w:val="0"/>
        <w:numPr>
          <w:ilvl w:val="0"/>
          <w:numId w:val="17"/>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 xml:space="preserve"> Разработческий семинар для руководителей ГМО   по созданию методического продукта ГМО как итога деятельности сообщества </w:t>
      </w:r>
    </w:p>
    <w:p w:rsidR="00A955F0" w:rsidRPr="00B21BCE" w:rsidRDefault="00A955F0" w:rsidP="0044659D">
      <w:pPr>
        <w:pStyle w:val="a5"/>
        <w:widowControl w:val="0"/>
        <w:numPr>
          <w:ilvl w:val="0"/>
          <w:numId w:val="17"/>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Выявление  «новой волны» педагогов, успешно работающих в образовательном учреждении, но не имеющих опыта представления  себя сообществу. Тренинг для педагогов, не имеющих опыта выступления  перед коллегами. Организация  муниципальных площадок для представления опыта педагогов данной категории.</w:t>
      </w:r>
    </w:p>
    <w:p w:rsidR="00A955F0" w:rsidRPr="00B21BCE" w:rsidRDefault="00A955F0" w:rsidP="0044659D">
      <w:pPr>
        <w:pStyle w:val="a5"/>
        <w:widowControl w:val="0"/>
        <w:numPr>
          <w:ilvl w:val="0"/>
          <w:numId w:val="17"/>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 xml:space="preserve">Мастерские «Новые педагогические технологии в работе учителя-предметника» </w:t>
      </w:r>
      <w:proofErr w:type="gramStart"/>
      <w:r w:rsidRPr="00B21BCE">
        <w:rPr>
          <w:rFonts w:ascii="Times New Roman" w:hAnsi="Times New Roman"/>
          <w:color w:val="000000"/>
          <w:sz w:val="24"/>
          <w:szCs w:val="24"/>
        </w:rPr>
        <w:t xml:space="preserve">( </w:t>
      </w:r>
      <w:proofErr w:type="gramEnd"/>
      <w:r w:rsidRPr="00B21BCE">
        <w:rPr>
          <w:rFonts w:ascii="Times New Roman" w:hAnsi="Times New Roman"/>
          <w:color w:val="000000"/>
          <w:sz w:val="24"/>
          <w:szCs w:val="24"/>
        </w:rPr>
        <w:t>в рамках МСО)</w:t>
      </w:r>
    </w:p>
    <w:p w:rsidR="00A955F0" w:rsidRPr="00B21BCE" w:rsidRDefault="00A955F0" w:rsidP="0044659D">
      <w:pPr>
        <w:pStyle w:val="a5"/>
        <w:widowControl w:val="0"/>
        <w:numPr>
          <w:ilvl w:val="0"/>
          <w:numId w:val="17"/>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 xml:space="preserve">Разработать  Положение о  предметных комиссиях по областям ГМО для организации  </w:t>
      </w:r>
    </w:p>
    <w:p w:rsidR="00A955F0" w:rsidRPr="00B21BCE" w:rsidRDefault="00A955F0" w:rsidP="0044659D">
      <w:pPr>
        <w:pStyle w:val="a5"/>
        <w:widowControl w:val="0"/>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 xml:space="preserve">работы над пакетом заданий для школьного этапа ВСОШ в течение года </w:t>
      </w:r>
    </w:p>
    <w:p w:rsidR="00A955F0" w:rsidRPr="00B21BCE" w:rsidRDefault="00A955F0" w:rsidP="0044659D">
      <w:pPr>
        <w:pStyle w:val="a5"/>
        <w:widowControl w:val="0"/>
        <w:numPr>
          <w:ilvl w:val="0"/>
          <w:numId w:val="17"/>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Консультации по сайтостроению для учителей и руководителей ГМО, ММК, не имеющих сайтов.</w:t>
      </w:r>
    </w:p>
    <w:p w:rsidR="00A955F0" w:rsidRPr="00B21BCE" w:rsidRDefault="00A955F0" w:rsidP="0044659D">
      <w:pPr>
        <w:pStyle w:val="a5"/>
        <w:widowControl w:val="0"/>
        <w:numPr>
          <w:ilvl w:val="0"/>
          <w:numId w:val="17"/>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Организации муниципальной площадки по предъявлению результатов работы ГМО-методических продуктов.</w:t>
      </w:r>
    </w:p>
    <w:p w:rsidR="00A955F0" w:rsidRPr="00B21BCE" w:rsidRDefault="00A955F0" w:rsidP="0044659D">
      <w:pPr>
        <w:pStyle w:val="a5"/>
        <w:widowControl w:val="0"/>
        <w:numPr>
          <w:ilvl w:val="0"/>
          <w:numId w:val="17"/>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Организация  мастерских по обмену опытом в подготовке школьников к исследованиям по предметам.</w:t>
      </w:r>
    </w:p>
    <w:p w:rsidR="00A955F0" w:rsidRPr="00B21BCE" w:rsidRDefault="00A955F0" w:rsidP="0044659D">
      <w:pPr>
        <w:widowControl w:val="0"/>
        <w:suppressAutoHyphens/>
        <w:spacing w:after="0" w:line="240" w:lineRule="auto"/>
        <w:contextualSpacing/>
        <w:jc w:val="both"/>
        <w:rPr>
          <w:rFonts w:ascii="Times New Roman" w:hAnsi="Times New Roman"/>
          <w:color w:val="000000"/>
          <w:sz w:val="24"/>
          <w:szCs w:val="24"/>
        </w:rPr>
      </w:pPr>
    </w:p>
    <w:p w:rsidR="00A955F0" w:rsidRPr="00B21BCE" w:rsidRDefault="00A955F0" w:rsidP="0044659D">
      <w:pPr>
        <w:widowControl w:val="0"/>
        <w:suppressAutoHyphens/>
        <w:spacing w:after="0" w:line="240" w:lineRule="auto"/>
        <w:contextualSpacing/>
        <w:jc w:val="center"/>
        <w:rPr>
          <w:rFonts w:ascii="Times New Roman" w:hAnsi="Times New Roman"/>
          <w:b/>
          <w:color w:val="000000"/>
          <w:sz w:val="24"/>
          <w:szCs w:val="24"/>
        </w:rPr>
      </w:pPr>
      <w:r w:rsidRPr="00B21BCE">
        <w:rPr>
          <w:rFonts w:ascii="Times New Roman" w:hAnsi="Times New Roman"/>
          <w:b/>
          <w:color w:val="000000"/>
          <w:sz w:val="24"/>
          <w:szCs w:val="24"/>
        </w:rPr>
        <w:lastRenderedPageBreak/>
        <w:t>Деятельность  метапредметных методических кафедр в 2017-2018 учебном году</w:t>
      </w:r>
    </w:p>
    <w:p w:rsidR="00A955F0" w:rsidRPr="00B21BCE" w:rsidRDefault="00A955F0" w:rsidP="0044659D">
      <w:pPr>
        <w:pStyle w:val="a5"/>
        <w:tabs>
          <w:tab w:val="left" w:pos="142"/>
          <w:tab w:val="left" w:pos="567"/>
        </w:tabs>
        <w:spacing w:after="0" w:line="240" w:lineRule="auto"/>
        <w:ind w:left="0" w:firstLine="709"/>
        <w:jc w:val="both"/>
        <w:rPr>
          <w:rFonts w:ascii="Times New Roman" w:eastAsia="Times New Roman" w:hAnsi="Times New Roman"/>
          <w:color w:val="000000"/>
          <w:sz w:val="24"/>
          <w:szCs w:val="24"/>
          <w:lang w:eastAsia="ru-RU"/>
        </w:rPr>
      </w:pPr>
      <w:r w:rsidRPr="00B21BCE">
        <w:rPr>
          <w:rFonts w:ascii="Times New Roman" w:hAnsi="Times New Roman"/>
          <w:sz w:val="24"/>
          <w:szCs w:val="24"/>
        </w:rPr>
        <w:t xml:space="preserve">В городе осуществляет деятельность еще один вид  профессиональных сообществ -  метапредметные методические кафедры (ММК), которые второй год </w:t>
      </w:r>
      <w:r w:rsidRPr="00B21BCE">
        <w:rPr>
          <w:rFonts w:ascii="Times New Roman" w:eastAsia="Times New Roman" w:hAnsi="Times New Roman"/>
          <w:color w:val="000000"/>
          <w:sz w:val="24"/>
          <w:szCs w:val="24"/>
          <w:lang w:eastAsia="ru-RU"/>
        </w:rPr>
        <w:t xml:space="preserve">организуется по принципу единого метапредметного пространства (научной области знаний, единой проблеме), профессиональным интересам учителей для решения наиболее актуальных проблем развития образовательной системы города Лесосибирска. </w:t>
      </w:r>
      <w:r w:rsidRPr="00B21BCE">
        <w:rPr>
          <w:rFonts w:ascii="Times New Roman" w:hAnsi="Times New Roman"/>
          <w:color w:val="333333"/>
          <w:sz w:val="24"/>
          <w:szCs w:val="24"/>
          <w:shd w:val="clear" w:color="auto" w:fill="FFFFFF"/>
        </w:rPr>
        <w:t xml:space="preserve"> Задача  участника ММК  заключается не столько  в передаче знаний,  а в формировании   новых видов деятельности, научениии новым способам мышления, отвечающим современным  вызовам  общества.</w:t>
      </w:r>
      <w:r w:rsidRPr="00B21BCE">
        <w:rPr>
          <w:rFonts w:ascii="Times New Roman" w:hAnsi="Times New Roman"/>
          <w:sz w:val="24"/>
          <w:szCs w:val="24"/>
        </w:rPr>
        <w:t xml:space="preserve"> </w:t>
      </w:r>
      <w:r w:rsidRPr="00B21BCE">
        <w:rPr>
          <w:rFonts w:ascii="Times New Roman" w:hAnsi="Times New Roman"/>
          <w:color w:val="333333"/>
          <w:sz w:val="24"/>
          <w:szCs w:val="24"/>
          <w:shd w:val="clear" w:color="auto" w:fill="FFFFFF"/>
        </w:rPr>
        <w:t>Профессиональные вопросы, возникающие у педагогов в процессе современного  образования школьников,  находят  свое отражения в деятельности  ММК. Данные объединения учителей нескольких предметных областей    школ города Лесосибирска    призваны  обеспечивать непрерывное профессиональное развитие его участников и находить ответы на возникающие вопросы. Сегодня в условиях постоянно меняющегося  мира перед сообществами  педагогов стоят   не простые задачи повышения  качества образования …….</w:t>
      </w:r>
      <w:r w:rsidRPr="00B21BCE">
        <w:rPr>
          <w:rFonts w:ascii="Times New Roman" w:hAnsi="Times New Roman"/>
          <w:sz w:val="24"/>
          <w:szCs w:val="24"/>
        </w:rPr>
        <w:t xml:space="preserve"> Мы лишаем детей будущего, если продолжаем учить сегодня так, как учили этому вчера, сказал когда-то Джон Дьюи.</w:t>
      </w:r>
      <w:r w:rsidRPr="00B21BCE">
        <w:rPr>
          <w:rFonts w:ascii="Times New Roman" w:hAnsi="Times New Roman"/>
          <w:color w:val="333333"/>
          <w:sz w:val="24"/>
          <w:szCs w:val="24"/>
          <w:shd w:val="clear" w:color="auto" w:fill="FFFFFF"/>
        </w:rPr>
        <w:t xml:space="preserve"> </w:t>
      </w:r>
      <w:r w:rsidRPr="00B21BCE">
        <w:rPr>
          <w:rStyle w:val="FontStyle37"/>
          <w:i w:val="0"/>
          <w:sz w:val="24"/>
          <w:szCs w:val="24"/>
        </w:rPr>
        <w:t>В  докладе министра образования Красноярского края  Маковской С.И. на августовском Педагогическом совете 2017г   говорилось  о том, что сегодня  необходим  другой тип образования, другой образ жизни ученика, другой тип современной образовательной среды</w:t>
      </w:r>
      <w:r w:rsidRPr="00B21BCE">
        <w:rPr>
          <w:rFonts w:ascii="Times New Roman" w:hAnsi="Times New Roman"/>
          <w:i/>
          <w:sz w:val="24"/>
          <w:szCs w:val="24"/>
        </w:rPr>
        <w:t xml:space="preserve">. </w:t>
      </w:r>
      <w:r w:rsidRPr="00B21BCE">
        <w:rPr>
          <w:rFonts w:ascii="Times New Roman" w:hAnsi="Times New Roman"/>
          <w:sz w:val="24"/>
          <w:szCs w:val="24"/>
        </w:rPr>
        <w:t xml:space="preserve">Перестраиваться и быстро реагировать на изменения учителям  школ нашего города пока что трудно, но очевидно, что назрела необходимость нового подхода. </w:t>
      </w:r>
      <w:r w:rsidRPr="00B21BCE">
        <w:rPr>
          <w:rFonts w:ascii="Times New Roman" w:hAnsi="Times New Roman"/>
          <w:color w:val="333333"/>
          <w:sz w:val="24"/>
          <w:szCs w:val="24"/>
          <w:shd w:val="clear" w:color="auto" w:fill="FFFFFF"/>
        </w:rPr>
        <w:t xml:space="preserve">Ни для кого не секрет, что </w:t>
      </w:r>
      <w:r w:rsidRPr="00B21BCE">
        <w:rPr>
          <w:rFonts w:ascii="Times New Roman" w:eastAsia="Times New Roman" w:hAnsi="Times New Roman"/>
          <w:sz w:val="24"/>
          <w:szCs w:val="24"/>
          <w:lang w:eastAsia="ru-RU"/>
        </w:rPr>
        <w:t xml:space="preserve">современному учителю необходимо освоение новых компетентностей, связанных с метапредметным компонентом содержания образования. Этот вопрос </w:t>
      </w:r>
      <w:r w:rsidRPr="00B21BCE">
        <w:rPr>
          <w:rFonts w:ascii="Times New Roman" w:hAnsi="Times New Roman"/>
          <w:color w:val="333333"/>
          <w:sz w:val="24"/>
          <w:szCs w:val="24"/>
          <w:shd w:val="clear" w:color="auto" w:fill="FFFFFF"/>
        </w:rPr>
        <w:t> </w:t>
      </w:r>
      <w:r w:rsidRPr="00B21BCE">
        <w:rPr>
          <w:rFonts w:ascii="Times New Roman" w:hAnsi="Times New Roman"/>
          <w:color w:val="333333"/>
          <w:sz w:val="24"/>
          <w:szCs w:val="24"/>
        </w:rPr>
        <w:br/>
      </w:r>
      <w:r w:rsidRPr="00B21BCE">
        <w:rPr>
          <w:rFonts w:ascii="Times New Roman" w:hAnsi="Times New Roman"/>
          <w:color w:val="000000"/>
          <w:sz w:val="24"/>
          <w:szCs w:val="24"/>
          <w:shd w:val="clear" w:color="auto" w:fill="FFFFFF"/>
        </w:rPr>
        <w:t xml:space="preserve"> нашел отражение в основных нормативных документах образовательной сферы, в частности, в Федеральном государственном образовательном стандарте и профессиональном стандарте «Педагог». Вот почему </w:t>
      </w:r>
      <w:r w:rsidRPr="00B21BCE">
        <w:rPr>
          <w:rFonts w:ascii="Times New Roman" w:hAnsi="Times New Roman"/>
          <w:sz w:val="24"/>
          <w:szCs w:val="24"/>
        </w:rPr>
        <w:t xml:space="preserve">   </w:t>
      </w:r>
      <w:r w:rsidRPr="00B21BCE">
        <w:rPr>
          <w:rFonts w:ascii="Times New Roman" w:eastAsia="Times New Roman" w:hAnsi="Times New Roman"/>
          <w:color w:val="000000"/>
          <w:sz w:val="24"/>
          <w:szCs w:val="24"/>
          <w:lang w:eastAsia="ru-RU"/>
        </w:rPr>
        <w:t>в своей работе ММК делают акцент на формирование  метапредметных компетентностей обучающихся, а именно</w:t>
      </w:r>
      <w:r w:rsidRPr="00B21BCE">
        <w:rPr>
          <w:rFonts w:ascii="Times New Roman" w:hAnsi="Times New Roman"/>
          <w:color w:val="000000"/>
          <w:sz w:val="24"/>
          <w:szCs w:val="24"/>
          <w:shd w:val="clear" w:color="auto" w:fill="FFFFFF"/>
        </w:rPr>
        <w:t xml:space="preserve">: регулятивных, коммуникативных, познавательных, освоение  таких  способов деятельности,  применяемых как в рамках образовательного процесса (в ходе  урочной и неурочной деятельности), так и при решении проблем в реальных жизненных ситуациях.  В  этой связи итогом работы ММК стало   создание  таких  методических продуктов,  которые были  направлены на реализацию принципа «метапредметности» (учет   общих приемов, техник, схем, образцов мыслительной деятельности школьников). </w:t>
      </w:r>
    </w:p>
    <w:p w:rsidR="00A955F0" w:rsidRPr="00B21BCE" w:rsidRDefault="00A955F0" w:rsidP="0044659D">
      <w:pPr>
        <w:pStyle w:val="a5"/>
        <w:tabs>
          <w:tab w:val="left" w:pos="142"/>
          <w:tab w:val="left" w:pos="567"/>
        </w:tabs>
        <w:spacing w:after="0" w:line="240" w:lineRule="auto"/>
        <w:ind w:left="0"/>
        <w:jc w:val="both"/>
        <w:rPr>
          <w:rFonts w:ascii="Times New Roman" w:hAnsi="Times New Roman"/>
          <w:color w:val="000000"/>
          <w:sz w:val="24"/>
          <w:szCs w:val="24"/>
          <w:shd w:val="clear" w:color="auto" w:fill="FFFFFF"/>
        </w:rPr>
      </w:pPr>
      <w:r w:rsidRPr="00B21BCE">
        <w:rPr>
          <w:rFonts w:ascii="Times New Roman" w:hAnsi="Times New Roman"/>
          <w:color w:val="000000"/>
          <w:sz w:val="24"/>
          <w:szCs w:val="24"/>
          <w:shd w:val="clear" w:color="auto" w:fill="FFFFFF"/>
        </w:rPr>
        <w:t>Таких сообществ в городе 7:</w:t>
      </w:r>
    </w:p>
    <w:p w:rsidR="00A955F0" w:rsidRPr="00B21BCE" w:rsidRDefault="00A955F0" w:rsidP="0044659D">
      <w:pPr>
        <w:pStyle w:val="a5"/>
        <w:numPr>
          <w:ilvl w:val="1"/>
          <w:numId w:val="29"/>
        </w:numPr>
        <w:tabs>
          <w:tab w:val="left" w:pos="142"/>
          <w:tab w:val="left" w:pos="567"/>
        </w:tabs>
        <w:spacing w:after="0" w:line="240" w:lineRule="auto"/>
        <w:ind w:firstLine="709"/>
        <w:jc w:val="both"/>
        <w:rPr>
          <w:rFonts w:ascii="Times New Roman" w:hAnsi="Times New Roman"/>
          <w:color w:val="000000"/>
          <w:sz w:val="24"/>
          <w:szCs w:val="24"/>
          <w:shd w:val="clear" w:color="auto" w:fill="FFFFFF"/>
        </w:rPr>
      </w:pPr>
      <w:r w:rsidRPr="00B21BCE">
        <w:rPr>
          <w:rFonts w:ascii="Times New Roman" w:hAnsi="Times New Roman"/>
          <w:color w:val="000000"/>
          <w:sz w:val="24"/>
          <w:szCs w:val="24"/>
          <w:shd w:val="clear" w:color="auto" w:fill="FFFFFF"/>
        </w:rPr>
        <w:t>1.ММК учителей русского языка и литературы, истории, английского языка.</w:t>
      </w:r>
    </w:p>
    <w:p w:rsidR="00A955F0" w:rsidRPr="00B21BCE" w:rsidRDefault="00A955F0" w:rsidP="0044659D">
      <w:pPr>
        <w:pStyle w:val="a5"/>
        <w:numPr>
          <w:ilvl w:val="1"/>
          <w:numId w:val="29"/>
        </w:numPr>
        <w:tabs>
          <w:tab w:val="left" w:pos="142"/>
          <w:tab w:val="left" w:pos="567"/>
        </w:tabs>
        <w:spacing w:after="0" w:line="240" w:lineRule="auto"/>
        <w:ind w:firstLine="709"/>
        <w:jc w:val="both"/>
        <w:rPr>
          <w:rFonts w:ascii="Times New Roman" w:hAnsi="Times New Roman"/>
          <w:color w:val="000000"/>
          <w:sz w:val="24"/>
          <w:szCs w:val="24"/>
          <w:shd w:val="clear" w:color="auto" w:fill="FFFFFF"/>
        </w:rPr>
      </w:pPr>
      <w:r w:rsidRPr="00B21BCE">
        <w:rPr>
          <w:rFonts w:ascii="Times New Roman" w:hAnsi="Times New Roman"/>
          <w:color w:val="000000"/>
          <w:sz w:val="24"/>
          <w:szCs w:val="24"/>
          <w:shd w:val="clear" w:color="auto" w:fill="FFFFFF"/>
        </w:rPr>
        <w:t>2.ММК учителей математики, информатики, физики, технологии.</w:t>
      </w:r>
    </w:p>
    <w:p w:rsidR="00A955F0" w:rsidRPr="00B21BCE" w:rsidRDefault="00A955F0" w:rsidP="0044659D">
      <w:pPr>
        <w:pStyle w:val="a5"/>
        <w:numPr>
          <w:ilvl w:val="1"/>
          <w:numId w:val="29"/>
        </w:numPr>
        <w:tabs>
          <w:tab w:val="left" w:pos="142"/>
          <w:tab w:val="left" w:pos="567"/>
        </w:tabs>
        <w:spacing w:after="0" w:line="240" w:lineRule="auto"/>
        <w:ind w:firstLine="709"/>
        <w:jc w:val="both"/>
        <w:rPr>
          <w:rFonts w:ascii="Times New Roman" w:hAnsi="Times New Roman"/>
          <w:color w:val="000000"/>
          <w:sz w:val="24"/>
          <w:szCs w:val="24"/>
          <w:shd w:val="clear" w:color="auto" w:fill="FFFFFF"/>
        </w:rPr>
      </w:pPr>
      <w:r w:rsidRPr="00B21BCE">
        <w:rPr>
          <w:rFonts w:ascii="Times New Roman" w:hAnsi="Times New Roman"/>
          <w:color w:val="000000"/>
          <w:sz w:val="24"/>
          <w:szCs w:val="24"/>
          <w:shd w:val="clear" w:color="auto" w:fill="FFFFFF"/>
        </w:rPr>
        <w:t>3.ММК учителей биологии, химии, географии, астрономии.</w:t>
      </w:r>
    </w:p>
    <w:p w:rsidR="00A955F0" w:rsidRPr="00B21BCE" w:rsidRDefault="00A955F0" w:rsidP="0044659D">
      <w:pPr>
        <w:pStyle w:val="a5"/>
        <w:numPr>
          <w:ilvl w:val="1"/>
          <w:numId w:val="29"/>
        </w:numPr>
        <w:tabs>
          <w:tab w:val="left" w:pos="142"/>
          <w:tab w:val="left" w:pos="567"/>
        </w:tabs>
        <w:spacing w:after="0" w:line="240" w:lineRule="auto"/>
        <w:ind w:firstLine="709"/>
        <w:jc w:val="both"/>
        <w:rPr>
          <w:rFonts w:ascii="Times New Roman" w:hAnsi="Times New Roman"/>
          <w:color w:val="000000"/>
          <w:sz w:val="24"/>
          <w:szCs w:val="24"/>
          <w:shd w:val="clear" w:color="auto" w:fill="FFFFFF"/>
        </w:rPr>
      </w:pPr>
      <w:r w:rsidRPr="00B21BCE">
        <w:rPr>
          <w:rFonts w:ascii="Times New Roman" w:hAnsi="Times New Roman"/>
          <w:color w:val="000000"/>
          <w:sz w:val="24"/>
          <w:szCs w:val="24"/>
          <w:shd w:val="clear" w:color="auto" w:fill="FFFFFF"/>
        </w:rPr>
        <w:t>4. ММК учителей педагогов-психологов, социальных педагогов.</w:t>
      </w:r>
    </w:p>
    <w:p w:rsidR="00A955F0" w:rsidRPr="00B21BCE" w:rsidRDefault="00A955F0" w:rsidP="0044659D">
      <w:pPr>
        <w:pStyle w:val="a5"/>
        <w:numPr>
          <w:ilvl w:val="1"/>
          <w:numId w:val="29"/>
        </w:numPr>
        <w:tabs>
          <w:tab w:val="left" w:pos="142"/>
          <w:tab w:val="left" w:pos="567"/>
        </w:tabs>
        <w:spacing w:after="0" w:line="240" w:lineRule="auto"/>
        <w:ind w:firstLine="709"/>
        <w:jc w:val="both"/>
        <w:rPr>
          <w:rFonts w:ascii="Times New Roman" w:hAnsi="Times New Roman"/>
          <w:color w:val="000000"/>
          <w:sz w:val="24"/>
          <w:szCs w:val="24"/>
          <w:shd w:val="clear" w:color="auto" w:fill="FFFFFF"/>
        </w:rPr>
      </w:pPr>
      <w:r w:rsidRPr="00B21BCE">
        <w:rPr>
          <w:rFonts w:ascii="Times New Roman" w:hAnsi="Times New Roman"/>
          <w:color w:val="000000"/>
          <w:sz w:val="24"/>
          <w:szCs w:val="24"/>
          <w:shd w:val="clear" w:color="auto" w:fill="FFFFFF"/>
        </w:rPr>
        <w:t xml:space="preserve">5.ММК учителей </w:t>
      </w:r>
      <w:proofErr w:type="gramStart"/>
      <w:r w:rsidRPr="00B21BCE">
        <w:rPr>
          <w:rFonts w:ascii="Times New Roman" w:hAnsi="Times New Roman"/>
          <w:color w:val="000000"/>
          <w:sz w:val="24"/>
          <w:szCs w:val="24"/>
          <w:shd w:val="clear" w:color="auto" w:fill="FFFFFF"/>
        </w:rPr>
        <w:t>ИЗО</w:t>
      </w:r>
      <w:proofErr w:type="gramEnd"/>
      <w:r w:rsidRPr="00B21BCE">
        <w:rPr>
          <w:rFonts w:ascii="Times New Roman" w:hAnsi="Times New Roman"/>
          <w:color w:val="000000"/>
          <w:sz w:val="24"/>
          <w:szCs w:val="24"/>
          <w:shd w:val="clear" w:color="auto" w:fill="FFFFFF"/>
        </w:rPr>
        <w:t>, музыки, МХК, ОРКСЭ.</w:t>
      </w:r>
    </w:p>
    <w:p w:rsidR="00A955F0" w:rsidRPr="00B21BCE" w:rsidRDefault="00A955F0" w:rsidP="0044659D">
      <w:pPr>
        <w:pStyle w:val="a5"/>
        <w:numPr>
          <w:ilvl w:val="1"/>
          <w:numId w:val="29"/>
        </w:numPr>
        <w:tabs>
          <w:tab w:val="left" w:pos="142"/>
          <w:tab w:val="left" w:pos="567"/>
        </w:tabs>
        <w:spacing w:after="0" w:line="240" w:lineRule="auto"/>
        <w:ind w:firstLine="709"/>
        <w:jc w:val="both"/>
        <w:rPr>
          <w:rFonts w:ascii="Times New Roman" w:hAnsi="Times New Roman"/>
          <w:color w:val="000000"/>
          <w:sz w:val="24"/>
          <w:szCs w:val="24"/>
          <w:shd w:val="clear" w:color="auto" w:fill="FFFFFF"/>
        </w:rPr>
      </w:pPr>
      <w:r w:rsidRPr="00B21BCE">
        <w:rPr>
          <w:rFonts w:ascii="Times New Roman" w:hAnsi="Times New Roman"/>
          <w:color w:val="000000"/>
          <w:sz w:val="24"/>
          <w:szCs w:val="24"/>
          <w:shd w:val="clear" w:color="auto" w:fill="FFFFFF"/>
        </w:rPr>
        <w:t>6. ММК учителей физической культуры и ОБЖ.</w:t>
      </w:r>
    </w:p>
    <w:p w:rsidR="00A955F0" w:rsidRPr="00B21BCE" w:rsidRDefault="00A955F0" w:rsidP="0044659D">
      <w:pPr>
        <w:pStyle w:val="a5"/>
        <w:numPr>
          <w:ilvl w:val="1"/>
          <w:numId w:val="29"/>
        </w:numPr>
        <w:tabs>
          <w:tab w:val="left" w:pos="142"/>
          <w:tab w:val="left" w:pos="567"/>
        </w:tabs>
        <w:spacing w:after="0" w:line="240" w:lineRule="auto"/>
        <w:ind w:firstLine="709"/>
        <w:jc w:val="both"/>
        <w:rPr>
          <w:rFonts w:ascii="Times New Roman" w:hAnsi="Times New Roman"/>
          <w:color w:val="000000"/>
          <w:sz w:val="24"/>
          <w:szCs w:val="24"/>
          <w:shd w:val="clear" w:color="auto" w:fill="FFFFFF"/>
        </w:rPr>
      </w:pPr>
      <w:r w:rsidRPr="00B21BCE">
        <w:rPr>
          <w:rFonts w:ascii="Times New Roman" w:hAnsi="Times New Roman"/>
          <w:color w:val="000000"/>
          <w:sz w:val="24"/>
          <w:szCs w:val="24"/>
          <w:shd w:val="clear" w:color="auto" w:fill="FFFFFF"/>
        </w:rPr>
        <w:t>7. ММК учителей коррекционных классов, логопедов, начальных классов.</w:t>
      </w:r>
    </w:p>
    <w:p w:rsidR="00A955F0" w:rsidRPr="00B21BCE" w:rsidRDefault="00A955F0" w:rsidP="0044659D">
      <w:pPr>
        <w:pStyle w:val="a5"/>
        <w:numPr>
          <w:ilvl w:val="1"/>
          <w:numId w:val="29"/>
        </w:numPr>
        <w:tabs>
          <w:tab w:val="left" w:pos="142"/>
          <w:tab w:val="left" w:pos="567"/>
        </w:tabs>
        <w:spacing w:after="0" w:line="240" w:lineRule="auto"/>
        <w:jc w:val="both"/>
        <w:rPr>
          <w:rFonts w:ascii="Times New Roman" w:hAnsi="Times New Roman"/>
          <w:color w:val="000000"/>
          <w:sz w:val="24"/>
          <w:szCs w:val="24"/>
          <w:shd w:val="clear" w:color="auto" w:fill="FFFFFF"/>
        </w:rPr>
      </w:pPr>
      <w:r w:rsidRPr="00B21BCE">
        <w:rPr>
          <w:rFonts w:ascii="Times New Roman" w:hAnsi="Times New Roman"/>
          <w:color w:val="000000"/>
          <w:sz w:val="24"/>
          <w:szCs w:val="24"/>
          <w:shd w:val="clear" w:color="auto" w:fill="FFFFFF"/>
        </w:rPr>
        <w:t>Сообщества в текущем учебном году  реализовывали следующие задачи:</w:t>
      </w:r>
    </w:p>
    <w:p w:rsidR="00A955F0" w:rsidRPr="00B21BCE" w:rsidRDefault="00A955F0" w:rsidP="0044659D">
      <w:pPr>
        <w:pStyle w:val="a5"/>
        <w:numPr>
          <w:ilvl w:val="1"/>
          <w:numId w:val="21"/>
        </w:numPr>
        <w:tabs>
          <w:tab w:val="left" w:pos="142"/>
          <w:tab w:val="left" w:pos="567"/>
          <w:tab w:val="left" w:pos="993"/>
        </w:tabs>
        <w:spacing w:after="0" w:line="240" w:lineRule="auto"/>
        <w:ind w:firstLine="709"/>
        <w:jc w:val="both"/>
        <w:rPr>
          <w:rFonts w:ascii="Times New Roman" w:eastAsia="Times New Roman" w:hAnsi="Times New Roman"/>
          <w:sz w:val="24"/>
          <w:szCs w:val="24"/>
          <w:lang w:eastAsia="ru-RU"/>
        </w:rPr>
      </w:pPr>
      <w:r w:rsidRPr="00B21BCE">
        <w:rPr>
          <w:rFonts w:ascii="Times New Roman" w:eastAsia="Times New Roman" w:hAnsi="Times New Roman"/>
          <w:color w:val="000000"/>
          <w:sz w:val="24"/>
          <w:szCs w:val="24"/>
          <w:lang w:eastAsia="ru-RU"/>
        </w:rPr>
        <w:t>Изучение и анализ состояния учебно-воспитательного процесса.</w:t>
      </w:r>
    </w:p>
    <w:p w:rsidR="00A955F0" w:rsidRPr="00B21BCE" w:rsidRDefault="00A955F0" w:rsidP="0044659D">
      <w:pPr>
        <w:pStyle w:val="a5"/>
        <w:numPr>
          <w:ilvl w:val="1"/>
          <w:numId w:val="21"/>
        </w:numPr>
        <w:tabs>
          <w:tab w:val="left" w:pos="142"/>
          <w:tab w:val="left" w:pos="567"/>
          <w:tab w:val="left" w:pos="993"/>
        </w:tabs>
        <w:spacing w:after="0" w:line="240" w:lineRule="auto"/>
        <w:ind w:firstLine="709"/>
        <w:jc w:val="both"/>
        <w:rPr>
          <w:rFonts w:ascii="Times New Roman" w:eastAsia="Times New Roman" w:hAnsi="Times New Roman"/>
          <w:sz w:val="24"/>
          <w:szCs w:val="24"/>
          <w:lang w:eastAsia="ru-RU"/>
        </w:rPr>
      </w:pPr>
      <w:r w:rsidRPr="00B21BCE">
        <w:rPr>
          <w:rFonts w:ascii="Times New Roman" w:eastAsia="Times New Roman" w:hAnsi="Times New Roman"/>
          <w:color w:val="000000"/>
          <w:sz w:val="24"/>
          <w:szCs w:val="24"/>
          <w:lang w:eastAsia="ru-RU"/>
        </w:rPr>
        <w:t>Создание и разработка программ, проектов, направленных на решение метапредметной  проблемы по выбранной теме.</w:t>
      </w:r>
    </w:p>
    <w:p w:rsidR="00A955F0" w:rsidRPr="00B21BCE" w:rsidRDefault="00A955F0" w:rsidP="0044659D">
      <w:pPr>
        <w:pStyle w:val="a5"/>
        <w:numPr>
          <w:ilvl w:val="1"/>
          <w:numId w:val="21"/>
        </w:numPr>
        <w:tabs>
          <w:tab w:val="left" w:pos="142"/>
          <w:tab w:val="left" w:pos="567"/>
          <w:tab w:val="left" w:pos="993"/>
        </w:tabs>
        <w:spacing w:after="0" w:line="240" w:lineRule="auto"/>
        <w:ind w:firstLine="709"/>
        <w:jc w:val="both"/>
        <w:rPr>
          <w:rFonts w:ascii="Times New Roman" w:eastAsia="Times New Roman" w:hAnsi="Times New Roman"/>
          <w:sz w:val="24"/>
          <w:szCs w:val="24"/>
          <w:lang w:eastAsia="ru-RU"/>
        </w:rPr>
      </w:pPr>
      <w:r w:rsidRPr="00B21BCE">
        <w:rPr>
          <w:rFonts w:ascii="Times New Roman" w:eastAsia="Times New Roman" w:hAnsi="Times New Roman"/>
          <w:color w:val="000000"/>
          <w:sz w:val="24"/>
          <w:szCs w:val="24"/>
          <w:lang w:eastAsia="ru-RU"/>
        </w:rPr>
        <w:t>Обеспечение профессионального, культурного, творческого роста педагогов;</w:t>
      </w:r>
    </w:p>
    <w:p w:rsidR="00A955F0" w:rsidRPr="00B21BCE" w:rsidRDefault="00A955F0" w:rsidP="0044659D">
      <w:pPr>
        <w:pStyle w:val="a5"/>
        <w:numPr>
          <w:ilvl w:val="1"/>
          <w:numId w:val="21"/>
        </w:numPr>
        <w:tabs>
          <w:tab w:val="left" w:pos="142"/>
          <w:tab w:val="left" w:pos="567"/>
          <w:tab w:val="left" w:pos="993"/>
        </w:tabs>
        <w:spacing w:after="0" w:line="240" w:lineRule="auto"/>
        <w:ind w:firstLine="709"/>
        <w:jc w:val="both"/>
        <w:rPr>
          <w:rFonts w:ascii="Times New Roman" w:eastAsia="Times New Roman" w:hAnsi="Times New Roman"/>
          <w:sz w:val="24"/>
          <w:szCs w:val="24"/>
          <w:lang w:eastAsia="ru-RU"/>
        </w:rPr>
      </w:pPr>
      <w:r w:rsidRPr="00B21BCE">
        <w:rPr>
          <w:rFonts w:ascii="Times New Roman" w:eastAsia="Times New Roman" w:hAnsi="Times New Roman"/>
          <w:color w:val="000000"/>
          <w:sz w:val="24"/>
          <w:szCs w:val="24"/>
          <w:lang w:eastAsia="ru-RU"/>
        </w:rPr>
        <w:t>Освоение нового содержания, технологий и методов педагогической деятельности;</w:t>
      </w:r>
    </w:p>
    <w:p w:rsidR="00A955F0" w:rsidRPr="00B21BCE" w:rsidRDefault="00A955F0" w:rsidP="0044659D">
      <w:pPr>
        <w:pStyle w:val="a5"/>
        <w:numPr>
          <w:ilvl w:val="1"/>
          <w:numId w:val="21"/>
        </w:numPr>
        <w:tabs>
          <w:tab w:val="left" w:pos="142"/>
          <w:tab w:val="left" w:pos="567"/>
          <w:tab w:val="left" w:pos="993"/>
        </w:tabs>
        <w:spacing w:after="0" w:line="240" w:lineRule="auto"/>
        <w:ind w:firstLine="709"/>
        <w:jc w:val="both"/>
        <w:rPr>
          <w:rFonts w:ascii="Times New Roman" w:eastAsia="Times New Roman" w:hAnsi="Times New Roman"/>
          <w:sz w:val="24"/>
          <w:szCs w:val="24"/>
          <w:lang w:eastAsia="ru-RU"/>
        </w:rPr>
      </w:pPr>
      <w:r w:rsidRPr="00B21BCE">
        <w:rPr>
          <w:rFonts w:ascii="Times New Roman" w:eastAsia="Times New Roman" w:hAnsi="Times New Roman"/>
          <w:color w:val="000000"/>
          <w:sz w:val="24"/>
          <w:szCs w:val="24"/>
          <w:lang w:eastAsia="ru-RU"/>
        </w:rPr>
        <w:t>Изучение прогрессивного педагогического опыта, его пропаганда и внедрение в практику работы школ города.</w:t>
      </w:r>
    </w:p>
    <w:p w:rsidR="00A955F0" w:rsidRPr="00B21BCE" w:rsidRDefault="00A955F0" w:rsidP="0044659D">
      <w:pPr>
        <w:widowControl w:val="0"/>
        <w:suppressAutoHyphens/>
        <w:spacing w:after="0" w:line="240" w:lineRule="auto"/>
        <w:contextualSpacing/>
        <w:jc w:val="both"/>
        <w:rPr>
          <w:rFonts w:ascii="Times New Roman" w:hAnsi="Times New Roman"/>
          <w:color w:val="000000"/>
          <w:sz w:val="24"/>
          <w:szCs w:val="24"/>
        </w:rPr>
      </w:pPr>
      <w:r w:rsidRPr="00B21BCE">
        <w:rPr>
          <w:rFonts w:ascii="Times New Roman" w:hAnsi="Times New Roman"/>
          <w:color w:val="000000"/>
          <w:sz w:val="24"/>
          <w:szCs w:val="24"/>
        </w:rPr>
        <w:t>В текущем учебном году  участники  ММК работали над реализацией следующих тем и проектов: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
        <w:gridCol w:w="3481"/>
        <w:gridCol w:w="5533"/>
      </w:tblGrid>
      <w:tr w:rsidR="00A955F0" w:rsidRPr="00E8359D" w:rsidTr="009B3235">
        <w:tc>
          <w:tcPr>
            <w:tcW w:w="67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b/>
                <w:color w:val="000000"/>
                <w:sz w:val="24"/>
                <w:szCs w:val="24"/>
              </w:rPr>
            </w:pPr>
            <w:r w:rsidRPr="00E8359D">
              <w:rPr>
                <w:rFonts w:ascii="Times New Roman" w:hAnsi="Times New Roman"/>
                <w:b/>
                <w:color w:val="000000"/>
                <w:sz w:val="24"/>
                <w:szCs w:val="24"/>
              </w:rPr>
              <w:lastRenderedPageBreak/>
              <w:t>№</w:t>
            </w:r>
          </w:p>
        </w:tc>
        <w:tc>
          <w:tcPr>
            <w:tcW w:w="5462"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b/>
                <w:color w:val="000000"/>
                <w:sz w:val="24"/>
                <w:szCs w:val="24"/>
                <w:shd w:val="clear" w:color="auto" w:fill="FFFFFF"/>
              </w:rPr>
            </w:pPr>
            <w:r w:rsidRPr="00E8359D">
              <w:rPr>
                <w:rFonts w:ascii="Times New Roman" w:hAnsi="Times New Roman"/>
                <w:b/>
                <w:color w:val="000000"/>
                <w:sz w:val="24"/>
                <w:szCs w:val="24"/>
                <w:shd w:val="clear" w:color="auto" w:fill="FFFFFF"/>
              </w:rPr>
              <w:t>ММК</w:t>
            </w:r>
          </w:p>
        </w:tc>
        <w:tc>
          <w:tcPr>
            <w:tcW w:w="9422"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b/>
                <w:color w:val="000000"/>
                <w:sz w:val="24"/>
                <w:szCs w:val="24"/>
              </w:rPr>
            </w:pPr>
            <w:r w:rsidRPr="00E8359D">
              <w:rPr>
                <w:rFonts w:ascii="Times New Roman" w:hAnsi="Times New Roman"/>
                <w:b/>
                <w:color w:val="000000"/>
                <w:sz w:val="24"/>
                <w:szCs w:val="24"/>
              </w:rPr>
              <w:t>Методическая тема/проект</w:t>
            </w:r>
          </w:p>
        </w:tc>
      </w:tr>
      <w:tr w:rsidR="00A955F0" w:rsidRPr="00E8359D" w:rsidTr="009B3235">
        <w:tc>
          <w:tcPr>
            <w:tcW w:w="67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1</w:t>
            </w:r>
          </w:p>
        </w:tc>
        <w:tc>
          <w:tcPr>
            <w:tcW w:w="5462"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shd w:val="clear" w:color="auto" w:fill="FFFFFF"/>
              </w:rPr>
              <w:t>ММК учителей русского языка и литературы, истории, английского языка</w:t>
            </w:r>
          </w:p>
        </w:tc>
        <w:tc>
          <w:tcPr>
            <w:tcW w:w="9422" w:type="dxa"/>
            <w:shd w:val="clear" w:color="auto" w:fill="auto"/>
          </w:tcPr>
          <w:p w:rsidR="00A955F0" w:rsidRPr="00E8359D" w:rsidRDefault="00A955F0"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Освоение содержания технологии, обобщение и распространение творческого опыта членов ММК по теме </w:t>
            </w:r>
          </w:p>
          <w:p w:rsidR="00A955F0" w:rsidRPr="00E8359D" w:rsidRDefault="00A955F0" w:rsidP="0044659D">
            <w:pPr>
              <w:spacing w:after="0" w:line="240" w:lineRule="auto"/>
              <w:ind w:firstLine="708"/>
              <w:contextualSpacing/>
              <w:jc w:val="both"/>
              <w:outlineLvl w:val="0"/>
              <w:rPr>
                <w:rFonts w:ascii="Times New Roman" w:hAnsi="Times New Roman"/>
                <w:color w:val="000000"/>
                <w:sz w:val="24"/>
                <w:szCs w:val="24"/>
              </w:rPr>
            </w:pPr>
            <w:r w:rsidRPr="00E8359D">
              <w:rPr>
                <w:rFonts w:ascii="Times New Roman" w:eastAsia="Times New Roman" w:hAnsi="Times New Roman"/>
                <w:bCs/>
                <w:kern w:val="36"/>
                <w:sz w:val="24"/>
                <w:szCs w:val="24"/>
              </w:rPr>
              <w:t xml:space="preserve"> «Смысловое чтение на уроках истории, литературы, иностранного языка»</w:t>
            </w:r>
            <w:r w:rsidRPr="00E8359D">
              <w:rPr>
                <w:color w:val="000000"/>
                <w:sz w:val="24"/>
                <w:szCs w:val="24"/>
                <w:shd w:val="clear" w:color="auto" w:fill="FFFFFF"/>
              </w:rPr>
              <w:t xml:space="preserve"> </w:t>
            </w:r>
          </w:p>
        </w:tc>
      </w:tr>
      <w:tr w:rsidR="00A955F0" w:rsidRPr="00E8359D" w:rsidTr="009B3235">
        <w:tc>
          <w:tcPr>
            <w:tcW w:w="67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2</w:t>
            </w:r>
          </w:p>
        </w:tc>
        <w:tc>
          <w:tcPr>
            <w:tcW w:w="5462" w:type="dxa"/>
            <w:shd w:val="clear" w:color="auto" w:fill="auto"/>
          </w:tcPr>
          <w:p w:rsidR="00A955F0" w:rsidRPr="00E8359D" w:rsidRDefault="00A955F0" w:rsidP="0044659D">
            <w:pPr>
              <w:pStyle w:val="a5"/>
              <w:numPr>
                <w:ilvl w:val="1"/>
                <w:numId w:val="29"/>
              </w:numPr>
              <w:tabs>
                <w:tab w:val="left" w:pos="142"/>
                <w:tab w:val="left" w:pos="567"/>
              </w:tabs>
              <w:spacing w:after="0" w:line="240" w:lineRule="auto"/>
              <w:jc w:val="both"/>
              <w:rPr>
                <w:rFonts w:ascii="Times New Roman" w:hAnsi="Times New Roman"/>
                <w:color w:val="000000"/>
                <w:sz w:val="24"/>
                <w:szCs w:val="24"/>
                <w:shd w:val="clear" w:color="auto" w:fill="FFFFFF"/>
              </w:rPr>
            </w:pPr>
            <w:r w:rsidRPr="00E8359D">
              <w:rPr>
                <w:rFonts w:ascii="Times New Roman" w:hAnsi="Times New Roman"/>
                <w:color w:val="000000"/>
                <w:sz w:val="24"/>
                <w:szCs w:val="24"/>
                <w:shd w:val="clear" w:color="auto" w:fill="FFFFFF"/>
              </w:rPr>
              <w:t>ММК учителей математики, информатики, физики, технологии.</w:t>
            </w:r>
          </w:p>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p>
        </w:tc>
        <w:tc>
          <w:tcPr>
            <w:tcW w:w="9422"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Элективный курс для учащихся 8 классов «Умный дом»</w:t>
            </w:r>
            <w:proofErr w:type="gramStart"/>
            <w:r w:rsidRPr="00E8359D">
              <w:rPr>
                <w:rFonts w:ascii="Times New Roman" w:hAnsi="Times New Roman"/>
                <w:color w:val="000000"/>
                <w:sz w:val="24"/>
                <w:szCs w:val="24"/>
              </w:rPr>
              <w:t>.Е</w:t>
            </w:r>
            <w:proofErr w:type="gramEnd"/>
            <w:r w:rsidRPr="00E8359D">
              <w:rPr>
                <w:rFonts w:ascii="Times New Roman" w:hAnsi="Times New Roman"/>
                <w:color w:val="000000"/>
                <w:sz w:val="24"/>
                <w:szCs w:val="24"/>
              </w:rPr>
              <w:t>го апробация запланирована на базе МБОУ «СОШ №4» в 2018-2019 учебном году-результатом проекта будет спроектирован макет  «умного дома».</w:t>
            </w:r>
          </w:p>
        </w:tc>
      </w:tr>
      <w:tr w:rsidR="00A955F0" w:rsidRPr="00E8359D" w:rsidTr="009B3235">
        <w:tc>
          <w:tcPr>
            <w:tcW w:w="67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3</w:t>
            </w:r>
          </w:p>
        </w:tc>
        <w:tc>
          <w:tcPr>
            <w:tcW w:w="5462"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shd w:val="clear" w:color="auto" w:fill="FFFFFF"/>
              </w:rPr>
              <w:t>ММК учителей биологии, химии, географии, астрономии.</w:t>
            </w:r>
          </w:p>
        </w:tc>
        <w:tc>
          <w:tcPr>
            <w:tcW w:w="9422"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Методические рекомендации учителям города по оцениванию исследовательских работ участников научно-практической конференции города Лесосибирска</w:t>
            </w:r>
          </w:p>
        </w:tc>
      </w:tr>
      <w:tr w:rsidR="00A955F0" w:rsidRPr="00E8359D" w:rsidTr="009B3235">
        <w:tc>
          <w:tcPr>
            <w:tcW w:w="67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4</w:t>
            </w:r>
          </w:p>
        </w:tc>
        <w:tc>
          <w:tcPr>
            <w:tcW w:w="5462" w:type="dxa"/>
            <w:shd w:val="clear" w:color="auto" w:fill="auto"/>
          </w:tcPr>
          <w:p w:rsidR="00A955F0" w:rsidRPr="00E8359D" w:rsidRDefault="00A955F0" w:rsidP="0044659D">
            <w:pPr>
              <w:pStyle w:val="a5"/>
              <w:numPr>
                <w:ilvl w:val="1"/>
                <w:numId w:val="29"/>
              </w:numPr>
              <w:tabs>
                <w:tab w:val="left" w:pos="142"/>
                <w:tab w:val="left" w:pos="567"/>
              </w:tabs>
              <w:spacing w:after="0" w:line="240" w:lineRule="auto"/>
              <w:jc w:val="both"/>
              <w:rPr>
                <w:rFonts w:ascii="Times New Roman" w:hAnsi="Times New Roman"/>
                <w:color w:val="000000"/>
                <w:sz w:val="24"/>
                <w:szCs w:val="24"/>
              </w:rPr>
            </w:pPr>
            <w:r w:rsidRPr="00E8359D">
              <w:rPr>
                <w:rFonts w:ascii="Times New Roman" w:hAnsi="Times New Roman"/>
                <w:color w:val="000000"/>
                <w:sz w:val="24"/>
                <w:szCs w:val="24"/>
                <w:shd w:val="clear" w:color="auto" w:fill="FFFFFF"/>
              </w:rPr>
              <w:t>ММК учителей педагогов-психологов, социальных педагогов.</w:t>
            </w:r>
          </w:p>
        </w:tc>
        <w:tc>
          <w:tcPr>
            <w:tcW w:w="9422" w:type="dxa"/>
            <w:shd w:val="clear" w:color="auto" w:fill="auto"/>
          </w:tcPr>
          <w:p w:rsidR="00A955F0" w:rsidRPr="00E8359D" w:rsidRDefault="00A955F0" w:rsidP="0044659D">
            <w:pPr>
              <w:spacing w:after="0" w:line="240" w:lineRule="auto"/>
              <w:ind w:firstLine="708"/>
              <w:contextualSpacing/>
              <w:rPr>
                <w:rFonts w:ascii="Times New Roman" w:hAnsi="Times New Roman"/>
                <w:color w:val="000000"/>
                <w:sz w:val="24"/>
                <w:szCs w:val="24"/>
              </w:rPr>
            </w:pPr>
            <w:r w:rsidRPr="00E8359D">
              <w:rPr>
                <w:rFonts w:ascii="Times New Roman" w:eastAsia="Times New Roman" w:hAnsi="Times New Roman"/>
                <w:sz w:val="24"/>
                <w:szCs w:val="24"/>
              </w:rPr>
              <w:t>Рекомендации ОО по внедрению метода школьной медиации (ШМ) в образовательное пространство школы</w:t>
            </w:r>
          </w:p>
        </w:tc>
      </w:tr>
      <w:tr w:rsidR="00A955F0" w:rsidRPr="00E8359D" w:rsidTr="009B3235">
        <w:tc>
          <w:tcPr>
            <w:tcW w:w="67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5</w:t>
            </w:r>
          </w:p>
        </w:tc>
        <w:tc>
          <w:tcPr>
            <w:tcW w:w="5462" w:type="dxa"/>
            <w:shd w:val="clear" w:color="auto" w:fill="auto"/>
          </w:tcPr>
          <w:p w:rsidR="00A955F0" w:rsidRPr="00E8359D" w:rsidRDefault="00A955F0" w:rsidP="0044659D">
            <w:pPr>
              <w:pStyle w:val="a5"/>
              <w:numPr>
                <w:ilvl w:val="1"/>
                <w:numId w:val="29"/>
              </w:numPr>
              <w:tabs>
                <w:tab w:val="left" w:pos="142"/>
                <w:tab w:val="left" w:pos="567"/>
              </w:tabs>
              <w:spacing w:after="0" w:line="240" w:lineRule="auto"/>
              <w:jc w:val="both"/>
              <w:rPr>
                <w:rFonts w:ascii="Times New Roman" w:hAnsi="Times New Roman"/>
                <w:color w:val="000000"/>
                <w:sz w:val="24"/>
                <w:szCs w:val="24"/>
                <w:shd w:val="clear" w:color="auto" w:fill="FFFFFF"/>
              </w:rPr>
            </w:pPr>
            <w:r w:rsidRPr="00E8359D">
              <w:rPr>
                <w:rFonts w:ascii="Times New Roman" w:hAnsi="Times New Roman"/>
                <w:color w:val="000000"/>
                <w:sz w:val="24"/>
                <w:szCs w:val="24"/>
                <w:shd w:val="clear" w:color="auto" w:fill="FFFFFF"/>
              </w:rPr>
              <w:t xml:space="preserve">ММК учителей </w:t>
            </w:r>
            <w:proofErr w:type="gramStart"/>
            <w:r w:rsidRPr="00E8359D">
              <w:rPr>
                <w:rFonts w:ascii="Times New Roman" w:hAnsi="Times New Roman"/>
                <w:color w:val="000000"/>
                <w:sz w:val="24"/>
                <w:szCs w:val="24"/>
                <w:shd w:val="clear" w:color="auto" w:fill="FFFFFF"/>
              </w:rPr>
              <w:t>ИЗО</w:t>
            </w:r>
            <w:proofErr w:type="gramEnd"/>
            <w:r w:rsidRPr="00E8359D">
              <w:rPr>
                <w:rFonts w:ascii="Times New Roman" w:hAnsi="Times New Roman"/>
                <w:color w:val="000000"/>
                <w:sz w:val="24"/>
                <w:szCs w:val="24"/>
                <w:shd w:val="clear" w:color="auto" w:fill="FFFFFF"/>
              </w:rPr>
              <w:t>, музыки, МХК, ОРКСЭ.</w:t>
            </w:r>
          </w:p>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p>
        </w:tc>
        <w:tc>
          <w:tcPr>
            <w:tcW w:w="9422" w:type="dxa"/>
            <w:shd w:val="clear" w:color="auto" w:fill="auto"/>
          </w:tcPr>
          <w:p w:rsidR="00A955F0" w:rsidRPr="00E8359D" w:rsidRDefault="00A955F0" w:rsidP="0044659D">
            <w:pPr>
              <w:tabs>
                <w:tab w:val="left" w:pos="1234"/>
              </w:tab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 xml:space="preserve">Формирование исследовательских компетенций учащихся как процесс </w:t>
            </w:r>
            <w:r w:rsidRPr="00E8359D">
              <w:rPr>
                <w:rFonts w:ascii="Times New Roman" w:hAnsi="Times New Roman"/>
                <w:color w:val="333333"/>
                <w:sz w:val="24"/>
                <w:szCs w:val="24"/>
                <w:shd w:val="clear" w:color="auto" w:fill="FFFFFF"/>
              </w:rPr>
              <w:t>развития познавательных возможностей школьника</w:t>
            </w:r>
          </w:p>
        </w:tc>
      </w:tr>
      <w:tr w:rsidR="00A955F0" w:rsidRPr="00E8359D" w:rsidTr="009B3235">
        <w:tc>
          <w:tcPr>
            <w:tcW w:w="67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6</w:t>
            </w:r>
          </w:p>
        </w:tc>
        <w:tc>
          <w:tcPr>
            <w:tcW w:w="5462"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shd w:val="clear" w:color="auto" w:fill="FFFFFF"/>
              </w:rPr>
              <w:t>ММК учителей физической культуры и ОБЖ</w:t>
            </w:r>
          </w:p>
        </w:tc>
        <w:tc>
          <w:tcPr>
            <w:tcW w:w="9422"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 xml:space="preserve">Межведомственный проект для учащихся 8 классов школ города </w:t>
            </w:r>
          </w:p>
          <w:p w:rsidR="00A955F0" w:rsidRPr="00E8359D" w:rsidRDefault="00A955F0" w:rsidP="0044659D">
            <w:pPr>
              <w:tabs>
                <w:tab w:val="left" w:pos="1234"/>
              </w:tabs>
              <w:spacing w:after="0" w:line="240" w:lineRule="auto"/>
              <w:contextualSpacing/>
              <w:rPr>
                <w:rFonts w:ascii="Times New Roman" w:hAnsi="Times New Roman"/>
                <w:color w:val="000000"/>
                <w:sz w:val="24"/>
                <w:szCs w:val="24"/>
              </w:rPr>
            </w:pPr>
            <w:r w:rsidRPr="00E8359D">
              <w:rPr>
                <w:sz w:val="24"/>
                <w:szCs w:val="24"/>
              </w:rPr>
              <w:t>«</w:t>
            </w:r>
            <w:r w:rsidRPr="00E8359D">
              <w:rPr>
                <w:rFonts w:ascii="Times New Roman" w:hAnsi="Times New Roman"/>
                <w:sz w:val="24"/>
                <w:szCs w:val="24"/>
              </w:rPr>
              <w:t xml:space="preserve">Я –  гражданин и патриот  России» </w:t>
            </w:r>
            <w:proofErr w:type="gramStart"/>
            <w:r w:rsidRPr="00E8359D">
              <w:rPr>
                <w:rFonts w:ascii="Times New Roman" w:hAnsi="Times New Roman"/>
                <w:sz w:val="24"/>
                <w:szCs w:val="24"/>
              </w:rPr>
              <w:t xml:space="preserve">( </w:t>
            </w:r>
            <w:proofErr w:type="gramEnd"/>
            <w:r w:rsidRPr="00E8359D">
              <w:rPr>
                <w:rFonts w:ascii="Times New Roman" w:hAnsi="Times New Roman"/>
                <w:sz w:val="24"/>
                <w:szCs w:val="24"/>
              </w:rPr>
              <w:t>по формату военно-полевой игры «Зарница» с привлечением ресурса  других ведомств ( Молодежный центр, Медицинский техникум, Лесосибирский кадетский корпус)</w:t>
            </w:r>
          </w:p>
        </w:tc>
      </w:tr>
      <w:tr w:rsidR="00A955F0" w:rsidRPr="00E8359D" w:rsidTr="009B3235">
        <w:tc>
          <w:tcPr>
            <w:tcW w:w="675"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7</w:t>
            </w:r>
          </w:p>
        </w:tc>
        <w:tc>
          <w:tcPr>
            <w:tcW w:w="5462"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shd w:val="clear" w:color="auto" w:fill="FFFFFF"/>
              </w:rPr>
              <w:t>ММК учителей коррекционных классов, логопедов, начальных классов.</w:t>
            </w:r>
          </w:p>
        </w:tc>
        <w:tc>
          <w:tcPr>
            <w:tcW w:w="9422" w:type="dxa"/>
            <w:shd w:val="clear" w:color="auto" w:fill="auto"/>
          </w:tcPr>
          <w:p w:rsidR="00A955F0" w:rsidRPr="00E8359D" w:rsidRDefault="00A955F0" w:rsidP="0044659D">
            <w:pPr>
              <w:widowControl w:val="0"/>
              <w:suppressAutoHyphens/>
              <w:spacing w:after="0" w:line="240" w:lineRule="auto"/>
              <w:contextualSpacing/>
              <w:jc w:val="both"/>
              <w:rPr>
                <w:rFonts w:ascii="Times New Roman" w:hAnsi="Times New Roman"/>
                <w:color w:val="000000"/>
                <w:sz w:val="24"/>
                <w:szCs w:val="24"/>
              </w:rPr>
            </w:pPr>
            <w:r w:rsidRPr="00E8359D">
              <w:rPr>
                <w:rFonts w:ascii="Times New Roman" w:hAnsi="Times New Roman"/>
                <w:sz w:val="24"/>
                <w:szCs w:val="24"/>
              </w:rPr>
              <w:t xml:space="preserve">Методические рекомендации «Типологические особенности </w:t>
            </w:r>
            <w:proofErr w:type="gramStart"/>
            <w:r w:rsidRPr="00E8359D">
              <w:rPr>
                <w:rFonts w:ascii="Times New Roman" w:hAnsi="Times New Roman"/>
                <w:sz w:val="24"/>
                <w:szCs w:val="24"/>
              </w:rPr>
              <w:t>обучающихся</w:t>
            </w:r>
            <w:proofErr w:type="gramEnd"/>
            <w:r w:rsidRPr="00E8359D">
              <w:rPr>
                <w:rFonts w:ascii="Times New Roman" w:hAnsi="Times New Roman"/>
                <w:sz w:val="24"/>
                <w:szCs w:val="24"/>
              </w:rPr>
              <w:t xml:space="preserve"> с лёгкой степенью умственной отсталости, задержкой психического развития»</w:t>
            </w:r>
          </w:p>
        </w:tc>
      </w:tr>
    </w:tbl>
    <w:p w:rsidR="00A955F0" w:rsidRDefault="00A955F0" w:rsidP="0044659D">
      <w:pPr>
        <w:widowControl w:val="0"/>
        <w:suppressAutoHyphens/>
        <w:spacing w:after="0" w:line="240" w:lineRule="auto"/>
        <w:contextualSpacing/>
        <w:jc w:val="both"/>
        <w:rPr>
          <w:rFonts w:ascii="Times New Roman" w:hAnsi="Times New Roman"/>
          <w:color w:val="000000"/>
          <w:sz w:val="24"/>
          <w:szCs w:val="24"/>
        </w:rPr>
      </w:pPr>
    </w:p>
    <w:p w:rsidR="00A955F0" w:rsidRPr="00B21BCE" w:rsidRDefault="00A955F0" w:rsidP="0044659D">
      <w:pPr>
        <w:widowControl w:val="0"/>
        <w:suppressAutoHyphens/>
        <w:spacing w:after="0" w:line="240" w:lineRule="auto"/>
        <w:contextualSpacing/>
        <w:jc w:val="both"/>
        <w:rPr>
          <w:rFonts w:ascii="Times New Roman" w:hAnsi="Times New Roman"/>
          <w:color w:val="000000"/>
          <w:sz w:val="24"/>
          <w:szCs w:val="24"/>
        </w:rPr>
      </w:pPr>
      <w:r w:rsidRPr="00B21BCE">
        <w:rPr>
          <w:rFonts w:ascii="Times New Roman" w:hAnsi="Times New Roman"/>
          <w:color w:val="000000"/>
          <w:sz w:val="24"/>
          <w:szCs w:val="24"/>
        </w:rPr>
        <w:t>В течение года руководителями ММК было проведено  более 25 заседаний, в ходе которых рассматривался ряд вопросов, а именно:</w:t>
      </w:r>
    </w:p>
    <w:p w:rsidR="00A955F0" w:rsidRPr="00B21BCE" w:rsidRDefault="00A955F0" w:rsidP="0044659D">
      <w:pPr>
        <w:pStyle w:val="a5"/>
        <w:widowControl w:val="0"/>
        <w:numPr>
          <w:ilvl w:val="0"/>
          <w:numId w:val="19"/>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Организация пространства для взаимодействия членов ММК по пониманию сущности метода  школьной медиации и конкретизации содержания деятельности специалистов по его реализации.</w:t>
      </w:r>
    </w:p>
    <w:p w:rsidR="00A955F0" w:rsidRPr="00B21BCE" w:rsidRDefault="00A955F0" w:rsidP="0044659D">
      <w:pPr>
        <w:pStyle w:val="a5"/>
        <w:widowControl w:val="0"/>
        <w:numPr>
          <w:ilvl w:val="0"/>
          <w:numId w:val="19"/>
        </w:numPr>
        <w:suppressAutoHyphens/>
        <w:spacing w:after="0" w:line="240" w:lineRule="auto"/>
        <w:ind w:left="0"/>
        <w:jc w:val="both"/>
        <w:rPr>
          <w:rFonts w:ascii="Times New Roman" w:hAnsi="Times New Roman"/>
          <w:color w:val="000000"/>
          <w:sz w:val="24"/>
          <w:szCs w:val="24"/>
        </w:rPr>
      </w:pPr>
      <w:r w:rsidRPr="00B21BCE">
        <w:rPr>
          <w:rFonts w:ascii="Times New Roman" w:hAnsi="Times New Roman"/>
          <w:color w:val="000000"/>
          <w:spacing w:val="-2"/>
          <w:sz w:val="24"/>
          <w:szCs w:val="24"/>
        </w:rPr>
        <w:t>Углубление знаний о структуре конфликта, особенностях его динамики</w:t>
      </w:r>
      <w:r w:rsidRPr="00B21BCE">
        <w:rPr>
          <w:color w:val="000000"/>
          <w:spacing w:val="-2"/>
          <w:sz w:val="24"/>
          <w:szCs w:val="24"/>
        </w:rPr>
        <w:t xml:space="preserve">, о </w:t>
      </w:r>
      <w:r w:rsidRPr="00B21BCE">
        <w:rPr>
          <w:rFonts w:ascii="Times New Roman" w:hAnsi="Times New Roman"/>
          <w:color w:val="000000"/>
          <w:spacing w:val="-2"/>
          <w:sz w:val="24"/>
          <w:szCs w:val="24"/>
        </w:rPr>
        <w:t>специфике школьных конфликтов.</w:t>
      </w:r>
    </w:p>
    <w:p w:rsidR="00A955F0" w:rsidRPr="00B21BCE" w:rsidRDefault="00A955F0" w:rsidP="0044659D">
      <w:pPr>
        <w:pStyle w:val="a5"/>
        <w:numPr>
          <w:ilvl w:val="0"/>
          <w:numId w:val="19"/>
        </w:numPr>
        <w:spacing w:after="0" w:line="240" w:lineRule="auto"/>
        <w:ind w:left="0"/>
        <w:rPr>
          <w:rFonts w:ascii="Times New Roman" w:hAnsi="Times New Roman"/>
          <w:sz w:val="24"/>
          <w:szCs w:val="24"/>
        </w:rPr>
      </w:pPr>
      <w:r w:rsidRPr="00B21BCE">
        <w:rPr>
          <w:rFonts w:ascii="Times New Roman" w:hAnsi="Times New Roman"/>
          <w:sz w:val="24"/>
          <w:szCs w:val="24"/>
        </w:rPr>
        <w:t xml:space="preserve">  Презентация  приемов работы, способствующих включению детей с интеллектуальными нарушениями  в урочную деятельность.</w:t>
      </w:r>
    </w:p>
    <w:p w:rsidR="00A955F0" w:rsidRPr="00B21BCE" w:rsidRDefault="00A955F0" w:rsidP="0044659D">
      <w:pPr>
        <w:pStyle w:val="a5"/>
        <w:numPr>
          <w:ilvl w:val="0"/>
          <w:numId w:val="19"/>
        </w:numPr>
        <w:spacing w:after="0" w:line="240" w:lineRule="auto"/>
        <w:ind w:left="0"/>
        <w:rPr>
          <w:rFonts w:ascii="Times New Roman" w:hAnsi="Times New Roman"/>
          <w:sz w:val="24"/>
          <w:szCs w:val="24"/>
        </w:rPr>
      </w:pPr>
      <w:r w:rsidRPr="00B21BCE">
        <w:rPr>
          <w:rFonts w:ascii="Times New Roman" w:hAnsi="Times New Roman"/>
          <w:sz w:val="24"/>
          <w:szCs w:val="24"/>
        </w:rPr>
        <w:t>Разработка коррекционно-развивающих материалов для учащихся, испытывающих трудности в обучении совместно с педагогами начальной школы.</w:t>
      </w:r>
    </w:p>
    <w:p w:rsidR="00A955F0" w:rsidRPr="00B21BCE" w:rsidRDefault="00A955F0" w:rsidP="0044659D">
      <w:pPr>
        <w:pStyle w:val="a5"/>
        <w:numPr>
          <w:ilvl w:val="0"/>
          <w:numId w:val="19"/>
        </w:numPr>
        <w:spacing w:after="0" w:line="240" w:lineRule="auto"/>
        <w:ind w:left="0"/>
        <w:rPr>
          <w:rFonts w:ascii="Times New Roman" w:hAnsi="Times New Roman"/>
          <w:sz w:val="24"/>
          <w:szCs w:val="24"/>
        </w:rPr>
      </w:pPr>
      <w:r w:rsidRPr="00B21BCE">
        <w:rPr>
          <w:rFonts w:ascii="Times New Roman" w:hAnsi="Times New Roman"/>
          <w:sz w:val="24"/>
          <w:szCs w:val="24"/>
        </w:rPr>
        <w:t>Создание методических пособий, рекомендаций метапредметного содержания  по разделам программы для 8 классов на уроках по физической культуре и ОБЖ для подготовки к  городскому проекту.</w:t>
      </w:r>
    </w:p>
    <w:p w:rsidR="00A955F0" w:rsidRPr="00B21BCE" w:rsidRDefault="00A955F0" w:rsidP="0044659D">
      <w:pPr>
        <w:pStyle w:val="a5"/>
        <w:numPr>
          <w:ilvl w:val="0"/>
          <w:numId w:val="19"/>
        </w:numPr>
        <w:spacing w:after="0" w:line="240" w:lineRule="auto"/>
        <w:ind w:left="0"/>
        <w:rPr>
          <w:rFonts w:ascii="Times New Roman" w:hAnsi="Times New Roman"/>
          <w:sz w:val="24"/>
          <w:szCs w:val="24"/>
        </w:rPr>
      </w:pPr>
      <w:r w:rsidRPr="00B21BCE">
        <w:rPr>
          <w:rFonts w:ascii="Times New Roman" w:hAnsi="Times New Roman"/>
          <w:sz w:val="24"/>
          <w:szCs w:val="24"/>
        </w:rPr>
        <w:t>Формирование читательской компетенции школьника.</w:t>
      </w:r>
    </w:p>
    <w:p w:rsidR="00A955F0" w:rsidRPr="00B21BCE" w:rsidRDefault="00A955F0" w:rsidP="0044659D">
      <w:pPr>
        <w:pStyle w:val="a5"/>
        <w:numPr>
          <w:ilvl w:val="0"/>
          <w:numId w:val="19"/>
        </w:numPr>
        <w:spacing w:after="0" w:line="240" w:lineRule="auto"/>
        <w:ind w:left="0"/>
        <w:rPr>
          <w:rFonts w:ascii="Times New Roman" w:hAnsi="Times New Roman"/>
          <w:sz w:val="24"/>
          <w:szCs w:val="24"/>
        </w:rPr>
      </w:pPr>
      <w:r w:rsidRPr="00B21BCE">
        <w:rPr>
          <w:rFonts w:ascii="Times New Roman" w:hAnsi="Times New Roman"/>
          <w:color w:val="000000"/>
          <w:sz w:val="24"/>
          <w:szCs w:val="24"/>
        </w:rPr>
        <w:t xml:space="preserve"> Вопросы оценивания исследовательских работ участников научно-практической конференции города.</w:t>
      </w:r>
    </w:p>
    <w:p w:rsidR="00A955F0" w:rsidRPr="00B21BCE" w:rsidRDefault="00A955F0" w:rsidP="0044659D">
      <w:pPr>
        <w:pStyle w:val="a5"/>
        <w:numPr>
          <w:ilvl w:val="0"/>
          <w:numId w:val="19"/>
        </w:numPr>
        <w:spacing w:after="0" w:line="240" w:lineRule="auto"/>
        <w:ind w:left="0"/>
        <w:rPr>
          <w:rFonts w:ascii="Times New Roman" w:hAnsi="Times New Roman"/>
          <w:sz w:val="24"/>
          <w:szCs w:val="24"/>
        </w:rPr>
      </w:pPr>
      <w:r w:rsidRPr="00B21BCE">
        <w:rPr>
          <w:rFonts w:ascii="Times New Roman" w:hAnsi="Times New Roman"/>
          <w:sz w:val="24"/>
          <w:szCs w:val="24"/>
        </w:rPr>
        <w:lastRenderedPageBreak/>
        <w:t>Требований ФГОС к метапредметным результатам, их реализация в исследованиях школьников.</w:t>
      </w:r>
    </w:p>
    <w:p w:rsidR="00A955F0" w:rsidRPr="00B21BCE" w:rsidRDefault="00A955F0" w:rsidP="0044659D">
      <w:pPr>
        <w:pStyle w:val="a5"/>
        <w:spacing w:after="0" w:line="240" w:lineRule="auto"/>
        <w:ind w:left="0"/>
        <w:rPr>
          <w:rFonts w:ascii="Times New Roman" w:hAnsi="Times New Roman"/>
          <w:color w:val="000000"/>
          <w:sz w:val="24"/>
          <w:szCs w:val="24"/>
        </w:rPr>
      </w:pPr>
    </w:p>
    <w:p w:rsidR="00A955F0" w:rsidRPr="00B21BCE" w:rsidRDefault="00A955F0" w:rsidP="0044659D">
      <w:pPr>
        <w:pStyle w:val="a5"/>
        <w:spacing w:after="0" w:line="240" w:lineRule="auto"/>
        <w:ind w:left="0" w:firstLine="709"/>
        <w:rPr>
          <w:rFonts w:ascii="Times New Roman" w:hAnsi="Times New Roman"/>
          <w:color w:val="000000"/>
          <w:sz w:val="24"/>
          <w:szCs w:val="24"/>
        </w:rPr>
      </w:pPr>
      <w:r w:rsidRPr="00B21BCE">
        <w:rPr>
          <w:rFonts w:ascii="Times New Roman" w:hAnsi="Times New Roman"/>
          <w:color w:val="000000"/>
          <w:sz w:val="24"/>
          <w:szCs w:val="24"/>
        </w:rPr>
        <w:t xml:space="preserve">Продуктами деятельности ММК стало: </w:t>
      </w:r>
    </w:p>
    <w:p w:rsidR="00A955F0" w:rsidRPr="00B21BCE" w:rsidRDefault="00A955F0" w:rsidP="0044659D">
      <w:pPr>
        <w:pStyle w:val="a5"/>
        <w:numPr>
          <w:ilvl w:val="0"/>
          <w:numId w:val="20"/>
        </w:numPr>
        <w:spacing w:after="0" w:line="240" w:lineRule="auto"/>
        <w:ind w:left="0"/>
        <w:rPr>
          <w:rFonts w:ascii="Times New Roman" w:hAnsi="Times New Roman"/>
          <w:sz w:val="24"/>
          <w:szCs w:val="24"/>
        </w:rPr>
      </w:pPr>
      <w:r w:rsidRPr="00B21BCE">
        <w:rPr>
          <w:rFonts w:ascii="Times New Roman" w:hAnsi="Times New Roman"/>
          <w:sz w:val="24"/>
          <w:szCs w:val="24"/>
        </w:rPr>
        <w:t xml:space="preserve">Информационный ресурс  </w:t>
      </w:r>
      <w:proofErr w:type="gramStart"/>
      <w:r w:rsidRPr="00B21BCE">
        <w:rPr>
          <w:rFonts w:ascii="Times New Roman" w:hAnsi="Times New Roman"/>
          <w:sz w:val="24"/>
          <w:szCs w:val="24"/>
        </w:rPr>
        <w:t xml:space="preserve">( </w:t>
      </w:r>
      <w:proofErr w:type="gramEnd"/>
      <w:r w:rsidRPr="00B21BCE">
        <w:rPr>
          <w:rFonts w:ascii="Times New Roman" w:hAnsi="Times New Roman"/>
          <w:sz w:val="24"/>
          <w:szCs w:val="24"/>
        </w:rPr>
        <w:t>ММК учителей коррекционных классов и начальных классов, ММК учителей биологии, химии, географии, астрономии);</w:t>
      </w:r>
    </w:p>
    <w:p w:rsidR="00A955F0" w:rsidRPr="00B21BCE" w:rsidRDefault="00A955F0" w:rsidP="0044659D">
      <w:pPr>
        <w:pStyle w:val="a5"/>
        <w:numPr>
          <w:ilvl w:val="0"/>
          <w:numId w:val="20"/>
        </w:numPr>
        <w:spacing w:after="0" w:line="240" w:lineRule="auto"/>
        <w:ind w:left="0"/>
        <w:rPr>
          <w:rFonts w:ascii="Times New Roman" w:hAnsi="Times New Roman"/>
          <w:sz w:val="24"/>
          <w:szCs w:val="24"/>
        </w:rPr>
      </w:pPr>
      <w:r w:rsidRPr="00B21BCE">
        <w:rPr>
          <w:rFonts w:ascii="Times New Roman" w:hAnsi="Times New Roman"/>
          <w:sz w:val="24"/>
          <w:szCs w:val="24"/>
        </w:rPr>
        <w:t xml:space="preserve">Практика введения школьной медиации на уровне ОО </w:t>
      </w:r>
      <w:proofErr w:type="gramStart"/>
      <w:r w:rsidRPr="00B21BCE">
        <w:rPr>
          <w:rFonts w:ascii="Times New Roman" w:hAnsi="Times New Roman"/>
          <w:sz w:val="24"/>
          <w:szCs w:val="24"/>
        </w:rPr>
        <w:t xml:space="preserve">( </w:t>
      </w:r>
      <w:proofErr w:type="gramEnd"/>
      <w:r w:rsidRPr="00B21BCE">
        <w:rPr>
          <w:rFonts w:ascii="Times New Roman" w:hAnsi="Times New Roman"/>
          <w:sz w:val="24"/>
          <w:szCs w:val="24"/>
        </w:rPr>
        <w:t>ММК</w:t>
      </w:r>
      <w:r w:rsidRPr="00B21BCE">
        <w:rPr>
          <w:rFonts w:ascii="Times New Roman" w:hAnsi="Times New Roman"/>
          <w:color w:val="000000"/>
          <w:sz w:val="24"/>
          <w:szCs w:val="24"/>
          <w:shd w:val="clear" w:color="auto" w:fill="FFFFFF"/>
        </w:rPr>
        <w:t xml:space="preserve"> учителей педагогов-психологов, социальных педагогов)</w:t>
      </w:r>
    </w:p>
    <w:p w:rsidR="00A955F0" w:rsidRPr="00B21BCE" w:rsidRDefault="00A955F0" w:rsidP="0044659D">
      <w:pPr>
        <w:pStyle w:val="a5"/>
        <w:numPr>
          <w:ilvl w:val="0"/>
          <w:numId w:val="20"/>
        </w:numPr>
        <w:spacing w:after="0" w:line="240" w:lineRule="auto"/>
        <w:ind w:left="0"/>
        <w:rPr>
          <w:rFonts w:ascii="Times New Roman" w:hAnsi="Times New Roman"/>
          <w:sz w:val="24"/>
          <w:szCs w:val="24"/>
        </w:rPr>
      </w:pPr>
      <w:r w:rsidRPr="00B21BCE">
        <w:rPr>
          <w:rFonts w:ascii="Times New Roman" w:hAnsi="Times New Roman"/>
          <w:color w:val="000000"/>
          <w:sz w:val="24"/>
          <w:szCs w:val="24"/>
          <w:shd w:val="clear" w:color="auto" w:fill="FFFFFF"/>
        </w:rPr>
        <w:t>Модель проведения городского мероприятия (ММК учителей физической культуры и ОБЖ);</w:t>
      </w:r>
    </w:p>
    <w:p w:rsidR="00A955F0" w:rsidRPr="00B21BCE" w:rsidRDefault="00A955F0" w:rsidP="0044659D">
      <w:pPr>
        <w:pStyle w:val="a5"/>
        <w:numPr>
          <w:ilvl w:val="0"/>
          <w:numId w:val="20"/>
        </w:numPr>
        <w:spacing w:after="0" w:line="240" w:lineRule="auto"/>
        <w:ind w:left="0"/>
        <w:rPr>
          <w:rFonts w:ascii="Times New Roman" w:hAnsi="Times New Roman"/>
          <w:sz w:val="24"/>
          <w:szCs w:val="24"/>
        </w:rPr>
      </w:pPr>
      <w:r w:rsidRPr="00B21BCE">
        <w:rPr>
          <w:rFonts w:ascii="Times New Roman" w:hAnsi="Times New Roman"/>
          <w:color w:val="000000"/>
          <w:sz w:val="24"/>
          <w:szCs w:val="24"/>
          <w:shd w:val="clear" w:color="auto" w:fill="FFFFFF"/>
        </w:rPr>
        <w:t>Проект по реализации повышения качества образования (ММК учителей русского языка и литературы, истории, английского языка);</w:t>
      </w:r>
    </w:p>
    <w:p w:rsidR="00A955F0" w:rsidRPr="00B21BCE" w:rsidRDefault="00A955F0" w:rsidP="0044659D">
      <w:pPr>
        <w:pStyle w:val="a5"/>
        <w:numPr>
          <w:ilvl w:val="0"/>
          <w:numId w:val="20"/>
        </w:numPr>
        <w:tabs>
          <w:tab w:val="left" w:pos="142"/>
          <w:tab w:val="left" w:pos="567"/>
        </w:tabs>
        <w:spacing w:after="0" w:line="240" w:lineRule="auto"/>
        <w:ind w:left="0"/>
        <w:jc w:val="both"/>
        <w:rPr>
          <w:rFonts w:ascii="Times New Roman" w:hAnsi="Times New Roman"/>
          <w:color w:val="000000"/>
          <w:sz w:val="24"/>
          <w:szCs w:val="24"/>
          <w:shd w:val="clear" w:color="auto" w:fill="FFFFFF"/>
        </w:rPr>
      </w:pPr>
      <w:r w:rsidRPr="00B21BCE">
        <w:rPr>
          <w:rFonts w:ascii="Times New Roman" w:hAnsi="Times New Roman"/>
          <w:color w:val="000000"/>
          <w:sz w:val="24"/>
          <w:szCs w:val="24"/>
          <w:shd w:val="clear" w:color="auto" w:fill="FFFFFF"/>
        </w:rPr>
        <w:t>Программа элективного курса для учащихся метапредметной направленности (ММК учителей математики, информатики, физики, технологии)</w:t>
      </w:r>
    </w:p>
    <w:p w:rsidR="00A955F0" w:rsidRPr="00B21BCE" w:rsidRDefault="00A955F0" w:rsidP="0044659D">
      <w:pPr>
        <w:pStyle w:val="a5"/>
        <w:spacing w:after="0" w:line="240" w:lineRule="auto"/>
        <w:ind w:left="0" w:firstLine="709"/>
        <w:rPr>
          <w:rFonts w:ascii="Times New Roman" w:hAnsi="Times New Roman"/>
          <w:sz w:val="24"/>
          <w:szCs w:val="24"/>
        </w:rPr>
      </w:pPr>
      <w:r w:rsidRPr="00B21BCE">
        <w:rPr>
          <w:rFonts w:ascii="Times New Roman" w:hAnsi="Times New Roman"/>
          <w:sz w:val="24"/>
          <w:szCs w:val="24"/>
        </w:rPr>
        <w:t xml:space="preserve">  В ходе итогового круглого стола были выявлены следующие проблемы:</w:t>
      </w:r>
    </w:p>
    <w:p w:rsidR="00A955F0" w:rsidRPr="00B21BCE" w:rsidRDefault="00A955F0" w:rsidP="0044659D">
      <w:pPr>
        <w:pStyle w:val="a5"/>
        <w:numPr>
          <w:ilvl w:val="0"/>
          <w:numId w:val="22"/>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З</w:t>
      </w:r>
      <w:r w:rsidRPr="00B21BCE">
        <w:rPr>
          <w:rFonts w:ascii="Times New Roman" w:hAnsi="Times New Roman"/>
          <w:color w:val="000000"/>
          <w:sz w:val="24"/>
          <w:szCs w:val="24"/>
        </w:rPr>
        <w:t>агруженность педагогов различными формами методической работы</w:t>
      </w:r>
      <w:proofErr w:type="gramStart"/>
      <w:r w:rsidRPr="00B21BCE">
        <w:rPr>
          <w:rFonts w:ascii="Times New Roman" w:hAnsi="Times New Roman"/>
          <w:color w:val="000000"/>
          <w:sz w:val="24"/>
          <w:szCs w:val="24"/>
        </w:rPr>
        <w:t xml:space="preserve"> ,</w:t>
      </w:r>
      <w:proofErr w:type="gramEnd"/>
      <w:r w:rsidRPr="00B21BCE">
        <w:rPr>
          <w:rFonts w:ascii="Times New Roman" w:hAnsi="Times New Roman"/>
          <w:color w:val="000000"/>
          <w:sz w:val="24"/>
          <w:szCs w:val="24"/>
        </w:rPr>
        <w:t xml:space="preserve"> и как следствие - низкая активность и постоянная «смена состава» на семинарах;</w:t>
      </w:r>
    </w:p>
    <w:p w:rsidR="00A955F0" w:rsidRPr="00B21BCE" w:rsidRDefault="00A955F0" w:rsidP="0044659D">
      <w:pPr>
        <w:pStyle w:val="a5"/>
        <w:numPr>
          <w:ilvl w:val="0"/>
          <w:numId w:val="22"/>
        </w:numPr>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w:t>
      </w:r>
      <w:r w:rsidRPr="00B21BCE">
        <w:rPr>
          <w:rFonts w:ascii="Times New Roman" w:hAnsi="Times New Roman"/>
          <w:color w:val="000000"/>
          <w:sz w:val="24"/>
          <w:szCs w:val="24"/>
        </w:rPr>
        <w:t>тсутствие сетевого взаимодействия на сайте сообществ, в сетевых сообществах, организованных на сайте ИПК г</w:t>
      </w:r>
      <w:proofErr w:type="gramStart"/>
      <w:r w:rsidRPr="00B21BCE">
        <w:rPr>
          <w:rFonts w:ascii="Times New Roman" w:hAnsi="Times New Roman"/>
          <w:color w:val="000000"/>
          <w:sz w:val="24"/>
          <w:szCs w:val="24"/>
        </w:rPr>
        <w:t>.К</w:t>
      </w:r>
      <w:proofErr w:type="gramEnd"/>
      <w:r w:rsidRPr="00B21BCE">
        <w:rPr>
          <w:rFonts w:ascii="Times New Roman" w:hAnsi="Times New Roman"/>
          <w:color w:val="000000"/>
          <w:sz w:val="24"/>
          <w:szCs w:val="24"/>
        </w:rPr>
        <w:t>расноярска;</w:t>
      </w:r>
    </w:p>
    <w:p w:rsidR="00A955F0" w:rsidRPr="00B21BCE" w:rsidRDefault="00A955F0" w:rsidP="0044659D">
      <w:pPr>
        <w:pStyle w:val="a5"/>
        <w:numPr>
          <w:ilvl w:val="0"/>
          <w:numId w:val="22"/>
        </w:numPr>
        <w:spacing w:after="0" w:line="240" w:lineRule="auto"/>
        <w:ind w:left="0"/>
        <w:rPr>
          <w:rFonts w:ascii="Times New Roman" w:hAnsi="Times New Roman"/>
          <w:sz w:val="24"/>
          <w:szCs w:val="24"/>
        </w:rPr>
      </w:pPr>
      <w:r w:rsidRPr="00B21BCE">
        <w:rPr>
          <w:rFonts w:ascii="Times New Roman" w:hAnsi="Times New Roman"/>
          <w:sz w:val="24"/>
          <w:szCs w:val="24"/>
        </w:rPr>
        <w:t>Низкая мотивация учителей в активном участии работы ММК;</w:t>
      </w:r>
    </w:p>
    <w:p w:rsidR="00A955F0" w:rsidRPr="00B21BCE" w:rsidRDefault="00A955F0" w:rsidP="0044659D">
      <w:pPr>
        <w:pStyle w:val="a5"/>
        <w:numPr>
          <w:ilvl w:val="0"/>
          <w:numId w:val="22"/>
        </w:numPr>
        <w:spacing w:after="0" w:line="240" w:lineRule="auto"/>
        <w:ind w:left="0"/>
        <w:rPr>
          <w:rFonts w:ascii="Times New Roman" w:hAnsi="Times New Roman"/>
          <w:sz w:val="24"/>
          <w:szCs w:val="24"/>
        </w:rPr>
      </w:pPr>
      <w:r w:rsidRPr="00B21BCE">
        <w:rPr>
          <w:rFonts w:ascii="Times New Roman" w:hAnsi="Times New Roman"/>
          <w:sz w:val="24"/>
          <w:szCs w:val="24"/>
        </w:rPr>
        <w:t>Дублирование тематики на ГМО;</w:t>
      </w:r>
    </w:p>
    <w:p w:rsidR="00A955F0" w:rsidRPr="00B21BCE" w:rsidRDefault="00A955F0" w:rsidP="0044659D">
      <w:pPr>
        <w:pStyle w:val="a5"/>
        <w:numPr>
          <w:ilvl w:val="0"/>
          <w:numId w:val="22"/>
        </w:numPr>
        <w:spacing w:after="0" w:line="240" w:lineRule="auto"/>
        <w:ind w:left="0"/>
        <w:jc w:val="both"/>
        <w:rPr>
          <w:rFonts w:ascii="Times New Roman" w:hAnsi="Times New Roman"/>
          <w:color w:val="000000"/>
          <w:sz w:val="24"/>
          <w:szCs w:val="24"/>
        </w:rPr>
      </w:pPr>
      <w:r w:rsidRPr="00B21BCE">
        <w:rPr>
          <w:rFonts w:ascii="Times New Roman" w:hAnsi="Times New Roman"/>
          <w:color w:val="000000"/>
          <w:sz w:val="24"/>
          <w:szCs w:val="24"/>
        </w:rPr>
        <w:t>Нежелания специалистов (педагогов-психологов, соц. Педагогов) заниматься новым видом деятельности.</w:t>
      </w:r>
    </w:p>
    <w:p w:rsidR="00A955F0" w:rsidRDefault="00A955F0" w:rsidP="0044659D">
      <w:pPr>
        <w:pStyle w:val="a5"/>
        <w:spacing w:after="0" w:line="240" w:lineRule="auto"/>
        <w:ind w:left="0"/>
        <w:jc w:val="center"/>
        <w:rPr>
          <w:rFonts w:ascii="Times New Roman" w:hAnsi="Times New Roman"/>
          <w:b/>
          <w:color w:val="000000"/>
          <w:sz w:val="24"/>
          <w:szCs w:val="24"/>
        </w:rPr>
      </w:pPr>
    </w:p>
    <w:p w:rsidR="00A955F0" w:rsidRDefault="00A955F0" w:rsidP="0044659D">
      <w:pPr>
        <w:pStyle w:val="a5"/>
        <w:spacing w:after="0" w:line="240" w:lineRule="auto"/>
        <w:ind w:left="0"/>
        <w:jc w:val="center"/>
        <w:rPr>
          <w:rFonts w:ascii="Times New Roman" w:hAnsi="Times New Roman"/>
          <w:b/>
          <w:color w:val="000000"/>
          <w:sz w:val="24"/>
          <w:szCs w:val="24"/>
        </w:rPr>
      </w:pPr>
      <w:r>
        <w:rPr>
          <w:rFonts w:ascii="Times New Roman" w:hAnsi="Times New Roman"/>
          <w:b/>
          <w:color w:val="000000"/>
          <w:sz w:val="24"/>
          <w:szCs w:val="24"/>
        </w:rPr>
        <w:t xml:space="preserve">Возможные пути </w:t>
      </w:r>
      <w:r w:rsidRPr="006E3F3B">
        <w:rPr>
          <w:rFonts w:ascii="Times New Roman" w:hAnsi="Times New Roman"/>
          <w:b/>
          <w:color w:val="000000"/>
          <w:sz w:val="24"/>
          <w:szCs w:val="24"/>
        </w:rPr>
        <w:t>решения:</w:t>
      </w:r>
    </w:p>
    <w:p w:rsidR="00A955F0" w:rsidRPr="00B540DD" w:rsidRDefault="00A955F0" w:rsidP="0044659D">
      <w:pPr>
        <w:pStyle w:val="a5"/>
        <w:numPr>
          <w:ilvl w:val="1"/>
          <w:numId w:val="29"/>
        </w:numPr>
        <w:spacing w:after="0" w:line="240" w:lineRule="auto"/>
        <w:ind w:firstLine="709"/>
        <w:jc w:val="both"/>
        <w:rPr>
          <w:rFonts w:ascii="Times New Roman" w:hAnsi="Times New Roman"/>
          <w:color w:val="000000"/>
          <w:sz w:val="24"/>
          <w:szCs w:val="24"/>
        </w:rPr>
      </w:pPr>
      <w:r w:rsidRPr="00B540DD">
        <w:rPr>
          <w:rFonts w:ascii="Times New Roman" w:hAnsi="Times New Roman"/>
          <w:color w:val="000000"/>
          <w:sz w:val="24"/>
          <w:szCs w:val="24"/>
        </w:rPr>
        <w:t>Пересмотреть  принцип объединения  у</w:t>
      </w:r>
      <w:r>
        <w:rPr>
          <w:rFonts w:ascii="Times New Roman" w:hAnsi="Times New Roman"/>
          <w:color w:val="000000"/>
          <w:sz w:val="24"/>
          <w:szCs w:val="24"/>
        </w:rPr>
        <w:t xml:space="preserve">частников  в </w:t>
      </w:r>
      <w:r w:rsidRPr="00B540DD">
        <w:rPr>
          <w:rFonts w:ascii="Times New Roman" w:hAnsi="Times New Roman"/>
          <w:color w:val="000000"/>
          <w:sz w:val="24"/>
          <w:szCs w:val="24"/>
        </w:rPr>
        <w:t xml:space="preserve">ММК,  создавать их  для решения возникающих  в муниципалитете методических и содержательных вопросов,  создавать  метапредметные  кафедры не по принципу общности научной области знаний, как это было в течение 2 лет, а </w:t>
      </w:r>
      <w:r>
        <w:rPr>
          <w:rFonts w:ascii="Times New Roman" w:hAnsi="Times New Roman"/>
          <w:color w:val="000000"/>
          <w:sz w:val="24"/>
          <w:szCs w:val="24"/>
        </w:rPr>
        <w:t xml:space="preserve"> по принципу заинтересованности, общности проблемы, темы из </w:t>
      </w:r>
      <w:r w:rsidRPr="00B540DD">
        <w:rPr>
          <w:rFonts w:ascii="Times New Roman" w:hAnsi="Times New Roman"/>
          <w:color w:val="000000"/>
          <w:sz w:val="24"/>
          <w:szCs w:val="24"/>
        </w:rPr>
        <w:t xml:space="preserve"> педагогов, готовых решать обозначенные в городе проблемы.</w:t>
      </w:r>
    </w:p>
    <w:p w:rsidR="00A955F0" w:rsidRPr="003B2750" w:rsidRDefault="00A955F0" w:rsidP="0044659D">
      <w:pPr>
        <w:spacing w:after="0" w:line="240" w:lineRule="auto"/>
        <w:jc w:val="both"/>
        <w:rPr>
          <w:rFonts w:ascii="Times New Roman" w:hAnsi="Times New Roman"/>
          <w:color w:val="000000"/>
          <w:sz w:val="24"/>
          <w:szCs w:val="24"/>
        </w:rPr>
      </w:pPr>
      <w:r w:rsidRPr="003B2750">
        <w:rPr>
          <w:rFonts w:ascii="Times New Roman" w:hAnsi="Times New Roman"/>
          <w:color w:val="000000"/>
          <w:sz w:val="24"/>
          <w:szCs w:val="24"/>
        </w:rPr>
        <w:t>В этой связи создать  6 метапредметныъх кафедр из желающих стать  их участниками</w:t>
      </w:r>
      <w:proofErr w:type="gramStart"/>
      <w:r w:rsidRPr="003B2750">
        <w:rPr>
          <w:rFonts w:ascii="Times New Roman" w:hAnsi="Times New Roman"/>
          <w:color w:val="000000"/>
          <w:sz w:val="24"/>
          <w:szCs w:val="24"/>
        </w:rPr>
        <w:t xml:space="preserve"> ,</w:t>
      </w:r>
      <w:proofErr w:type="gramEnd"/>
      <w:r w:rsidRPr="003B2750">
        <w:rPr>
          <w:rFonts w:ascii="Times New Roman" w:hAnsi="Times New Roman"/>
          <w:color w:val="000000"/>
          <w:sz w:val="24"/>
          <w:szCs w:val="24"/>
        </w:rPr>
        <w:t xml:space="preserve"> которые будут заниматься следующим содержанием:</w:t>
      </w:r>
    </w:p>
    <w:p w:rsidR="00A955F0" w:rsidRDefault="00A955F0" w:rsidP="0044659D">
      <w:pPr>
        <w:pStyle w:val="a5"/>
        <w:numPr>
          <w:ilvl w:val="0"/>
          <w:numId w:val="23"/>
        </w:numPr>
        <w:tabs>
          <w:tab w:val="left" w:pos="1134"/>
        </w:tabs>
        <w:spacing w:after="0" w:line="240" w:lineRule="auto"/>
        <w:ind w:left="0" w:firstLine="680"/>
        <w:jc w:val="both"/>
        <w:rPr>
          <w:rFonts w:ascii="Times New Roman" w:hAnsi="Times New Roman"/>
          <w:color w:val="000000"/>
          <w:sz w:val="24"/>
          <w:szCs w:val="24"/>
        </w:rPr>
      </w:pPr>
      <w:r>
        <w:rPr>
          <w:rFonts w:ascii="Times New Roman" w:hAnsi="Times New Roman"/>
          <w:color w:val="000000"/>
          <w:sz w:val="24"/>
          <w:szCs w:val="24"/>
        </w:rPr>
        <w:t>Психолого-педагогическое сопровождение детей с выраженными познавательными потребностями ( в состав этой кафедры могут войти  успешно работающие в одаренными детьми педагоги, участники интенсивной школы «Территория успеха» и те, кто хотел бы развить компетентности в этом направлении)</w:t>
      </w:r>
      <w:proofErr w:type="gramStart"/>
      <w:r>
        <w:rPr>
          <w:rFonts w:ascii="Times New Roman" w:hAnsi="Times New Roman"/>
          <w:color w:val="000000"/>
          <w:sz w:val="24"/>
          <w:szCs w:val="24"/>
        </w:rPr>
        <w:t xml:space="preserve"> .</w:t>
      </w:r>
      <w:proofErr w:type="gramEnd"/>
    </w:p>
    <w:p w:rsidR="00A955F0" w:rsidRDefault="00A955F0" w:rsidP="0044659D">
      <w:pPr>
        <w:pStyle w:val="a5"/>
        <w:numPr>
          <w:ilvl w:val="0"/>
          <w:numId w:val="23"/>
        </w:numPr>
        <w:tabs>
          <w:tab w:val="left" w:pos="1134"/>
        </w:tabs>
        <w:spacing w:after="0" w:line="240" w:lineRule="auto"/>
        <w:ind w:left="0" w:firstLine="680"/>
        <w:jc w:val="both"/>
        <w:rPr>
          <w:rFonts w:ascii="Times New Roman" w:hAnsi="Times New Roman"/>
          <w:color w:val="000000"/>
          <w:sz w:val="24"/>
          <w:szCs w:val="24"/>
        </w:rPr>
      </w:pPr>
      <w:r>
        <w:rPr>
          <w:rFonts w:ascii="Times New Roman" w:hAnsi="Times New Roman"/>
          <w:color w:val="000000"/>
          <w:sz w:val="24"/>
          <w:szCs w:val="24"/>
        </w:rPr>
        <w:t xml:space="preserve">Психолого-педагогическое сопровождение  детей с ОВЗ. </w:t>
      </w:r>
      <w:proofErr w:type="gramStart"/>
      <w:r>
        <w:rPr>
          <w:rFonts w:ascii="Times New Roman" w:hAnsi="Times New Roman"/>
          <w:color w:val="000000"/>
          <w:sz w:val="24"/>
          <w:szCs w:val="24"/>
        </w:rPr>
        <w:t xml:space="preserve">( </w:t>
      </w:r>
      <w:proofErr w:type="gramEnd"/>
      <w:r>
        <w:rPr>
          <w:rFonts w:ascii="Times New Roman" w:hAnsi="Times New Roman"/>
          <w:color w:val="000000"/>
          <w:sz w:val="24"/>
          <w:szCs w:val="24"/>
        </w:rPr>
        <w:t>в состав кафедры войдут педагоги, работающие с данной категорией учащихся)</w:t>
      </w:r>
    </w:p>
    <w:p w:rsidR="00A955F0" w:rsidRDefault="00A955F0" w:rsidP="0044659D">
      <w:pPr>
        <w:pStyle w:val="a5"/>
        <w:numPr>
          <w:ilvl w:val="0"/>
          <w:numId w:val="23"/>
        </w:numPr>
        <w:tabs>
          <w:tab w:val="left" w:pos="1134"/>
        </w:tabs>
        <w:spacing w:after="0" w:line="240" w:lineRule="auto"/>
        <w:ind w:left="0" w:firstLine="680"/>
        <w:jc w:val="both"/>
        <w:rPr>
          <w:rFonts w:ascii="Times New Roman" w:hAnsi="Times New Roman"/>
          <w:color w:val="000000"/>
          <w:sz w:val="24"/>
          <w:szCs w:val="24"/>
        </w:rPr>
      </w:pPr>
      <w:r>
        <w:rPr>
          <w:rFonts w:ascii="Times New Roman" w:hAnsi="Times New Roman"/>
          <w:color w:val="000000"/>
          <w:sz w:val="24"/>
          <w:szCs w:val="24"/>
        </w:rPr>
        <w:t>Формирование социальных компетентностей учащихся и  навыков социализации (вопросы самоопределения, лидерство в подростковой школе, социализация, предупреждение дивиантного  поведения,  будет предложено работа для педагогов-психологов и социальных педагогов, классных руководителей  и не только).</w:t>
      </w:r>
    </w:p>
    <w:p w:rsidR="00A955F0" w:rsidRDefault="00A955F0" w:rsidP="0044659D">
      <w:pPr>
        <w:pStyle w:val="a5"/>
        <w:numPr>
          <w:ilvl w:val="0"/>
          <w:numId w:val="23"/>
        </w:numPr>
        <w:tabs>
          <w:tab w:val="left" w:pos="1134"/>
        </w:tabs>
        <w:spacing w:after="0" w:line="240" w:lineRule="auto"/>
        <w:ind w:left="0" w:firstLine="680"/>
        <w:jc w:val="both"/>
        <w:rPr>
          <w:rFonts w:ascii="Times New Roman" w:hAnsi="Times New Roman"/>
          <w:color w:val="000000"/>
          <w:sz w:val="24"/>
          <w:szCs w:val="24"/>
        </w:rPr>
      </w:pPr>
      <w:r>
        <w:rPr>
          <w:rFonts w:ascii="Times New Roman" w:hAnsi="Times New Roman"/>
          <w:color w:val="000000"/>
          <w:sz w:val="24"/>
          <w:szCs w:val="24"/>
        </w:rPr>
        <w:t xml:space="preserve">Кафедра эстетического развития и воспитания (в состав кафедры войдут педагоги музыки, ИЗО, МХК, педагоги доп. Образования) </w:t>
      </w:r>
    </w:p>
    <w:p w:rsidR="00A955F0" w:rsidRDefault="00A955F0" w:rsidP="0044659D">
      <w:pPr>
        <w:pStyle w:val="a5"/>
        <w:numPr>
          <w:ilvl w:val="0"/>
          <w:numId w:val="23"/>
        </w:numPr>
        <w:tabs>
          <w:tab w:val="left" w:pos="1134"/>
        </w:tabs>
        <w:spacing w:after="0" w:line="240" w:lineRule="auto"/>
        <w:ind w:left="0" w:firstLine="680"/>
        <w:jc w:val="both"/>
        <w:rPr>
          <w:rFonts w:ascii="Times New Roman" w:hAnsi="Times New Roman"/>
          <w:color w:val="000000"/>
          <w:sz w:val="24"/>
          <w:szCs w:val="24"/>
        </w:rPr>
      </w:pPr>
      <w:r>
        <w:rPr>
          <w:rFonts w:ascii="Times New Roman" w:hAnsi="Times New Roman"/>
          <w:color w:val="000000"/>
          <w:sz w:val="24"/>
          <w:szCs w:val="24"/>
        </w:rPr>
        <w:t>Кафедра физического развития и здорового образа жизни.</w:t>
      </w:r>
    </w:p>
    <w:p w:rsidR="00A955F0" w:rsidRDefault="00A955F0" w:rsidP="0044659D">
      <w:pPr>
        <w:pStyle w:val="a5"/>
        <w:numPr>
          <w:ilvl w:val="0"/>
          <w:numId w:val="23"/>
        </w:numPr>
        <w:tabs>
          <w:tab w:val="left" w:pos="1134"/>
        </w:tabs>
        <w:spacing w:after="0" w:line="240" w:lineRule="auto"/>
        <w:ind w:left="0" w:firstLine="680"/>
        <w:jc w:val="both"/>
        <w:rPr>
          <w:rFonts w:ascii="Times New Roman" w:hAnsi="Times New Roman"/>
          <w:color w:val="000000"/>
          <w:sz w:val="24"/>
          <w:szCs w:val="24"/>
        </w:rPr>
      </w:pPr>
      <w:r>
        <w:rPr>
          <w:rFonts w:ascii="Times New Roman" w:hAnsi="Times New Roman"/>
          <w:color w:val="000000"/>
          <w:sz w:val="24"/>
          <w:szCs w:val="24"/>
        </w:rPr>
        <w:t>Кафедра эффективных коммуникаций</w:t>
      </w:r>
      <w:proofErr w:type="gramStart"/>
      <w:r>
        <w:rPr>
          <w:rFonts w:ascii="Times New Roman" w:hAnsi="Times New Roman"/>
          <w:color w:val="000000"/>
          <w:sz w:val="24"/>
          <w:szCs w:val="24"/>
        </w:rPr>
        <w:t>.</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в</w:t>
      </w:r>
      <w:proofErr w:type="gramEnd"/>
      <w:r>
        <w:rPr>
          <w:rFonts w:ascii="Times New Roman" w:hAnsi="Times New Roman"/>
          <w:color w:val="000000"/>
          <w:sz w:val="24"/>
          <w:szCs w:val="24"/>
        </w:rPr>
        <w:t xml:space="preserve"> авангардную часть кафедры войдут участники конкурса «Учитель года», которые разработают проект по развитию коммуникаций у учителей  через городского мероприятие, или ряд мероприятий  в формате педагогических дискуссий, дебатов, коммуникационных боев и т.д.)</w:t>
      </w:r>
    </w:p>
    <w:p w:rsidR="00A955F0" w:rsidRDefault="00A955F0" w:rsidP="0044659D">
      <w:pPr>
        <w:tabs>
          <w:tab w:val="left" w:pos="1134"/>
        </w:tabs>
        <w:spacing w:after="0" w:line="240" w:lineRule="auto"/>
        <w:contextualSpacing/>
        <w:jc w:val="both"/>
        <w:rPr>
          <w:rFonts w:ascii="Times New Roman" w:hAnsi="Times New Roman"/>
          <w:color w:val="000000"/>
          <w:sz w:val="24"/>
          <w:szCs w:val="24"/>
        </w:rPr>
      </w:pPr>
    </w:p>
    <w:p w:rsidR="00A955F0" w:rsidRDefault="00A955F0" w:rsidP="0044659D">
      <w:pPr>
        <w:spacing w:after="0" w:line="240" w:lineRule="auto"/>
        <w:contextualSpacing/>
        <w:jc w:val="center"/>
        <w:rPr>
          <w:rFonts w:ascii="Times New Roman" w:hAnsi="Times New Roman"/>
          <w:b/>
          <w:sz w:val="24"/>
          <w:szCs w:val="24"/>
        </w:rPr>
      </w:pPr>
      <w:r w:rsidRPr="00D43BA5">
        <w:rPr>
          <w:rFonts w:ascii="Times New Roman" w:hAnsi="Times New Roman"/>
          <w:b/>
          <w:sz w:val="24"/>
          <w:szCs w:val="24"/>
        </w:rPr>
        <w:lastRenderedPageBreak/>
        <w:t>Повышение квалификации  педагогических работников</w:t>
      </w:r>
      <w:r>
        <w:rPr>
          <w:rFonts w:ascii="Times New Roman" w:hAnsi="Times New Roman"/>
          <w:b/>
          <w:sz w:val="24"/>
          <w:szCs w:val="24"/>
        </w:rPr>
        <w:t xml:space="preserve">  школ </w:t>
      </w:r>
      <w:r w:rsidRPr="00D43BA5">
        <w:rPr>
          <w:rFonts w:ascii="Times New Roman" w:hAnsi="Times New Roman"/>
          <w:b/>
          <w:sz w:val="24"/>
          <w:szCs w:val="24"/>
        </w:rPr>
        <w:t>в городе Лесосибирске</w:t>
      </w:r>
      <w:r>
        <w:rPr>
          <w:rFonts w:ascii="Times New Roman" w:hAnsi="Times New Roman"/>
          <w:b/>
          <w:sz w:val="24"/>
          <w:szCs w:val="24"/>
        </w:rPr>
        <w:t xml:space="preserve"> через курсовую подготовку в учреждениях постдипломного образования</w:t>
      </w:r>
    </w:p>
    <w:p w:rsidR="00A955F0" w:rsidRPr="002B6CC7" w:rsidRDefault="00A955F0" w:rsidP="0044659D">
      <w:pPr>
        <w:spacing w:after="0" w:line="240" w:lineRule="auto"/>
        <w:ind w:firstLine="708"/>
        <w:contextualSpacing/>
        <w:jc w:val="both"/>
        <w:rPr>
          <w:rFonts w:ascii="Times New Roman" w:eastAsia="Times New Roman" w:hAnsi="Times New Roman"/>
          <w:sz w:val="24"/>
          <w:szCs w:val="24"/>
        </w:rPr>
      </w:pPr>
      <w:r w:rsidRPr="002B6CC7">
        <w:rPr>
          <w:rFonts w:ascii="Times New Roman" w:eastAsia="Times New Roman" w:hAnsi="Times New Roman"/>
          <w:sz w:val="24"/>
          <w:szCs w:val="24"/>
        </w:rPr>
        <w:t xml:space="preserve">Успешная реализация национальной образовательной инициативы «Наша новая школа», внедрение новых ФГОС </w:t>
      </w:r>
      <w:r w:rsidRPr="00170D38">
        <w:rPr>
          <w:rFonts w:ascii="Times New Roman" w:eastAsia="Times New Roman" w:hAnsi="Times New Roman"/>
          <w:sz w:val="24"/>
          <w:szCs w:val="24"/>
        </w:rPr>
        <w:t>второго поколения,</w:t>
      </w:r>
      <w:r>
        <w:rPr>
          <w:rFonts w:ascii="Times New Roman" w:eastAsia="Times New Roman" w:hAnsi="Times New Roman"/>
          <w:sz w:val="24"/>
          <w:szCs w:val="24"/>
        </w:rPr>
        <w:t xml:space="preserve"> введение профессионального стандарта «Педагог», </w:t>
      </w:r>
      <w:r w:rsidRPr="002B6CC7">
        <w:rPr>
          <w:rFonts w:ascii="Times New Roman" w:eastAsia="Times New Roman" w:hAnsi="Times New Roman"/>
          <w:sz w:val="24"/>
          <w:szCs w:val="24"/>
        </w:rPr>
        <w:t xml:space="preserve">реализация комплекса мер по </w:t>
      </w:r>
      <w:r>
        <w:rPr>
          <w:rFonts w:ascii="Times New Roman" w:eastAsia="Times New Roman" w:hAnsi="Times New Roman"/>
          <w:sz w:val="24"/>
          <w:szCs w:val="24"/>
        </w:rPr>
        <w:t xml:space="preserve"> реализации  Стратегии развития  муниципального </w:t>
      </w:r>
      <w:r w:rsidRPr="002B6CC7">
        <w:rPr>
          <w:rFonts w:ascii="Times New Roman" w:eastAsia="Times New Roman" w:hAnsi="Times New Roman"/>
          <w:sz w:val="24"/>
          <w:szCs w:val="24"/>
        </w:rPr>
        <w:t xml:space="preserve"> образования всецело зависят от подготовки  педагогических кадров, поэтому особую актуальность приобретает задача совершенствования кадрового потенциала.</w:t>
      </w:r>
    </w:p>
    <w:p w:rsidR="00A955F0" w:rsidRPr="00347BF3" w:rsidRDefault="00A955F0" w:rsidP="0044659D">
      <w:pPr>
        <w:spacing w:after="0" w:line="240" w:lineRule="auto"/>
        <w:ind w:firstLine="708"/>
        <w:contextualSpacing/>
        <w:jc w:val="both"/>
        <w:rPr>
          <w:rFonts w:ascii="Times New Roman" w:eastAsia="Times New Roman" w:hAnsi="Times New Roman"/>
          <w:sz w:val="24"/>
          <w:szCs w:val="24"/>
        </w:rPr>
      </w:pPr>
      <w:r w:rsidRPr="002B6CC7">
        <w:rPr>
          <w:rFonts w:ascii="Times New Roman" w:eastAsia="Times New Roman" w:hAnsi="Times New Roman"/>
          <w:sz w:val="24"/>
          <w:szCs w:val="24"/>
        </w:rPr>
        <w:t>Школ</w:t>
      </w:r>
      <w:r>
        <w:rPr>
          <w:rFonts w:ascii="Times New Roman" w:eastAsia="Times New Roman" w:hAnsi="Times New Roman"/>
          <w:sz w:val="24"/>
          <w:szCs w:val="24"/>
        </w:rPr>
        <w:t xml:space="preserve">ам города Лесосибирска </w:t>
      </w:r>
      <w:r w:rsidRPr="002B6CC7">
        <w:rPr>
          <w:rFonts w:ascii="Times New Roman" w:eastAsia="Times New Roman" w:hAnsi="Times New Roman"/>
          <w:sz w:val="24"/>
          <w:szCs w:val="24"/>
        </w:rPr>
        <w:t xml:space="preserve"> необходимы «новые учителя, открытые ко всему новому, понимающие детскую психологию и особенности развития школьников, хорошо знающие свой предмет. Задача учителя – помочь ребятам найти себя в будущем, стать самостоятельными,  творческими и уверенными в себе людьми. Чуткие, внимательные и восприимчивые ко всему новому учителя – ключевая особенность школы будущего» </w:t>
      </w:r>
      <w:r w:rsidRPr="002B6CC7">
        <w:rPr>
          <w:rFonts w:ascii="Times New Roman" w:eastAsia="Times New Roman" w:hAnsi="Times New Roman"/>
          <w:i/>
          <w:sz w:val="24"/>
          <w:szCs w:val="24"/>
        </w:rPr>
        <w:t>(Национальная образовательная инициатива «Наша новая школа)</w:t>
      </w:r>
      <w:r w:rsidRPr="002B6CC7">
        <w:rPr>
          <w:rFonts w:ascii="Times New Roman" w:eastAsia="Times New Roman" w:hAnsi="Times New Roman"/>
          <w:sz w:val="24"/>
          <w:szCs w:val="24"/>
        </w:rPr>
        <w:t>.</w:t>
      </w:r>
      <w:r w:rsidRPr="002B6CC7">
        <w:rPr>
          <w:rFonts w:ascii="Times New Roman" w:hAnsi="Times New Roman"/>
          <w:sz w:val="24"/>
          <w:szCs w:val="24"/>
        </w:rPr>
        <w:t xml:space="preserve">  </w:t>
      </w:r>
      <w:r w:rsidRPr="002B6CC7">
        <w:rPr>
          <w:rFonts w:ascii="Times New Roman" w:eastAsia="Times New Roman" w:hAnsi="Times New Roman"/>
          <w:sz w:val="24"/>
          <w:szCs w:val="24"/>
        </w:rPr>
        <w:t>Именно такие учителя реально смогут реализовать новые требования к образованию</w:t>
      </w:r>
      <w:r>
        <w:rPr>
          <w:rFonts w:ascii="Times New Roman" w:eastAsia="Times New Roman" w:hAnsi="Times New Roman"/>
          <w:sz w:val="24"/>
          <w:szCs w:val="24"/>
        </w:rPr>
        <w:t>, уделяя внимание собственному развитию и повышению  уровня квалификации</w:t>
      </w:r>
      <w:r w:rsidRPr="002B6CC7">
        <w:rPr>
          <w:rFonts w:ascii="Times New Roman" w:eastAsia="Times New Roman" w:hAnsi="Times New Roman"/>
          <w:sz w:val="24"/>
          <w:szCs w:val="24"/>
        </w:rPr>
        <w:t>.</w:t>
      </w:r>
    </w:p>
    <w:p w:rsidR="00A955F0" w:rsidRDefault="00A955F0" w:rsidP="0044659D">
      <w:pPr>
        <w:spacing w:after="0" w:line="240" w:lineRule="auto"/>
        <w:contextualSpacing/>
        <w:jc w:val="both"/>
        <w:rPr>
          <w:rFonts w:ascii="Times New Roman" w:hAnsi="Times New Roman"/>
          <w:sz w:val="24"/>
          <w:szCs w:val="24"/>
        </w:rPr>
      </w:pPr>
      <w:r>
        <w:rPr>
          <w:rFonts w:ascii="Times New Roman" w:hAnsi="Times New Roman"/>
          <w:sz w:val="24"/>
          <w:szCs w:val="24"/>
        </w:rPr>
        <w:t>На сегодняшний день   деятельность в этом направлении  в городе Лесосибирске осуществляется в двух плоскостях -  в  управлении образования администрации города и МИМЦ  через организацию  участия в курсовой подготовке ИПКРО г</w:t>
      </w:r>
      <w:proofErr w:type="gramStart"/>
      <w:r>
        <w:rPr>
          <w:rFonts w:ascii="Times New Roman" w:hAnsi="Times New Roman"/>
          <w:sz w:val="24"/>
          <w:szCs w:val="24"/>
        </w:rPr>
        <w:t>.К</w:t>
      </w:r>
      <w:proofErr w:type="gramEnd"/>
      <w:r>
        <w:rPr>
          <w:rFonts w:ascii="Times New Roman" w:hAnsi="Times New Roman"/>
          <w:sz w:val="24"/>
          <w:szCs w:val="24"/>
        </w:rPr>
        <w:t>расноярска. Данное учреждение  2 раза в год предлагает  обновленный перечень  тематических курсов повышения квалификации для педагогических работников</w:t>
      </w:r>
      <w:proofErr w:type="gramStart"/>
      <w:r>
        <w:rPr>
          <w:rFonts w:ascii="Times New Roman" w:hAnsi="Times New Roman"/>
          <w:sz w:val="24"/>
          <w:szCs w:val="24"/>
        </w:rPr>
        <w:t xml:space="preserve"> ,</w:t>
      </w:r>
      <w:proofErr w:type="gramEnd"/>
      <w:r>
        <w:rPr>
          <w:rFonts w:ascii="Times New Roman" w:hAnsi="Times New Roman"/>
          <w:sz w:val="24"/>
          <w:szCs w:val="24"/>
        </w:rPr>
        <w:t xml:space="preserve"> отвечающий требованиям   современной системы образования:</w:t>
      </w:r>
    </w:p>
    <w:p w:rsidR="00A955F0" w:rsidRPr="001C0B9C" w:rsidRDefault="00A955F0" w:rsidP="0044659D">
      <w:pPr>
        <w:numPr>
          <w:ilvl w:val="0"/>
          <w:numId w:val="26"/>
        </w:numPr>
        <w:tabs>
          <w:tab w:val="left" w:pos="993"/>
        </w:tabs>
        <w:spacing w:after="0" w:line="240" w:lineRule="auto"/>
        <w:ind w:firstLine="708"/>
        <w:contextualSpacing/>
        <w:jc w:val="both"/>
        <w:rPr>
          <w:rFonts w:ascii="Times New Roman" w:hAnsi="Times New Roman"/>
          <w:spacing w:val="-4"/>
          <w:sz w:val="24"/>
          <w:szCs w:val="24"/>
        </w:rPr>
      </w:pPr>
      <w:r w:rsidRPr="001C0B9C">
        <w:rPr>
          <w:rFonts w:ascii="Times New Roman" w:hAnsi="Times New Roman"/>
          <w:color w:val="000000"/>
          <w:sz w:val="24"/>
          <w:szCs w:val="24"/>
        </w:rPr>
        <w:t xml:space="preserve">Внедрение ФГОС в образовательный процесс (включая и ФГОС </w:t>
      </w:r>
      <w:proofErr w:type="gramStart"/>
      <w:r w:rsidRPr="001C0B9C">
        <w:rPr>
          <w:rFonts w:ascii="Times New Roman" w:hAnsi="Times New Roman"/>
          <w:color w:val="000000"/>
          <w:sz w:val="24"/>
          <w:szCs w:val="24"/>
        </w:rPr>
        <w:t>ДО</w:t>
      </w:r>
      <w:proofErr w:type="gramEnd"/>
      <w:r w:rsidRPr="001C0B9C">
        <w:rPr>
          <w:rFonts w:ascii="Times New Roman" w:hAnsi="Times New Roman"/>
          <w:color w:val="000000"/>
          <w:sz w:val="24"/>
          <w:szCs w:val="24"/>
        </w:rPr>
        <w:t>);</w:t>
      </w:r>
    </w:p>
    <w:p w:rsidR="00A955F0" w:rsidRPr="001C0B9C" w:rsidRDefault="00A955F0" w:rsidP="0044659D">
      <w:pPr>
        <w:numPr>
          <w:ilvl w:val="0"/>
          <w:numId w:val="26"/>
        </w:numPr>
        <w:tabs>
          <w:tab w:val="left" w:pos="993"/>
        </w:tabs>
        <w:spacing w:after="0" w:line="240" w:lineRule="auto"/>
        <w:ind w:firstLine="708"/>
        <w:contextualSpacing/>
        <w:jc w:val="both"/>
        <w:rPr>
          <w:rFonts w:ascii="Times New Roman" w:hAnsi="Times New Roman"/>
          <w:spacing w:val="-4"/>
          <w:sz w:val="24"/>
          <w:szCs w:val="24"/>
        </w:rPr>
      </w:pPr>
      <w:r w:rsidRPr="001C0B9C">
        <w:rPr>
          <w:rFonts w:ascii="Times New Roman" w:hAnsi="Times New Roman"/>
          <w:color w:val="000000"/>
          <w:sz w:val="24"/>
          <w:szCs w:val="24"/>
        </w:rPr>
        <w:t>Работа с одаренными детьми;</w:t>
      </w:r>
    </w:p>
    <w:p w:rsidR="00A955F0" w:rsidRPr="001C0B9C" w:rsidRDefault="00A955F0" w:rsidP="0044659D">
      <w:pPr>
        <w:numPr>
          <w:ilvl w:val="0"/>
          <w:numId w:val="26"/>
        </w:numPr>
        <w:tabs>
          <w:tab w:val="left" w:pos="993"/>
        </w:tabs>
        <w:spacing w:after="0" w:line="240" w:lineRule="auto"/>
        <w:ind w:firstLine="708"/>
        <w:contextualSpacing/>
        <w:jc w:val="both"/>
        <w:rPr>
          <w:rFonts w:ascii="Times New Roman" w:hAnsi="Times New Roman"/>
          <w:spacing w:val="-4"/>
          <w:sz w:val="24"/>
          <w:szCs w:val="24"/>
        </w:rPr>
      </w:pPr>
      <w:r w:rsidRPr="001C0B9C">
        <w:rPr>
          <w:rFonts w:ascii="Times New Roman" w:hAnsi="Times New Roman"/>
          <w:color w:val="000000"/>
          <w:sz w:val="24"/>
          <w:szCs w:val="24"/>
        </w:rPr>
        <w:t>Современные педагогические технологии;</w:t>
      </w:r>
    </w:p>
    <w:p w:rsidR="00A955F0" w:rsidRPr="003B2750" w:rsidRDefault="00A955F0" w:rsidP="0044659D">
      <w:pPr>
        <w:numPr>
          <w:ilvl w:val="0"/>
          <w:numId w:val="26"/>
        </w:numPr>
        <w:tabs>
          <w:tab w:val="left" w:pos="993"/>
        </w:tabs>
        <w:spacing w:after="0" w:line="240" w:lineRule="auto"/>
        <w:ind w:firstLine="708"/>
        <w:contextualSpacing/>
        <w:jc w:val="both"/>
        <w:rPr>
          <w:rFonts w:ascii="Times New Roman" w:hAnsi="Times New Roman"/>
          <w:spacing w:val="-4"/>
          <w:sz w:val="24"/>
          <w:szCs w:val="24"/>
        </w:rPr>
      </w:pPr>
      <w:r w:rsidRPr="003B2750">
        <w:rPr>
          <w:rFonts w:ascii="Times New Roman" w:hAnsi="Times New Roman"/>
          <w:color w:val="000000"/>
          <w:sz w:val="24"/>
          <w:szCs w:val="24"/>
        </w:rPr>
        <w:t>Мониторинг и оценивание предметных  и метапредметных результатов школьников;</w:t>
      </w:r>
    </w:p>
    <w:p w:rsidR="00A955F0" w:rsidRPr="003B2750" w:rsidRDefault="00A955F0" w:rsidP="0044659D">
      <w:pPr>
        <w:numPr>
          <w:ilvl w:val="0"/>
          <w:numId w:val="26"/>
        </w:numPr>
        <w:tabs>
          <w:tab w:val="left" w:pos="993"/>
        </w:tabs>
        <w:spacing w:after="0" w:line="240" w:lineRule="auto"/>
        <w:ind w:firstLine="708"/>
        <w:contextualSpacing/>
        <w:jc w:val="both"/>
        <w:rPr>
          <w:rFonts w:ascii="Times New Roman" w:hAnsi="Times New Roman"/>
          <w:spacing w:val="-4"/>
          <w:sz w:val="24"/>
          <w:szCs w:val="24"/>
        </w:rPr>
      </w:pPr>
      <w:r w:rsidRPr="003B2750">
        <w:rPr>
          <w:rFonts w:ascii="Times New Roman" w:hAnsi="Times New Roman"/>
          <w:color w:val="000000"/>
          <w:sz w:val="24"/>
          <w:szCs w:val="24"/>
        </w:rPr>
        <w:t xml:space="preserve">Вопросы преподавания предметных областей (математика, русский язык, литература, информатика, история, английский язык, </w:t>
      </w:r>
      <w:proofErr w:type="gramStart"/>
      <w:r w:rsidRPr="003B2750">
        <w:rPr>
          <w:rFonts w:ascii="Times New Roman" w:hAnsi="Times New Roman"/>
          <w:color w:val="000000"/>
          <w:sz w:val="24"/>
          <w:szCs w:val="24"/>
        </w:rPr>
        <w:t>ИЗО</w:t>
      </w:r>
      <w:proofErr w:type="gramEnd"/>
      <w:r w:rsidRPr="003B2750">
        <w:rPr>
          <w:rFonts w:ascii="Times New Roman" w:hAnsi="Times New Roman"/>
          <w:color w:val="000000"/>
          <w:sz w:val="24"/>
          <w:szCs w:val="24"/>
        </w:rPr>
        <w:t>, химия, начальные классы, ОРКСЭ);</w:t>
      </w:r>
    </w:p>
    <w:p w:rsidR="00A955F0" w:rsidRPr="000D5E81" w:rsidRDefault="00A955F0" w:rsidP="0044659D">
      <w:pPr>
        <w:numPr>
          <w:ilvl w:val="0"/>
          <w:numId w:val="26"/>
        </w:numPr>
        <w:tabs>
          <w:tab w:val="left" w:pos="993"/>
        </w:tabs>
        <w:spacing w:after="0" w:line="240" w:lineRule="auto"/>
        <w:ind w:firstLine="708"/>
        <w:contextualSpacing/>
        <w:jc w:val="both"/>
        <w:rPr>
          <w:rFonts w:ascii="Times New Roman" w:hAnsi="Times New Roman"/>
          <w:spacing w:val="-4"/>
          <w:sz w:val="24"/>
          <w:szCs w:val="24"/>
        </w:rPr>
      </w:pPr>
      <w:r w:rsidRPr="001C0B9C">
        <w:rPr>
          <w:rFonts w:ascii="Times New Roman" w:hAnsi="Times New Roman"/>
          <w:color w:val="000000"/>
          <w:sz w:val="24"/>
          <w:szCs w:val="24"/>
        </w:rPr>
        <w:t>Инклюзия в образовании.</w:t>
      </w:r>
    </w:p>
    <w:p w:rsidR="00A955F0" w:rsidRPr="00221EED" w:rsidRDefault="00A955F0" w:rsidP="0044659D">
      <w:pPr>
        <w:numPr>
          <w:ilvl w:val="0"/>
          <w:numId w:val="26"/>
        </w:numPr>
        <w:tabs>
          <w:tab w:val="left" w:pos="993"/>
        </w:tabs>
        <w:spacing w:after="0" w:line="240" w:lineRule="auto"/>
        <w:ind w:firstLine="708"/>
        <w:contextualSpacing/>
        <w:jc w:val="both"/>
        <w:rPr>
          <w:rFonts w:ascii="Times New Roman" w:hAnsi="Times New Roman"/>
          <w:spacing w:val="-4"/>
          <w:sz w:val="24"/>
          <w:szCs w:val="24"/>
        </w:rPr>
      </w:pPr>
      <w:r>
        <w:rPr>
          <w:rFonts w:ascii="Times New Roman" w:hAnsi="Times New Roman"/>
          <w:color w:val="000000"/>
          <w:sz w:val="24"/>
          <w:szCs w:val="24"/>
        </w:rPr>
        <w:t>Здоровьесберегающие технологии.</w:t>
      </w:r>
    </w:p>
    <w:p w:rsidR="00A955F0" w:rsidRDefault="00A955F0" w:rsidP="0044659D">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 текущем учебном году было обучено в ИПК 109 чел </w:t>
      </w:r>
      <w:proofErr w:type="gramStart"/>
      <w:r>
        <w:rPr>
          <w:rFonts w:ascii="Times New Roman" w:hAnsi="Times New Roman"/>
          <w:color w:val="000000"/>
          <w:sz w:val="24"/>
          <w:szCs w:val="24"/>
        </w:rPr>
        <w:t xml:space="preserve">( </w:t>
      </w:r>
      <w:proofErr w:type="gramEnd"/>
      <w:r>
        <w:rPr>
          <w:rFonts w:ascii="Times New Roman" w:hAnsi="Times New Roman"/>
          <w:color w:val="000000"/>
          <w:sz w:val="24"/>
          <w:szCs w:val="24"/>
        </w:rPr>
        <w:t>77 чел во 2 полугодии 2017г и 32 чел. В 1 полугодии 2018г).</w:t>
      </w:r>
    </w:p>
    <w:p w:rsidR="00A955F0" w:rsidRDefault="00A955F0" w:rsidP="0044659D">
      <w:pPr>
        <w:spacing w:after="0" w:line="240" w:lineRule="auto"/>
        <w:contextualSpacing/>
        <w:jc w:val="both"/>
        <w:rPr>
          <w:rFonts w:ascii="Times New Roman" w:hAnsi="Times New Roman"/>
          <w:sz w:val="24"/>
          <w:szCs w:val="24"/>
        </w:rPr>
      </w:pPr>
      <w:r>
        <w:rPr>
          <w:rFonts w:ascii="Times New Roman" w:hAnsi="Times New Roman"/>
          <w:sz w:val="24"/>
          <w:szCs w:val="24"/>
        </w:rPr>
        <w:t>В течение 2  учебных лет ( 2016-2017; 2017-2018) педагогические работники  стабильно выбирают  следующие тематические курсы повышения квалификации  ИПК РО г</w:t>
      </w:r>
      <w:proofErr w:type="gramStart"/>
      <w:r>
        <w:rPr>
          <w:rFonts w:ascii="Times New Roman" w:hAnsi="Times New Roman"/>
          <w:sz w:val="24"/>
          <w:szCs w:val="24"/>
        </w:rPr>
        <w:t>.К</w:t>
      </w:r>
      <w:proofErr w:type="gramEnd"/>
      <w:r>
        <w:rPr>
          <w:rFonts w:ascii="Times New Roman" w:hAnsi="Times New Roman"/>
          <w:sz w:val="24"/>
          <w:szCs w:val="24"/>
        </w:rPr>
        <w:t xml:space="preserve">расноярска по направлениям: </w:t>
      </w:r>
    </w:p>
    <w:p w:rsidR="00A955F0" w:rsidRPr="009011CE" w:rsidRDefault="00A955F0" w:rsidP="0044659D">
      <w:pPr>
        <w:pStyle w:val="a5"/>
        <w:numPr>
          <w:ilvl w:val="0"/>
          <w:numId w:val="24"/>
        </w:numPr>
        <w:spacing w:after="0" w:line="240" w:lineRule="auto"/>
        <w:ind w:left="0"/>
        <w:jc w:val="both"/>
        <w:rPr>
          <w:rFonts w:ascii="Times New Roman" w:eastAsia="Times New Roman" w:hAnsi="Times New Roman"/>
          <w:color w:val="000000"/>
          <w:lang w:eastAsia="ru-RU"/>
        </w:rPr>
      </w:pPr>
      <w:proofErr w:type="gramStart"/>
      <w:r w:rsidRPr="00B91CFB">
        <w:rPr>
          <w:rFonts w:ascii="Times New Roman" w:hAnsi="Times New Roman"/>
          <w:b/>
          <w:sz w:val="24"/>
          <w:szCs w:val="24"/>
        </w:rPr>
        <w:t>Обучение детей с ОВЗ</w:t>
      </w:r>
      <w:r w:rsidRPr="009011CE">
        <w:rPr>
          <w:rFonts w:ascii="Times New Roman" w:hAnsi="Times New Roman"/>
          <w:sz w:val="24"/>
          <w:szCs w:val="24"/>
        </w:rPr>
        <w:t xml:space="preserve"> </w:t>
      </w:r>
      <w:r>
        <w:rPr>
          <w:rFonts w:ascii="Times New Roman" w:hAnsi="Times New Roman"/>
          <w:sz w:val="24"/>
          <w:szCs w:val="24"/>
        </w:rPr>
        <w:t xml:space="preserve"> </w:t>
      </w:r>
      <w:r w:rsidRPr="009011CE">
        <w:rPr>
          <w:rFonts w:ascii="Times New Roman" w:hAnsi="Times New Roman"/>
          <w:sz w:val="24"/>
          <w:szCs w:val="24"/>
        </w:rPr>
        <w:t xml:space="preserve"> </w:t>
      </w:r>
      <w:r>
        <w:rPr>
          <w:rFonts w:ascii="Times New Roman" w:hAnsi="Times New Roman"/>
          <w:sz w:val="24"/>
          <w:szCs w:val="24"/>
        </w:rPr>
        <w:t xml:space="preserve"> </w:t>
      </w:r>
      <w:r w:rsidRPr="009011CE">
        <w:rPr>
          <w:rFonts w:ascii="Times New Roman" w:hAnsi="Times New Roman"/>
          <w:sz w:val="24"/>
          <w:szCs w:val="24"/>
        </w:rPr>
        <w:t>(</w:t>
      </w:r>
      <w:r>
        <w:rPr>
          <w:rFonts w:ascii="Times New Roman" w:hAnsi="Times New Roman"/>
          <w:sz w:val="24"/>
          <w:szCs w:val="24"/>
        </w:rPr>
        <w:t>«</w:t>
      </w:r>
      <w:r w:rsidRPr="00D86AAD">
        <w:rPr>
          <w:rFonts w:ascii="Times New Roman" w:eastAsia="Times New Roman" w:hAnsi="Times New Roman"/>
          <w:bCs/>
          <w:color w:val="000000"/>
          <w:sz w:val="24"/>
          <w:szCs w:val="24"/>
          <w:lang w:eastAsia="ru-RU"/>
        </w:rPr>
        <w:t>Сопровождение детей с ограниченными возможностями здоровья в условиях инклюзивного образования</w:t>
      </w:r>
      <w:r>
        <w:rPr>
          <w:rFonts w:ascii="Times New Roman" w:eastAsia="Times New Roman" w:hAnsi="Times New Roman"/>
          <w:bCs/>
          <w:color w:val="000000"/>
          <w:sz w:val="24"/>
          <w:szCs w:val="24"/>
          <w:lang w:eastAsia="ru-RU"/>
        </w:rPr>
        <w:t>»</w:t>
      </w:r>
      <w:r w:rsidRPr="00D86AAD">
        <w:rPr>
          <w:rFonts w:ascii="Times New Roman" w:eastAsia="Times New Roman" w:hAnsi="Times New Roman"/>
          <w:bCs/>
          <w:color w:val="000000"/>
          <w:sz w:val="24"/>
          <w:szCs w:val="24"/>
          <w:lang w:eastAsia="ru-RU"/>
        </w:rPr>
        <w:t xml:space="preserve">, </w:t>
      </w:r>
      <w:r>
        <w:rPr>
          <w:rFonts w:ascii="Times New Roman" w:eastAsia="Times New Roman" w:hAnsi="Times New Roman"/>
          <w:bCs/>
          <w:color w:val="000000"/>
          <w:sz w:val="24"/>
          <w:szCs w:val="24"/>
          <w:lang w:eastAsia="ru-RU"/>
        </w:rPr>
        <w:t>«</w:t>
      </w:r>
      <w:r w:rsidRPr="00D86AAD">
        <w:rPr>
          <w:rFonts w:ascii="Times New Roman" w:eastAsia="Times New Roman" w:hAnsi="Times New Roman"/>
          <w:bCs/>
          <w:color w:val="000000"/>
          <w:sz w:val="24"/>
          <w:szCs w:val="24"/>
          <w:lang w:eastAsia="ru-RU"/>
        </w:rPr>
        <w:t>Разработка и реализация специальной индивидуальной программы развития (СИПР) для обучающихся с умеренной, тяжелой и глубокой умственной отсталостью и ТМНР</w:t>
      </w:r>
      <w:r>
        <w:rPr>
          <w:rFonts w:ascii="Times New Roman" w:eastAsia="Times New Roman" w:hAnsi="Times New Roman"/>
          <w:bCs/>
          <w:color w:val="000000"/>
          <w:sz w:val="24"/>
          <w:szCs w:val="24"/>
          <w:lang w:eastAsia="ru-RU"/>
        </w:rPr>
        <w:t xml:space="preserve">», </w:t>
      </w:r>
      <w:proofErr w:type="gramEnd"/>
    </w:p>
    <w:p w:rsidR="00A955F0" w:rsidRPr="00D86AAD" w:rsidRDefault="00A955F0" w:rsidP="0044659D">
      <w:pPr>
        <w:pStyle w:val="a5"/>
        <w:numPr>
          <w:ilvl w:val="0"/>
          <w:numId w:val="24"/>
        </w:numPr>
        <w:spacing w:after="0" w:line="240" w:lineRule="auto"/>
        <w:ind w:left="0"/>
        <w:jc w:val="both"/>
        <w:rPr>
          <w:rFonts w:ascii="Times New Roman" w:eastAsia="Times New Roman" w:hAnsi="Times New Roman"/>
          <w:color w:val="000000"/>
          <w:sz w:val="24"/>
          <w:szCs w:val="24"/>
          <w:lang w:eastAsia="ru-RU"/>
        </w:rPr>
      </w:pPr>
      <w:r w:rsidRPr="00B91CFB">
        <w:rPr>
          <w:rFonts w:ascii="Times New Roman" w:eastAsia="Times New Roman" w:hAnsi="Times New Roman"/>
          <w:b/>
          <w:color w:val="000000"/>
          <w:sz w:val="24"/>
          <w:szCs w:val="24"/>
          <w:lang w:eastAsia="ru-RU"/>
        </w:rPr>
        <w:t>Современный урок</w:t>
      </w:r>
      <w:r w:rsidRPr="00702005">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 </w:t>
      </w:r>
      <w:r w:rsidRPr="00D86AAD">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w:t>
      </w:r>
      <w:r w:rsidRPr="00D86AAD">
        <w:rPr>
          <w:rFonts w:ascii="Times New Roman" w:eastAsia="Times New Roman" w:hAnsi="Times New Roman"/>
          <w:bCs/>
          <w:color w:val="000000"/>
          <w:sz w:val="24"/>
          <w:szCs w:val="24"/>
          <w:lang w:eastAsia="ru-RU"/>
        </w:rPr>
        <w:t>Современный урок русского языка в контексте ФГОС ООО</w:t>
      </w:r>
      <w:r>
        <w:rPr>
          <w:rFonts w:ascii="Times New Roman" w:eastAsia="Times New Roman" w:hAnsi="Times New Roman"/>
          <w:bCs/>
          <w:color w:val="000000"/>
          <w:sz w:val="24"/>
          <w:szCs w:val="24"/>
          <w:lang w:eastAsia="ru-RU"/>
        </w:rPr>
        <w:t>»</w:t>
      </w:r>
      <w:r w:rsidRPr="00D86AAD">
        <w:rPr>
          <w:rFonts w:ascii="Times New Roman" w:eastAsia="Times New Roman" w:hAnsi="Times New Roman"/>
          <w:bCs/>
          <w:color w:val="000000"/>
          <w:sz w:val="24"/>
          <w:szCs w:val="24"/>
          <w:lang w:eastAsia="ru-RU"/>
        </w:rPr>
        <w:t xml:space="preserve">; </w:t>
      </w:r>
      <w:r>
        <w:rPr>
          <w:rFonts w:ascii="Times New Roman" w:eastAsia="Times New Roman" w:hAnsi="Times New Roman"/>
          <w:bCs/>
          <w:color w:val="000000"/>
          <w:sz w:val="24"/>
          <w:szCs w:val="24"/>
          <w:lang w:eastAsia="ru-RU"/>
        </w:rPr>
        <w:t xml:space="preserve"> «</w:t>
      </w:r>
      <w:r w:rsidRPr="00D86AAD">
        <w:rPr>
          <w:rFonts w:ascii="Times New Roman" w:eastAsia="Times New Roman" w:hAnsi="Times New Roman"/>
          <w:bCs/>
          <w:color w:val="000000"/>
          <w:sz w:val="24"/>
          <w:szCs w:val="24"/>
          <w:lang w:eastAsia="ru-RU"/>
        </w:rPr>
        <w:t>Аспекты организации физической культуры в ОО</w:t>
      </w:r>
      <w:r>
        <w:rPr>
          <w:rFonts w:ascii="Times New Roman" w:eastAsia="Times New Roman" w:hAnsi="Times New Roman"/>
          <w:bCs/>
          <w:color w:val="000000"/>
          <w:sz w:val="24"/>
          <w:szCs w:val="24"/>
          <w:lang w:eastAsia="ru-RU"/>
        </w:rPr>
        <w:t>»</w:t>
      </w:r>
      <w:r w:rsidRPr="00D86AAD">
        <w:rPr>
          <w:rFonts w:ascii="Times New Roman" w:eastAsia="Times New Roman" w:hAnsi="Times New Roman"/>
          <w:bCs/>
          <w:color w:val="000000"/>
          <w:sz w:val="24"/>
          <w:szCs w:val="24"/>
          <w:lang w:eastAsia="ru-RU"/>
        </w:rPr>
        <w:t xml:space="preserve">; </w:t>
      </w:r>
      <w:r>
        <w:rPr>
          <w:rFonts w:ascii="Times New Roman" w:eastAsia="Times New Roman" w:hAnsi="Times New Roman"/>
          <w:bCs/>
          <w:color w:val="000000"/>
          <w:sz w:val="24"/>
          <w:szCs w:val="24"/>
          <w:lang w:eastAsia="ru-RU"/>
        </w:rPr>
        <w:t>«</w:t>
      </w:r>
      <w:r w:rsidRPr="00D86AAD">
        <w:rPr>
          <w:rFonts w:ascii="Times New Roman" w:eastAsia="Times New Roman" w:hAnsi="Times New Roman"/>
          <w:bCs/>
          <w:color w:val="000000"/>
          <w:sz w:val="24"/>
          <w:szCs w:val="24"/>
          <w:lang w:eastAsia="ru-RU"/>
        </w:rPr>
        <w:t>Преподавание русского языка  как государственного в старшей школе в условиях введения ФГОС</w:t>
      </w:r>
      <w:r>
        <w:rPr>
          <w:rFonts w:ascii="Times New Roman" w:eastAsia="Times New Roman" w:hAnsi="Times New Roman"/>
          <w:bCs/>
          <w:color w:val="000000"/>
          <w:sz w:val="24"/>
          <w:szCs w:val="24"/>
          <w:lang w:eastAsia="ru-RU"/>
        </w:rPr>
        <w:t>»</w:t>
      </w:r>
      <w:r w:rsidRPr="00D86AAD">
        <w:rPr>
          <w:rFonts w:ascii="Times New Roman" w:eastAsia="Times New Roman" w:hAnsi="Times New Roman"/>
          <w:bCs/>
          <w:color w:val="000000"/>
          <w:sz w:val="24"/>
          <w:szCs w:val="24"/>
          <w:lang w:eastAsia="ru-RU"/>
        </w:rPr>
        <w:t xml:space="preserve">; </w:t>
      </w:r>
      <w:r>
        <w:rPr>
          <w:rFonts w:ascii="Times New Roman" w:eastAsia="Times New Roman" w:hAnsi="Times New Roman"/>
          <w:bCs/>
          <w:color w:val="000000"/>
          <w:sz w:val="24"/>
          <w:szCs w:val="24"/>
          <w:lang w:eastAsia="ru-RU"/>
        </w:rPr>
        <w:t xml:space="preserve">«Стратегии, тактики, особенности обучения английскому языку с учетом требований ГИА; ОБЖ в условиях ФГОС»;  «Преподавание курса ОРКСЭ  в условиях требований ФГОС; </w:t>
      </w:r>
      <w:proofErr w:type="gramStart"/>
      <w:r>
        <w:rPr>
          <w:rFonts w:ascii="Times New Roman" w:eastAsia="Times New Roman" w:hAnsi="Times New Roman"/>
          <w:bCs/>
          <w:color w:val="000000"/>
          <w:sz w:val="24"/>
          <w:szCs w:val="24"/>
          <w:lang w:eastAsia="ru-RU"/>
        </w:rPr>
        <w:t>«Предметы образовательной области «Обществознание: содержание и методика преподавания в контексте ФГОС», Изучение образовательной области «Искусство»  в основной и старшей школе с учетом ФГОС»)</w:t>
      </w:r>
      <w:proofErr w:type="gramEnd"/>
    </w:p>
    <w:p w:rsidR="00A955F0" w:rsidRPr="000D5E81" w:rsidRDefault="00A955F0" w:rsidP="0044659D">
      <w:pPr>
        <w:pStyle w:val="a5"/>
        <w:numPr>
          <w:ilvl w:val="0"/>
          <w:numId w:val="24"/>
        </w:numPr>
        <w:spacing w:after="0" w:line="240" w:lineRule="auto"/>
        <w:ind w:left="0"/>
        <w:jc w:val="both"/>
        <w:rPr>
          <w:rFonts w:ascii="Times New Roman" w:eastAsia="Times New Roman" w:hAnsi="Times New Roman"/>
          <w:color w:val="000000"/>
          <w:lang w:eastAsia="ru-RU"/>
        </w:rPr>
      </w:pPr>
      <w:r w:rsidRPr="00B776B4">
        <w:rPr>
          <w:rFonts w:ascii="Times New Roman" w:eastAsia="Times New Roman" w:hAnsi="Times New Roman"/>
          <w:b/>
          <w:color w:val="000000"/>
          <w:sz w:val="24"/>
          <w:szCs w:val="24"/>
          <w:lang w:eastAsia="ru-RU"/>
        </w:rPr>
        <w:lastRenderedPageBreak/>
        <w:t>Технологии оценивания результатов образования</w:t>
      </w:r>
      <w:r>
        <w:rPr>
          <w:rFonts w:ascii="Times New Roman" w:eastAsia="Times New Roman" w:hAnsi="Times New Roman"/>
          <w:color w:val="000000"/>
          <w:sz w:val="24"/>
          <w:szCs w:val="24"/>
          <w:lang w:eastAsia="ru-RU"/>
        </w:rPr>
        <w:t xml:space="preserve"> («Поддерживающее оценивание: работа с предметными и метапредметными результатами»; «Оценивание новых образовательных результатов по математике в контексте ФГОС»; Оценка и формирование читательской грамотности младших школьников»; Конструирование  учебно-познавательных  заданий по химии и биологии для непрерывного оценивания  планируемых результатов </w:t>
      </w:r>
      <w:proofErr w:type="gramStart"/>
      <w:r>
        <w:rPr>
          <w:rFonts w:ascii="Times New Roman" w:eastAsia="Times New Roman" w:hAnsi="Times New Roman"/>
          <w:color w:val="000000"/>
          <w:sz w:val="24"/>
          <w:szCs w:val="24"/>
          <w:lang w:eastAsia="ru-RU"/>
        </w:rPr>
        <w:t xml:space="preserve">( </w:t>
      </w:r>
      <w:proofErr w:type="gramEnd"/>
      <w:r>
        <w:rPr>
          <w:rFonts w:ascii="Times New Roman" w:eastAsia="Times New Roman" w:hAnsi="Times New Roman"/>
          <w:color w:val="000000"/>
          <w:sz w:val="24"/>
          <w:szCs w:val="24"/>
          <w:lang w:eastAsia="ru-RU"/>
        </w:rPr>
        <w:t>для учителей химии)»)</w:t>
      </w:r>
    </w:p>
    <w:p w:rsidR="00A955F0" w:rsidRDefault="00A955F0" w:rsidP="0044659D">
      <w:pPr>
        <w:pStyle w:val="a5"/>
        <w:numPr>
          <w:ilvl w:val="0"/>
          <w:numId w:val="24"/>
        </w:numPr>
        <w:spacing w:after="0" w:line="240" w:lineRule="auto"/>
        <w:ind w:left="0"/>
        <w:jc w:val="both"/>
        <w:rPr>
          <w:rFonts w:ascii="Times New Roman" w:hAnsi="Times New Roman"/>
          <w:sz w:val="24"/>
          <w:szCs w:val="24"/>
        </w:rPr>
      </w:pPr>
      <w:r w:rsidRPr="008317A0">
        <w:rPr>
          <w:rFonts w:ascii="Times New Roman" w:hAnsi="Times New Roman"/>
          <w:b/>
          <w:sz w:val="24"/>
          <w:szCs w:val="24"/>
        </w:rPr>
        <w:t>Современные технологии</w:t>
      </w:r>
      <w:r>
        <w:rPr>
          <w:rFonts w:ascii="Times New Roman" w:hAnsi="Times New Roman"/>
          <w:sz w:val="24"/>
          <w:szCs w:val="24"/>
        </w:rPr>
        <w:t xml:space="preserve">  («Информационные технологии в преподавании предмета математики»; Образовательный проект как средство содержания дополнительного образования детей») </w:t>
      </w:r>
    </w:p>
    <w:p w:rsidR="00A955F0" w:rsidRDefault="00A955F0" w:rsidP="0044659D">
      <w:pPr>
        <w:pStyle w:val="a5"/>
        <w:numPr>
          <w:ilvl w:val="0"/>
          <w:numId w:val="24"/>
        </w:numPr>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015976">
        <w:rPr>
          <w:rFonts w:ascii="Times New Roman" w:hAnsi="Times New Roman"/>
          <w:b/>
          <w:sz w:val="24"/>
          <w:szCs w:val="24"/>
        </w:rPr>
        <w:t>Курсы ПК для специалистов ОО</w:t>
      </w:r>
      <w:r>
        <w:rPr>
          <w:rFonts w:ascii="Times New Roman" w:hAnsi="Times New Roman"/>
          <w:sz w:val="24"/>
          <w:szCs w:val="24"/>
        </w:rPr>
        <w:t xml:space="preserve"> («Деятельность социального педагога в условиях реализации ФГОС»; Введение в должность «педагог-психолог»).</w:t>
      </w:r>
    </w:p>
    <w:p w:rsidR="00A955F0" w:rsidRDefault="00A955F0" w:rsidP="0044659D">
      <w:pPr>
        <w:pStyle w:val="a5"/>
        <w:spacing w:after="0" w:line="240" w:lineRule="auto"/>
        <w:ind w:left="0"/>
        <w:jc w:val="both"/>
        <w:rPr>
          <w:rFonts w:ascii="Times New Roman" w:hAnsi="Times New Roman"/>
          <w:sz w:val="24"/>
          <w:szCs w:val="24"/>
        </w:rPr>
      </w:pPr>
      <w:r>
        <w:rPr>
          <w:rFonts w:ascii="Times New Roman" w:hAnsi="Times New Roman"/>
          <w:sz w:val="24"/>
          <w:szCs w:val="24"/>
        </w:rPr>
        <w:t xml:space="preserve"> Особой популярностью пользуются курсы повышения квалификации 72-99часов, что связано со спецификой работы школ города.</w:t>
      </w:r>
    </w:p>
    <w:p w:rsidR="00A955F0" w:rsidRDefault="00A955F0" w:rsidP="0044659D">
      <w:pPr>
        <w:pStyle w:val="a5"/>
        <w:spacing w:after="0" w:line="240" w:lineRule="auto"/>
        <w:ind w:left="0"/>
        <w:jc w:val="both"/>
        <w:rPr>
          <w:rFonts w:ascii="Times New Roman" w:hAnsi="Times New Roman"/>
          <w:sz w:val="24"/>
          <w:szCs w:val="24"/>
        </w:rPr>
      </w:pPr>
      <w:r>
        <w:rPr>
          <w:rFonts w:ascii="Times New Roman" w:hAnsi="Times New Roman"/>
          <w:sz w:val="24"/>
          <w:szCs w:val="24"/>
        </w:rPr>
        <w:t xml:space="preserve"> В текущем учебном году ОО  направили  педагогических работников на </w:t>
      </w:r>
      <w:proofErr w:type="gramStart"/>
      <w:r>
        <w:rPr>
          <w:rFonts w:ascii="Times New Roman" w:hAnsi="Times New Roman"/>
          <w:sz w:val="24"/>
          <w:szCs w:val="24"/>
        </w:rPr>
        <w:t>обучение по программам</w:t>
      </w:r>
      <w:proofErr w:type="gramEnd"/>
      <w:r>
        <w:rPr>
          <w:rFonts w:ascii="Times New Roman" w:hAnsi="Times New Roman"/>
          <w:sz w:val="24"/>
          <w:szCs w:val="24"/>
        </w:rPr>
        <w:t xml:space="preserve"> менее 72 часов.</w:t>
      </w:r>
    </w:p>
    <w:p w:rsidR="00A955F0" w:rsidRDefault="00A955F0" w:rsidP="0044659D">
      <w:pPr>
        <w:pStyle w:val="a5"/>
        <w:numPr>
          <w:ilvl w:val="0"/>
          <w:numId w:val="24"/>
        </w:numPr>
        <w:spacing w:after="0" w:line="240" w:lineRule="auto"/>
        <w:ind w:left="0"/>
        <w:jc w:val="both"/>
        <w:rPr>
          <w:rFonts w:ascii="Times New Roman" w:hAnsi="Times New Roman"/>
          <w:sz w:val="24"/>
          <w:szCs w:val="24"/>
        </w:rPr>
      </w:pPr>
      <w:r>
        <w:rPr>
          <w:rFonts w:ascii="Times New Roman" w:hAnsi="Times New Roman"/>
          <w:sz w:val="24"/>
          <w:szCs w:val="24"/>
        </w:rPr>
        <w:t>Организация исследования на уроке как средство достижения метапредметных результатов;</w:t>
      </w:r>
    </w:p>
    <w:p w:rsidR="00A955F0" w:rsidRDefault="00A955F0" w:rsidP="0044659D">
      <w:pPr>
        <w:pStyle w:val="a5"/>
        <w:numPr>
          <w:ilvl w:val="0"/>
          <w:numId w:val="24"/>
        </w:numPr>
        <w:spacing w:after="0" w:line="240" w:lineRule="auto"/>
        <w:ind w:left="0"/>
        <w:jc w:val="both"/>
        <w:rPr>
          <w:rFonts w:ascii="Times New Roman" w:hAnsi="Times New Roman"/>
          <w:sz w:val="24"/>
          <w:szCs w:val="24"/>
        </w:rPr>
      </w:pPr>
      <w:r>
        <w:rPr>
          <w:rFonts w:ascii="Times New Roman" w:hAnsi="Times New Roman"/>
          <w:sz w:val="24"/>
          <w:szCs w:val="24"/>
        </w:rPr>
        <w:t>Развитие УУД на уроках английского языка в соответствии с требованиями ФГОС;</w:t>
      </w:r>
    </w:p>
    <w:p w:rsidR="00A955F0" w:rsidRDefault="00A955F0" w:rsidP="0044659D">
      <w:pPr>
        <w:pStyle w:val="a5"/>
        <w:numPr>
          <w:ilvl w:val="0"/>
          <w:numId w:val="24"/>
        </w:numPr>
        <w:spacing w:after="0" w:line="240" w:lineRule="auto"/>
        <w:ind w:left="0"/>
        <w:jc w:val="both"/>
        <w:rPr>
          <w:rFonts w:ascii="Times New Roman" w:hAnsi="Times New Roman"/>
          <w:sz w:val="24"/>
          <w:szCs w:val="24"/>
        </w:rPr>
      </w:pPr>
      <w:r>
        <w:rPr>
          <w:rFonts w:ascii="Times New Roman" w:hAnsi="Times New Roman"/>
          <w:sz w:val="24"/>
          <w:szCs w:val="24"/>
        </w:rPr>
        <w:t>Технологии интерактивного обучения математики;</w:t>
      </w:r>
    </w:p>
    <w:p w:rsidR="00A955F0" w:rsidRDefault="00A955F0" w:rsidP="0044659D">
      <w:pPr>
        <w:pStyle w:val="a5"/>
        <w:numPr>
          <w:ilvl w:val="0"/>
          <w:numId w:val="24"/>
        </w:numPr>
        <w:spacing w:after="0" w:line="240" w:lineRule="auto"/>
        <w:ind w:left="0"/>
        <w:jc w:val="both"/>
        <w:rPr>
          <w:rFonts w:ascii="Times New Roman" w:hAnsi="Times New Roman"/>
          <w:sz w:val="24"/>
          <w:szCs w:val="24"/>
        </w:rPr>
      </w:pPr>
      <w:r>
        <w:rPr>
          <w:rFonts w:ascii="Times New Roman" w:hAnsi="Times New Roman"/>
          <w:sz w:val="24"/>
          <w:szCs w:val="24"/>
        </w:rPr>
        <w:t>Технология Веб-квест как способ проектирования  интерактивной образовательной среды.</w:t>
      </w:r>
    </w:p>
    <w:p w:rsidR="00A955F0" w:rsidRDefault="00A955F0" w:rsidP="0044659D">
      <w:pPr>
        <w:spacing w:after="0" w:line="240" w:lineRule="auto"/>
        <w:contextualSpacing/>
        <w:jc w:val="both"/>
        <w:rPr>
          <w:rFonts w:ascii="Times New Roman" w:hAnsi="Times New Roman"/>
          <w:sz w:val="24"/>
          <w:szCs w:val="24"/>
        </w:rPr>
      </w:pPr>
      <w:r>
        <w:rPr>
          <w:rFonts w:ascii="Times New Roman" w:hAnsi="Times New Roman"/>
          <w:sz w:val="24"/>
          <w:szCs w:val="24"/>
        </w:rPr>
        <w:t xml:space="preserve">Вторая плоскость – самостоятельная деятельность ОО по повышению квалификации педагогов и специалистов </w:t>
      </w:r>
      <w:proofErr w:type="gramStart"/>
      <w:r>
        <w:rPr>
          <w:rFonts w:ascii="Times New Roman" w:hAnsi="Times New Roman"/>
          <w:sz w:val="24"/>
          <w:szCs w:val="24"/>
        </w:rPr>
        <w:t xml:space="preserve">( </w:t>
      </w:r>
      <w:proofErr w:type="gramEnd"/>
      <w:r>
        <w:rPr>
          <w:rFonts w:ascii="Times New Roman" w:hAnsi="Times New Roman"/>
          <w:sz w:val="24"/>
          <w:szCs w:val="24"/>
        </w:rPr>
        <w:t>курсовая подготовка) с использованием  ресурсов  других учреждений постдипломного образования:</w:t>
      </w:r>
    </w:p>
    <w:p w:rsidR="00A955F0" w:rsidRDefault="00A955F0" w:rsidP="0044659D">
      <w:pPr>
        <w:pStyle w:val="a5"/>
        <w:numPr>
          <w:ilvl w:val="0"/>
          <w:numId w:val="25"/>
        </w:numPr>
        <w:spacing w:after="0" w:line="240" w:lineRule="auto"/>
        <w:ind w:left="0"/>
        <w:jc w:val="both"/>
        <w:rPr>
          <w:rFonts w:ascii="Times New Roman" w:hAnsi="Times New Roman"/>
          <w:sz w:val="24"/>
          <w:szCs w:val="24"/>
        </w:rPr>
      </w:pPr>
      <w:r w:rsidRPr="00347BF3">
        <w:rPr>
          <w:rFonts w:ascii="Times New Roman" w:hAnsi="Times New Roman"/>
          <w:sz w:val="24"/>
          <w:szCs w:val="24"/>
        </w:rPr>
        <w:t>Частное ОУ ДПО "Центр повышения квалификации",</w:t>
      </w:r>
    </w:p>
    <w:p w:rsidR="00A955F0" w:rsidRPr="00347BF3" w:rsidRDefault="00A955F0" w:rsidP="0044659D">
      <w:pPr>
        <w:pStyle w:val="a5"/>
        <w:numPr>
          <w:ilvl w:val="0"/>
          <w:numId w:val="25"/>
        </w:numPr>
        <w:spacing w:after="0" w:line="240" w:lineRule="auto"/>
        <w:ind w:left="0"/>
        <w:jc w:val="both"/>
        <w:rPr>
          <w:rFonts w:ascii="Times New Roman" w:hAnsi="Times New Roman"/>
          <w:sz w:val="24"/>
          <w:szCs w:val="24"/>
        </w:rPr>
      </w:pPr>
      <w:r w:rsidRPr="00347BF3">
        <w:rPr>
          <w:rFonts w:ascii="Times New Roman" w:hAnsi="Times New Roman"/>
          <w:sz w:val="24"/>
          <w:szCs w:val="24"/>
        </w:rPr>
        <w:t xml:space="preserve"> </w:t>
      </w:r>
      <w:r w:rsidRPr="00347BF3">
        <w:rPr>
          <w:rFonts w:ascii="Times New Roman" w:eastAsia="Times New Roman" w:hAnsi="Times New Roman"/>
          <w:sz w:val="24"/>
          <w:szCs w:val="24"/>
          <w:lang w:eastAsia="ru-RU"/>
        </w:rPr>
        <w:t>Красноярский государственный</w:t>
      </w:r>
      <w:proofErr w:type="gramStart"/>
      <w:r w:rsidRPr="00347BF3">
        <w:rPr>
          <w:rFonts w:ascii="Times New Roman" w:eastAsia="Times New Roman" w:hAnsi="Times New Roman"/>
          <w:sz w:val="24"/>
          <w:szCs w:val="24"/>
          <w:lang w:eastAsia="ru-RU"/>
        </w:rPr>
        <w:t xml:space="preserve"> .</w:t>
      </w:r>
      <w:proofErr w:type="gramEnd"/>
      <w:r w:rsidRPr="00347BF3">
        <w:rPr>
          <w:rFonts w:ascii="Times New Roman" w:eastAsia="Times New Roman" w:hAnsi="Times New Roman"/>
          <w:sz w:val="24"/>
          <w:szCs w:val="24"/>
          <w:lang w:eastAsia="ru-RU"/>
        </w:rPr>
        <w:t xml:space="preserve">педагогический Университет, </w:t>
      </w:r>
    </w:p>
    <w:p w:rsidR="00A955F0" w:rsidRPr="00347BF3" w:rsidRDefault="00A955F0" w:rsidP="0044659D">
      <w:pPr>
        <w:pStyle w:val="a5"/>
        <w:numPr>
          <w:ilvl w:val="0"/>
          <w:numId w:val="25"/>
        </w:numPr>
        <w:spacing w:after="0" w:line="240" w:lineRule="auto"/>
        <w:ind w:left="0"/>
        <w:jc w:val="both"/>
        <w:rPr>
          <w:rFonts w:ascii="Times New Roman" w:hAnsi="Times New Roman"/>
          <w:sz w:val="24"/>
          <w:szCs w:val="24"/>
        </w:rPr>
      </w:pPr>
      <w:proofErr w:type="gramStart"/>
      <w:r w:rsidRPr="00347BF3">
        <w:rPr>
          <w:rFonts w:ascii="Times New Roman" w:eastAsia="Times New Roman" w:hAnsi="Times New Roman"/>
          <w:sz w:val="24"/>
          <w:szCs w:val="24"/>
          <w:lang w:eastAsia="ru-RU"/>
        </w:rPr>
        <w:t>ЧУ</w:t>
      </w:r>
      <w:proofErr w:type="gramEnd"/>
      <w:r w:rsidRPr="00347BF3">
        <w:rPr>
          <w:rFonts w:ascii="Times New Roman" w:eastAsia="Times New Roman" w:hAnsi="Times New Roman"/>
          <w:sz w:val="24"/>
          <w:szCs w:val="24"/>
          <w:lang w:eastAsia="ru-RU"/>
        </w:rPr>
        <w:t xml:space="preserve"> ДПО ФПКК "Восточно-Сибирский региональный учебный центр профсоюзов", </w:t>
      </w:r>
    </w:p>
    <w:p w:rsidR="00A955F0" w:rsidRPr="00347BF3" w:rsidRDefault="00A955F0" w:rsidP="0044659D">
      <w:pPr>
        <w:pStyle w:val="a5"/>
        <w:numPr>
          <w:ilvl w:val="0"/>
          <w:numId w:val="25"/>
        </w:numPr>
        <w:spacing w:after="0" w:line="240" w:lineRule="auto"/>
        <w:ind w:left="0"/>
        <w:jc w:val="both"/>
        <w:rPr>
          <w:rFonts w:ascii="Times New Roman" w:hAnsi="Times New Roman"/>
          <w:sz w:val="24"/>
          <w:szCs w:val="24"/>
        </w:rPr>
      </w:pPr>
      <w:r w:rsidRPr="00347BF3">
        <w:rPr>
          <w:rFonts w:ascii="Times New Roman" w:eastAsia="Times New Roman" w:hAnsi="Times New Roman"/>
          <w:sz w:val="24"/>
          <w:szCs w:val="24"/>
          <w:lang w:eastAsia="ru-RU"/>
        </w:rPr>
        <w:t>ФГБНУ "Институт изучения детства, семьи и воспитания Российской академии образования,</w:t>
      </w:r>
      <w:r w:rsidRPr="009F4358">
        <w:t xml:space="preserve"> </w:t>
      </w:r>
    </w:p>
    <w:p w:rsidR="00A955F0" w:rsidRPr="00347BF3" w:rsidRDefault="00A955F0" w:rsidP="0044659D">
      <w:pPr>
        <w:pStyle w:val="a5"/>
        <w:numPr>
          <w:ilvl w:val="0"/>
          <w:numId w:val="25"/>
        </w:numPr>
        <w:spacing w:after="0" w:line="240" w:lineRule="auto"/>
        <w:ind w:left="0"/>
        <w:jc w:val="both"/>
        <w:rPr>
          <w:rFonts w:ascii="Times New Roman" w:hAnsi="Times New Roman"/>
          <w:sz w:val="24"/>
          <w:szCs w:val="24"/>
        </w:rPr>
      </w:pPr>
      <w:r w:rsidRPr="00347BF3">
        <w:rPr>
          <w:rFonts w:ascii="Times New Roman" w:eastAsia="Times New Roman" w:hAnsi="Times New Roman"/>
          <w:sz w:val="24"/>
          <w:szCs w:val="24"/>
          <w:lang w:eastAsia="ru-RU"/>
        </w:rPr>
        <w:t xml:space="preserve">АНО ДПО "Институт контрактных управляющих",  </w:t>
      </w:r>
    </w:p>
    <w:p w:rsidR="00A955F0" w:rsidRPr="00347BF3" w:rsidRDefault="00A955F0" w:rsidP="0044659D">
      <w:pPr>
        <w:pStyle w:val="a5"/>
        <w:numPr>
          <w:ilvl w:val="0"/>
          <w:numId w:val="25"/>
        </w:numPr>
        <w:spacing w:after="0" w:line="240" w:lineRule="auto"/>
        <w:ind w:left="0"/>
        <w:jc w:val="both"/>
        <w:rPr>
          <w:rFonts w:ascii="Times New Roman" w:hAnsi="Times New Roman"/>
          <w:sz w:val="24"/>
          <w:szCs w:val="24"/>
        </w:rPr>
      </w:pPr>
      <w:r w:rsidRPr="00347BF3">
        <w:rPr>
          <w:rFonts w:ascii="Times New Roman" w:eastAsia="Times New Roman" w:hAnsi="Times New Roman"/>
          <w:sz w:val="24"/>
          <w:szCs w:val="24"/>
          <w:lang w:eastAsia="ru-RU"/>
        </w:rPr>
        <w:t xml:space="preserve"> Енисейский  педколледж, </w:t>
      </w:r>
    </w:p>
    <w:p w:rsidR="00A955F0" w:rsidRPr="00347BF3" w:rsidRDefault="00A955F0" w:rsidP="0044659D">
      <w:pPr>
        <w:pStyle w:val="a5"/>
        <w:numPr>
          <w:ilvl w:val="0"/>
          <w:numId w:val="25"/>
        </w:numPr>
        <w:spacing w:after="0" w:line="240" w:lineRule="auto"/>
        <w:ind w:left="0"/>
        <w:jc w:val="both"/>
        <w:rPr>
          <w:rFonts w:ascii="Times New Roman" w:hAnsi="Times New Roman"/>
          <w:sz w:val="24"/>
          <w:szCs w:val="24"/>
        </w:rPr>
      </w:pPr>
      <w:proofErr w:type="gramStart"/>
      <w:r w:rsidRPr="00347BF3">
        <w:rPr>
          <w:rFonts w:ascii="Times New Roman" w:eastAsia="Times New Roman" w:hAnsi="Times New Roman"/>
          <w:sz w:val="24"/>
          <w:szCs w:val="24"/>
          <w:lang w:eastAsia="ru-RU"/>
        </w:rPr>
        <w:t>С-Петербургский</w:t>
      </w:r>
      <w:proofErr w:type="gramEnd"/>
      <w:r w:rsidRPr="00347BF3">
        <w:rPr>
          <w:rFonts w:ascii="Times New Roman" w:eastAsia="Times New Roman" w:hAnsi="Times New Roman"/>
          <w:sz w:val="24"/>
          <w:szCs w:val="24"/>
          <w:lang w:eastAsia="ru-RU"/>
        </w:rPr>
        <w:t xml:space="preserve">  ЧОУ ДПО "ЦНТИ, </w:t>
      </w:r>
    </w:p>
    <w:p w:rsidR="00A955F0" w:rsidRPr="00347BF3" w:rsidRDefault="00A955F0" w:rsidP="0044659D">
      <w:pPr>
        <w:pStyle w:val="a5"/>
        <w:numPr>
          <w:ilvl w:val="0"/>
          <w:numId w:val="25"/>
        </w:numPr>
        <w:spacing w:after="0" w:line="240" w:lineRule="auto"/>
        <w:ind w:left="0"/>
        <w:jc w:val="both"/>
        <w:rPr>
          <w:rFonts w:ascii="Times New Roman" w:hAnsi="Times New Roman"/>
          <w:sz w:val="24"/>
          <w:szCs w:val="24"/>
        </w:rPr>
      </w:pPr>
      <w:r w:rsidRPr="00347BF3">
        <w:rPr>
          <w:rFonts w:ascii="Times New Roman" w:eastAsia="Times New Roman" w:hAnsi="Times New Roman"/>
          <w:sz w:val="24"/>
          <w:szCs w:val="24"/>
          <w:lang w:eastAsia="ru-RU"/>
        </w:rPr>
        <w:t xml:space="preserve">СФУ, </w:t>
      </w:r>
    </w:p>
    <w:p w:rsidR="00A955F0" w:rsidRPr="00120DAE" w:rsidRDefault="00A955F0" w:rsidP="0044659D">
      <w:pPr>
        <w:pStyle w:val="a5"/>
        <w:numPr>
          <w:ilvl w:val="0"/>
          <w:numId w:val="25"/>
        </w:numPr>
        <w:spacing w:after="0" w:line="240" w:lineRule="auto"/>
        <w:ind w:left="0"/>
        <w:jc w:val="both"/>
        <w:rPr>
          <w:rFonts w:ascii="Times New Roman" w:hAnsi="Times New Roman"/>
          <w:sz w:val="24"/>
          <w:szCs w:val="24"/>
        </w:rPr>
      </w:pPr>
      <w:r w:rsidRPr="00120DAE">
        <w:rPr>
          <w:rFonts w:ascii="Times New Roman" w:eastAsia="Times New Roman" w:hAnsi="Times New Roman"/>
          <w:sz w:val="24"/>
          <w:szCs w:val="24"/>
          <w:lang w:eastAsia="ru-RU"/>
        </w:rPr>
        <w:t>ЛПИ ф СФУ.</w:t>
      </w:r>
    </w:p>
    <w:p w:rsidR="00A955F0" w:rsidRPr="00120DAE" w:rsidRDefault="00A955F0" w:rsidP="0044659D">
      <w:pPr>
        <w:pStyle w:val="a5"/>
        <w:spacing w:after="0" w:line="240" w:lineRule="auto"/>
        <w:ind w:left="0" w:firstLine="709"/>
        <w:jc w:val="both"/>
        <w:rPr>
          <w:rFonts w:ascii="Times New Roman" w:hAnsi="Times New Roman"/>
          <w:sz w:val="24"/>
          <w:szCs w:val="24"/>
        </w:rPr>
      </w:pPr>
      <w:r w:rsidRPr="00120DAE">
        <w:rPr>
          <w:rFonts w:ascii="Times New Roman" w:hAnsi="Times New Roman"/>
          <w:sz w:val="24"/>
          <w:szCs w:val="24"/>
        </w:rPr>
        <w:t xml:space="preserve">Для </w:t>
      </w:r>
      <w:r>
        <w:rPr>
          <w:rFonts w:ascii="Times New Roman" w:hAnsi="Times New Roman"/>
          <w:sz w:val="24"/>
          <w:szCs w:val="24"/>
        </w:rPr>
        <w:t xml:space="preserve"> анализа </w:t>
      </w:r>
      <w:r w:rsidRPr="00120DAE">
        <w:rPr>
          <w:rFonts w:ascii="Times New Roman" w:hAnsi="Times New Roman"/>
          <w:sz w:val="24"/>
          <w:szCs w:val="24"/>
        </w:rPr>
        <w:t xml:space="preserve">статистики участия в курсовой подготовке  4 года ведется формирование  городской электронной базы данных по повышению квалификации по итогам одного учебного года.  Новая версия базы данных ежегодно  публикуется на странице сайта МИМЦ </w:t>
      </w:r>
      <w:hyperlink r:id="rId71" w:history="1">
        <w:r w:rsidRPr="00120DAE">
          <w:rPr>
            <w:rStyle w:val="af2"/>
            <w:sz w:val="24"/>
            <w:szCs w:val="24"/>
          </w:rPr>
          <w:t>http://mimc.org.ru/ru-RU/gmo</w:t>
        </w:r>
      </w:hyperlink>
      <w:r w:rsidRPr="00120DAE">
        <w:rPr>
          <w:rFonts w:ascii="Times New Roman" w:hAnsi="Times New Roman"/>
          <w:sz w:val="24"/>
          <w:szCs w:val="24"/>
        </w:rPr>
        <w:t>, предназначенной для руководителей ГМО и ММК.</w:t>
      </w:r>
    </w:p>
    <w:p w:rsidR="00A955F0" w:rsidRPr="003F156A" w:rsidRDefault="00A955F0" w:rsidP="0044659D">
      <w:pPr>
        <w:pStyle w:val="a5"/>
        <w:spacing w:after="0" w:line="240" w:lineRule="auto"/>
        <w:ind w:left="0"/>
        <w:jc w:val="both"/>
        <w:rPr>
          <w:rFonts w:ascii="Times New Roman" w:hAnsi="Times New Roman"/>
          <w:sz w:val="24"/>
          <w:szCs w:val="24"/>
        </w:rPr>
      </w:pPr>
      <w:r>
        <w:rPr>
          <w:rFonts w:ascii="Times New Roman" w:hAnsi="Times New Roman"/>
          <w:sz w:val="24"/>
          <w:szCs w:val="24"/>
        </w:rPr>
        <w:t xml:space="preserve">Количественный анализ участия в курсах повышения квалификации  за предшествующие 3 года   (не берется во внимание текущий) констатирует тот факт, что  больше всего  повышают  квалификацию учителя начальных классов и  работники администрации ОО: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9"/>
        <w:gridCol w:w="2053"/>
        <w:gridCol w:w="1168"/>
        <w:gridCol w:w="2054"/>
        <w:gridCol w:w="1103"/>
        <w:gridCol w:w="2054"/>
      </w:tblGrid>
      <w:tr w:rsidR="00A955F0" w:rsidRPr="00E8359D" w:rsidTr="009B3235">
        <w:trPr>
          <w:trHeight w:val="608"/>
        </w:trPr>
        <w:tc>
          <w:tcPr>
            <w:tcW w:w="5146" w:type="dxa"/>
            <w:gridSpan w:val="2"/>
            <w:shd w:val="clear" w:color="auto" w:fill="auto"/>
          </w:tcPr>
          <w:p w:rsidR="00A955F0" w:rsidRPr="00E8359D" w:rsidRDefault="00A955F0" w:rsidP="0044659D">
            <w:pPr>
              <w:pStyle w:val="a5"/>
              <w:spacing w:after="0" w:line="240" w:lineRule="auto"/>
              <w:ind w:left="0"/>
              <w:jc w:val="both"/>
              <w:rPr>
                <w:rFonts w:ascii="Times New Roman" w:hAnsi="Times New Roman"/>
                <w:b/>
                <w:sz w:val="24"/>
                <w:szCs w:val="24"/>
              </w:rPr>
            </w:pPr>
            <w:r w:rsidRPr="00E8359D">
              <w:rPr>
                <w:rFonts w:ascii="Times New Roman" w:hAnsi="Times New Roman"/>
                <w:b/>
                <w:sz w:val="24"/>
                <w:szCs w:val="24"/>
              </w:rPr>
              <w:t>2014-2015</w:t>
            </w:r>
          </w:p>
          <w:p w:rsidR="00A955F0" w:rsidRPr="00E8359D" w:rsidRDefault="00A955F0" w:rsidP="0044659D">
            <w:pPr>
              <w:pStyle w:val="a5"/>
              <w:spacing w:after="0" w:line="240" w:lineRule="auto"/>
              <w:ind w:left="0"/>
              <w:jc w:val="both"/>
              <w:rPr>
                <w:rFonts w:ascii="Times New Roman" w:hAnsi="Times New Roman"/>
                <w:b/>
                <w:sz w:val="24"/>
                <w:szCs w:val="24"/>
              </w:rPr>
            </w:pPr>
          </w:p>
        </w:tc>
        <w:tc>
          <w:tcPr>
            <w:tcW w:w="5314" w:type="dxa"/>
            <w:gridSpan w:val="2"/>
            <w:shd w:val="clear" w:color="auto" w:fill="auto"/>
          </w:tcPr>
          <w:p w:rsidR="00A955F0" w:rsidRPr="00E8359D" w:rsidRDefault="00A955F0" w:rsidP="0044659D">
            <w:pPr>
              <w:pStyle w:val="a5"/>
              <w:spacing w:after="0" w:line="240" w:lineRule="auto"/>
              <w:ind w:left="0"/>
              <w:jc w:val="both"/>
              <w:rPr>
                <w:rFonts w:ascii="Times New Roman" w:hAnsi="Times New Roman"/>
                <w:b/>
                <w:sz w:val="24"/>
                <w:szCs w:val="24"/>
              </w:rPr>
            </w:pPr>
            <w:r w:rsidRPr="00E8359D">
              <w:rPr>
                <w:rFonts w:ascii="Times New Roman" w:hAnsi="Times New Roman"/>
                <w:b/>
                <w:sz w:val="24"/>
                <w:szCs w:val="24"/>
              </w:rPr>
              <w:t>2015-2016</w:t>
            </w:r>
          </w:p>
        </w:tc>
        <w:tc>
          <w:tcPr>
            <w:tcW w:w="4932" w:type="dxa"/>
            <w:gridSpan w:val="2"/>
            <w:shd w:val="clear" w:color="auto" w:fill="auto"/>
          </w:tcPr>
          <w:p w:rsidR="00A955F0" w:rsidRPr="00E8359D" w:rsidRDefault="00A955F0" w:rsidP="0044659D">
            <w:pPr>
              <w:pStyle w:val="a5"/>
              <w:spacing w:after="0" w:line="240" w:lineRule="auto"/>
              <w:ind w:left="0"/>
              <w:jc w:val="both"/>
              <w:rPr>
                <w:rFonts w:ascii="Times New Roman" w:hAnsi="Times New Roman"/>
                <w:b/>
                <w:sz w:val="24"/>
                <w:szCs w:val="24"/>
              </w:rPr>
            </w:pPr>
            <w:r w:rsidRPr="00E8359D">
              <w:rPr>
                <w:rFonts w:ascii="Times New Roman" w:hAnsi="Times New Roman"/>
                <w:b/>
                <w:sz w:val="24"/>
                <w:szCs w:val="24"/>
              </w:rPr>
              <w:t>2016-2017</w:t>
            </w:r>
          </w:p>
        </w:tc>
      </w:tr>
      <w:tr w:rsidR="00A955F0" w:rsidRPr="00E8359D" w:rsidTr="009B3235">
        <w:trPr>
          <w:trHeight w:val="593"/>
        </w:trPr>
        <w:tc>
          <w:tcPr>
            <w:tcW w:w="2131" w:type="dxa"/>
            <w:shd w:val="clear" w:color="auto" w:fill="auto"/>
          </w:tcPr>
          <w:p w:rsidR="00A955F0" w:rsidRPr="00E8359D" w:rsidRDefault="00A955F0" w:rsidP="0044659D">
            <w:pPr>
              <w:pStyle w:val="a5"/>
              <w:spacing w:after="0" w:line="240" w:lineRule="auto"/>
              <w:ind w:left="0"/>
              <w:jc w:val="both"/>
              <w:rPr>
                <w:rFonts w:ascii="Times New Roman" w:hAnsi="Times New Roman"/>
                <w:sz w:val="24"/>
                <w:szCs w:val="24"/>
              </w:rPr>
            </w:pPr>
            <w:r w:rsidRPr="00E8359D">
              <w:rPr>
                <w:rFonts w:ascii="Times New Roman" w:hAnsi="Times New Roman"/>
                <w:sz w:val="24"/>
                <w:szCs w:val="24"/>
              </w:rPr>
              <w:t>Нач. классы</w:t>
            </w:r>
          </w:p>
        </w:tc>
        <w:tc>
          <w:tcPr>
            <w:tcW w:w="3016" w:type="dxa"/>
            <w:shd w:val="clear" w:color="auto" w:fill="auto"/>
          </w:tcPr>
          <w:p w:rsidR="00A955F0" w:rsidRPr="00E8359D" w:rsidRDefault="00A955F0" w:rsidP="0044659D">
            <w:pPr>
              <w:pStyle w:val="a5"/>
              <w:spacing w:after="0" w:line="240" w:lineRule="auto"/>
              <w:ind w:left="0"/>
              <w:jc w:val="both"/>
              <w:rPr>
                <w:rFonts w:ascii="Times New Roman" w:hAnsi="Times New Roman"/>
                <w:sz w:val="24"/>
                <w:szCs w:val="24"/>
              </w:rPr>
            </w:pPr>
            <w:r w:rsidRPr="00E8359D">
              <w:rPr>
                <w:rFonts w:ascii="Times New Roman" w:hAnsi="Times New Roman"/>
                <w:sz w:val="24"/>
                <w:szCs w:val="24"/>
              </w:rPr>
              <w:t>Администрация ОО</w:t>
            </w:r>
          </w:p>
        </w:tc>
        <w:tc>
          <w:tcPr>
            <w:tcW w:w="2298" w:type="dxa"/>
            <w:shd w:val="clear" w:color="auto" w:fill="auto"/>
          </w:tcPr>
          <w:p w:rsidR="00A955F0" w:rsidRPr="00E8359D" w:rsidRDefault="00A955F0" w:rsidP="0044659D">
            <w:pPr>
              <w:pStyle w:val="a5"/>
              <w:spacing w:after="0" w:line="240" w:lineRule="auto"/>
              <w:ind w:left="0"/>
              <w:jc w:val="both"/>
              <w:rPr>
                <w:rFonts w:ascii="Times New Roman" w:hAnsi="Times New Roman"/>
                <w:sz w:val="24"/>
                <w:szCs w:val="24"/>
              </w:rPr>
            </w:pPr>
            <w:r w:rsidRPr="00E8359D">
              <w:rPr>
                <w:rFonts w:ascii="Times New Roman" w:hAnsi="Times New Roman"/>
                <w:sz w:val="24"/>
                <w:szCs w:val="24"/>
              </w:rPr>
              <w:t>Нач. классы</w:t>
            </w:r>
          </w:p>
        </w:tc>
        <w:tc>
          <w:tcPr>
            <w:tcW w:w="3016" w:type="dxa"/>
            <w:shd w:val="clear" w:color="auto" w:fill="auto"/>
          </w:tcPr>
          <w:p w:rsidR="00A955F0" w:rsidRPr="00E8359D" w:rsidRDefault="00A955F0" w:rsidP="0044659D">
            <w:pPr>
              <w:pStyle w:val="a5"/>
              <w:spacing w:after="0" w:line="240" w:lineRule="auto"/>
              <w:ind w:left="0"/>
              <w:jc w:val="both"/>
              <w:rPr>
                <w:rFonts w:ascii="Times New Roman" w:hAnsi="Times New Roman"/>
                <w:sz w:val="24"/>
                <w:szCs w:val="24"/>
              </w:rPr>
            </w:pPr>
            <w:r w:rsidRPr="00E8359D">
              <w:rPr>
                <w:rFonts w:ascii="Times New Roman" w:hAnsi="Times New Roman"/>
                <w:sz w:val="24"/>
                <w:szCs w:val="24"/>
              </w:rPr>
              <w:t>Администрация ОО</w:t>
            </w:r>
          </w:p>
        </w:tc>
        <w:tc>
          <w:tcPr>
            <w:tcW w:w="1916" w:type="dxa"/>
            <w:shd w:val="clear" w:color="auto" w:fill="auto"/>
          </w:tcPr>
          <w:p w:rsidR="00A955F0" w:rsidRPr="00E8359D" w:rsidRDefault="00A955F0" w:rsidP="0044659D">
            <w:pPr>
              <w:pStyle w:val="a5"/>
              <w:spacing w:after="0" w:line="240" w:lineRule="auto"/>
              <w:ind w:left="0"/>
              <w:jc w:val="both"/>
              <w:rPr>
                <w:rFonts w:ascii="Times New Roman" w:hAnsi="Times New Roman"/>
                <w:sz w:val="24"/>
                <w:szCs w:val="24"/>
              </w:rPr>
            </w:pPr>
            <w:r w:rsidRPr="00E8359D">
              <w:rPr>
                <w:rFonts w:ascii="Times New Roman" w:hAnsi="Times New Roman"/>
                <w:sz w:val="24"/>
                <w:szCs w:val="24"/>
              </w:rPr>
              <w:t>Нач. классы</w:t>
            </w:r>
          </w:p>
        </w:tc>
        <w:tc>
          <w:tcPr>
            <w:tcW w:w="3016" w:type="dxa"/>
            <w:shd w:val="clear" w:color="auto" w:fill="auto"/>
          </w:tcPr>
          <w:p w:rsidR="00A955F0" w:rsidRPr="00E8359D" w:rsidRDefault="00A955F0" w:rsidP="0044659D">
            <w:pPr>
              <w:pStyle w:val="a5"/>
              <w:spacing w:after="0" w:line="240" w:lineRule="auto"/>
              <w:ind w:left="0"/>
              <w:jc w:val="both"/>
              <w:rPr>
                <w:rFonts w:ascii="Times New Roman" w:hAnsi="Times New Roman"/>
                <w:sz w:val="24"/>
                <w:szCs w:val="24"/>
              </w:rPr>
            </w:pPr>
            <w:r w:rsidRPr="00E8359D">
              <w:rPr>
                <w:rFonts w:ascii="Times New Roman" w:hAnsi="Times New Roman"/>
                <w:sz w:val="24"/>
                <w:szCs w:val="24"/>
              </w:rPr>
              <w:t>Администрация ОО</w:t>
            </w:r>
          </w:p>
        </w:tc>
      </w:tr>
      <w:tr w:rsidR="00A955F0" w:rsidRPr="00E8359D" w:rsidTr="009B3235">
        <w:trPr>
          <w:trHeight w:val="319"/>
        </w:trPr>
        <w:tc>
          <w:tcPr>
            <w:tcW w:w="2131" w:type="dxa"/>
            <w:shd w:val="clear" w:color="auto" w:fill="auto"/>
          </w:tcPr>
          <w:p w:rsidR="00A955F0" w:rsidRPr="00E8359D" w:rsidRDefault="00A955F0" w:rsidP="0044659D">
            <w:pPr>
              <w:pStyle w:val="a5"/>
              <w:spacing w:after="0" w:line="240" w:lineRule="auto"/>
              <w:ind w:left="0"/>
              <w:jc w:val="both"/>
              <w:rPr>
                <w:rFonts w:ascii="Times New Roman" w:hAnsi="Times New Roman"/>
                <w:b/>
                <w:sz w:val="24"/>
                <w:szCs w:val="24"/>
              </w:rPr>
            </w:pPr>
            <w:r w:rsidRPr="00E8359D">
              <w:rPr>
                <w:rFonts w:ascii="Times New Roman" w:hAnsi="Times New Roman"/>
                <w:b/>
                <w:sz w:val="24"/>
                <w:szCs w:val="24"/>
              </w:rPr>
              <w:t>48</w:t>
            </w:r>
          </w:p>
        </w:tc>
        <w:tc>
          <w:tcPr>
            <w:tcW w:w="3016" w:type="dxa"/>
            <w:shd w:val="clear" w:color="auto" w:fill="auto"/>
          </w:tcPr>
          <w:p w:rsidR="00A955F0" w:rsidRPr="00E8359D" w:rsidRDefault="00A955F0" w:rsidP="0044659D">
            <w:pPr>
              <w:pStyle w:val="a5"/>
              <w:spacing w:after="0" w:line="240" w:lineRule="auto"/>
              <w:ind w:left="0"/>
              <w:jc w:val="both"/>
              <w:rPr>
                <w:rFonts w:ascii="Times New Roman" w:hAnsi="Times New Roman"/>
                <w:b/>
                <w:sz w:val="24"/>
                <w:szCs w:val="24"/>
              </w:rPr>
            </w:pPr>
            <w:r w:rsidRPr="00E8359D">
              <w:rPr>
                <w:rFonts w:ascii="Times New Roman" w:hAnsi="Times New Roman"/>
                <w:b/>
                <w:sz w:val="24"/>
                <w:szCs w:val="24"/>
              </w:rPr>
              <w:t>30</w:t>
            </w:r>
          </w:p>
        </w:tc>
        <w:tc>
          <w:tcPr>
            <w:tcW w:w="2298" w:type="dxa"/>
            <w:shd w:val="clear" w:color="auto" w:fill="auto"/>
          </w:tcPr>
          <w:p w:rsidR="00A955F0" w:rsidRPr="00E8359D" w:rsidRDefault="00A955F0" w:rsidP="0044659D">
            <w:pPr>
              <w:pStyle w:val="a5"/>
              <w:spacing w:after="0" w:line="240" w:lineRule="auto"/>
              <w:ind w:left="0"/>
              <w:jc w:val="both"/>
              <w:rPr>
                <w:rFonts w:ascii="Times New Roman" w:hAnsi="Times New Roman"/>
                <w:b/>
                <w:sz w:val="24"/>
                <w:szCs w:val="24"/>
              </w:rPr>
            </w:pPr>
            <w:r w:rsidRPr="00E8359D">
              <w:rPr>
                <w:rFonts w:ascii="Times New Roman" w:hAnsi="Times New Roman"/>
                <w:b/>
                <w:sz w:val="24"/>
                <w:szCs w:val="24"/>
              </w:rPr>
              <w:t>57</w:t>
            </w:r>
          </w:p>
        </w:tc>
        <w:tc>
          <w:tcPr>
            <w:tcW w:w="3016" w:type="dxa"/>
            <w:shd w:val="clear" w:color="auto" w:fill="auto"/>
          </w:tcPr>
          <w:p w:rsidR="00A955F0" w:rsidRPr="00E8359D" w:rsidRDefault="00A955F0" w:rsidP="0044659D">
            <w:pPr>
              <w:pStyle w:val="a5"/>
              <w:spacing w:after="0" w:line="240" w:lineRule="auto"/>
              <w:ind w:left="0"/>
              <w:jc w:val="both"/>
              <w:rPr>
                <w:rFonts w:ascii="Times New Roman" w:hAnsi="Times New Roman"/>
                <w:b/>
                <w:sz w:val="24"/>
                <w:szCs w:val="24"/>
              </w:rPr>
            </w:pPr>
            <w:r w:rsidRPr="00E8359D">
              <w:rPr>
                <w:rFonts w:ascii="Times New Roman" w:hAnsi="Times New Roman"/>
                <w:b/>
                <w:sz w:val="24"/>
                <w:szCs w:val="24"/>
              </w:rPr>
              <w:t>38</w:t>
            </w:r>
          </w:p>
        </w:tc>
        <w:tc>
          <w:tcPr>
            <w:tcW w:w="1916" w:type="dxa"/>
            <w:shd w:val="clear" w:color="auto" w:fill="auto"/>
          </w:tcPr>
          <w:p w:rsidR="00A955F0" w:rsidRPr="00E8359D" w:rsidRDefault="00A955F0" w:rsidP="0044659D">
            <w:pPr>
              <w:pStyle w:val="a5"/>
              <w:spacing w:after="0" w:line="240" w:lineRule="auto"/>
              <w:ind w:left="0"/>
              <w:jc w:val="both"/>
              <w:rPr>
                <w:rFonts w:ascii="Times New Roman" w:hAnsi="Times New Roman"/>
                <w:b/>
                <w:sz w:val="24"/>
                <w:szCs w:val="24"/>
              </w:rPr>
            </w:pPr>
            <w:r w:rsidRPr="00E8359D">
              <w:rPr>
                <w:rFonts w:ascii="Times New Roman" w:hAnsi="Times New Roman"/>
                <w:b/>
                <w:sz w:val="24"/>
                <w:szCs w:val="24"/>
              </w:rPr>
              <w:t>52</w:t>
            </w:r>
          </w:p>
        </w:tc>
        <w:tc>
          <w:tcPr>
            <w:tcW w:w="3016" w:type="dxa"/>
            <w:shd w:val="clear" w:color="auto" w:fill="auto"/>
          </w:tcPr>
          <w:p w:rsidR="00A955F0" w:rsidRPr="00E8359D" w:rsidRDefault="00A955F0" w:rsidP="0044659D">
            <w:pPr>
              <w:pStyle w:val="a5"/>
              <w:spacing w:after="0" w:line="240" w:lineRule="auto"/>
              <w:ind w:left="0"/>
              <w:jc w:val="both"/>
              <w:rPr>
                <w:rFonts w:ascii="Times New Roman" w:hAnsi="Times New Roman"/>
                <w:b/>
                <w:sz w:val="24"/>
                <w:szCs w:val="24"/>
              </w:rPr>
            </w:pPr>
            <w:r w:rsidRPr="00E8359D">
              <w:rPr>
                <w:rFonts w:ascii="Times New Roman" w:hAnsi="Times New Roman"/>
                <w:b/>
                <w:sz w:val="24"/>
                <w:szCs w:val="24"/>
              </w:rPr>
              <w:t>28</w:t>
            </w:r>
          </w:p>
        </w:tc>
      </w:tr>
    </w:tbl>
    <w:p w:rsidR="00A955F0" w:rsidRDefault="00A955F0" w:rsidP="0044659D">
      <w:pPr>
        <w:pStyle w:val="a5"/>
        <w:spacing w:after="0" w:line="240" w:lineRule="auto"/>
        <w:ind w:left="0"/>
        <w:jc w:val="both"/>
        <w:rPr>
          <w:rFonts w:ascii="Times New Roman" w:hAnsi="Times New Roman"/>
          <w:sz w:val="24"/>
          <w:szCs w:val="24"/>
        </w:rPr>
      </w:pPr>
      <w:r>
        <w:rPr>
          <w:rFonts w:ascii="Times New Roman" w:hAnsi="Times New Roman"/>
          <w:sz w:val="24"/>
          <w:szCs w:val="24"/>
        </w:rPr>
        <w:t>Тематика курсов  повышения  квалификации  для учителей начальных классов была связана  с внедрением ФГОС НОО.</w:t>
      </w:r>
    </w:p>
    <w:p w:rsidR="00A955F0" w:rsidRDefault="00A955F0" w:rsidP="0044659D">
      <w:pPr>
        <w:pStyle w:val="a5"/>
        <w:spacing w:after="0" w:line="240" w:lineRule="auto"/>
        <w:ind w:left="0"/>
        <w:jc w:val="both"/>
        <w:rPr>
          <w:rFonts w:ascii="Times New Roman" w:hAnsi="Times New Roman"/>
          <w:sz w:val="24"/>
          <w:szCs w:val="24"/>
        </w:rPr>
      </w:pPr>
      <w:r>
        <w:rPr>
          <w:rFonts w:ascii="Times New Roman" w:hAnsi="Times New Roman"/>
          <w:sz w:val="24"/>
          <w:szCs w:val="24"/>
        </w:rPr>
        <w:t>Работники администрации школ обучались по  темам:</w:t>
      </w:r>
    </w:p>
    <w:p w:rsidR="00A955F0" w:rsidRDefault="00A955F0" w:rsidP="0044659D">
      <w:pPr>
        <w:pStyle w:val="a5"/>
        <w:numPr>
          <w:ilvl w:val="0"/>
          <w:numId w:val="27"/>
        </w:numPr>
        <w:spacing w:after="0" w:line="240" w:lineRule="auto"/>
        <w:ind w:left="0"/>
        <w:jc w:val="both"/>
        <w:rPr>
          <w:rFonts w:ascii="Times New Roman" w:hAnsi="Times New Roman"/>
          <w:sz w:val="24"/>
          <w:szCs w:val="24"/>
        </w:rPr>
      </w:pPr>
      <w:r w:rsidRPr="001B4884">
        <w:rPr>
          <w:rFonts w:ascii="Times New Roman" w:hAnsi="Times New Roman"/>
          <w:sz w:val="24"/>
          <w:szCs w:val="24"/>
        </w:rPr>
        <w:t>"Управление персоналом в государственных и муниципальных учреждениях"</w:t>
      </w:r>
      <w:r>
        <w:rPr>
          <w:rFonts w:ascii="Times New Roman" w:hAnsi="Times New Roman"/>
          <w:sz w:val="24"/>
          <w:szCs w:val="24"/>
        </w:rPr>
        <w:t>;</w:t>
      </w:r>
    </w:p>
    <w:p w:rsidR="00A955F0" w:rsidRDefault="00A955F0" w:rsidP="0044659D">
      <w:pPr>
        <w:pStyle w:val="a5"/>
        <w:numPr>
          <w:ilvl w:val="0"/>
          <w:numId w:val="27"/>
        </w:numPr>
        <w:spacing w:after="0" w:line="240" w:lineRule="auto"/>
        <w:ind w:left="0"/>
        <w:jc w:val="both"/>
        <w:rPr>
          <w:rFonts w:ascii="Times New Roman" w:hAnsi="Times New Roman"/>
          <w:sz w:val="24"/>
          <w:szCs w:val="24"/>
        </w:rPr>
      </w:pPr>
      <w:r w:rsidRPr="001B4884">
        <w:rPr>
          <w:rFonts w:ascii="Times New Roman" w:hAnsi="Times New Roman"/>
          <w:sz w:val="24"/>
          <w:szCs w:val="24"/>
        </w:rPr>
        <w:lastRenderedPageBreak/>
        <w:t>"Модель старшей школы 9-11"</w:t>
      </w:r>
      <w:r>
        <w:rPr>
          <w:rFonts w:ascii="Times New Roman" w:hAnsi="Times New Roman"/>
          <w:sz w:val="24"/>
          <w:szCs w:val="24"/>
        </w:rPr>
        <w:t>;</w:t>
      </w:r>
    </w:p>
    <w:p w:rsidR="00A955F0" w:rsidRDefault="00A955F0" w:rsidP="0044659D">
      <w:pPr>
        <w:pStyle w:val="a5"/>
        <w:numPr>
          <w:ilvl w:val="0"/>
          <w:numId w:val="27"/>
        </w:numPr>
        <w:spacing w:after="0" w:line="240" w:lineRule="auto"/>
        <w:ind w:left="0"/>
        <w:jc w:val="both"/>
        <w:rPr>
          <w:rFonts w:ascii="Times New Roman" w:hAnsi="Times New Roman"/>
          <w:sz w:val="24"/>
          <w:szCs w:val="24"/>
        </w:rPr>
      </w:pPr>
      <w:r w:rsidRPr="001B4884">
        <w:rPr>
          <w:rFonts w:ascii="Times New Roman" w:hAnsi="Times New Roman"/>
          <w:sz w:val="24"/>
          <w:szCs w:val="24"/>
        </w:rPr>
        <w:t>"Профстандарты: Практические вопросы подготовки и порядок внедрения"</w:t>
      </w:r>
      <w:r>
        <w:rPr>
          <w:rFonts w:ascii="Times New Roman" w:hAnsi="Times New Roman"/>
          <w:sz w:val="24"/>
          <w:szCs w:val="24"/>
        </w:rPr>
        <w:t>;</w:t>
      </w:r>
    </w:p>
    <w:p w:rsidR="00A955F0" w:rsidRDefault="00A955F0" w:rsidP="0044659D">
      <w:pPr>
        <w:pStyle w:val="a5"/>
        <w:numPr>
          <w:ilvl w:val="0"/>
          <w:numId w:val="27"/>
        </w:numPr>
        <w:spacing w:after="0" w:line="240" w:lineRule="auto"/>
        <w:ind w:left="0"/>
        <w:jc w:val="both"/>
        <w:rPr>
          <w:rFonts w:ascii="Times New Roman" w:hAnsi="Times New Roman"/>
          <w:sz w:val="24"/>
          <w:szCs w:val="24"/>
        </w:rPr>
      </w:pPr>
      <w:r w:rsidRPr="00C86DD1">
        <w:rPr>
          <w:rFonts w:ascii="Times New Roman" w:hAnsi="Times New Roman"/>
          <w:sz w:val="24"/>
          <w:szCs w:val="24"/>
        </w:rPr>
        <w:t>"Охрана труда"</w:t>
      </w:r>
      <w:r>
        <w:rPr>
          <w:rFonts w:ascii="Times New Roman" w:hAnsi="Times New Roman"/>
          <w:sz w:val="24"/>
          <w:szCs w:val="24"/>
        </w:rPr>
        <w:t>;</w:t>
      </w:r>
    </w:p>
    <w:p w:rsidR="00A955F0" w:rsidRDefault="00A955F0" w:rsidP="0044659D">
      <w:pPr>
        <w:pStyle w:val="a5"/>
        <w:numPr>
          <w:ilvl w:val="0"/>
          <w:numId w:val="27"/>
        </w:numPr>
        <w:spacing w:after="0" w:line="240" w:lineRule="auto"/>
        <w:ind w:left="0"/>
        <w:jc w:val="both"/>
        <w:rPr>
          <w:rFonts w:ascii="Times New Roman" w:hAnsi="Times New Roman"/>
          <w:sz w:val="24"/>
          <w:szCs w:val="24"/>
        </w:rPr>
      </w:pPr>
      <w:r w:rsidRPr="00C86DD1">
        <w:rPr>
          <w:rFonts w:ascii="Times New Roman" w:hAnsi="Times New Roman"/>
          <w:sz w:val="24"/>
          <w:szCs w:val="24"/>
        </w:rPr>
        <w:t>"Образование и здоровье. Модели организации здоровьесберегающей среды: возможности и ограничения"</w:t>
      </w:r>
      <w:r>
        <w:rPr>
          <w:rFonts w:ascii="Times New Roman" w:hAnsi="Times New Roman"/>
          <w:sz w:val="24"/>
          <w:szCs w:val="24"/>
        </w:rPr>
        <w:t>;</w:t>
      </w:r>
    </w:p>
    <w:p w:rsidR="00A955F0" w:rsidRDefault="00A955F0" w:rsidP="0044659D">
      <w:pPr>
        <w:pStyle w:val="a5"/>
        <w:numPr>
          <w:ilvl w:val="0"/>
          <w:numId w:val="27"/>
        </w:numPr>
        <w:spacing w:after="0" w:line="240" w:lineRule="auto"/>
        <w:ind w:left="0"/>
        <w:jc w:val="both"/>
        <w:rPr>
          <w:rFonts w:ascii="Times New Roman" w:hAnsi="Times New Roman"/>
          <w:sz w:val="24"/>
          <w:szCs w:val="24"/>
        </w:rPr>
      </w:pPr>
      <w:r w:rsidRPr="00C86DD1">
        <w:rPr>
          <w:rFonts w:ascii="Times New Roman" w:hAnsi="Times New Roman"/>
          <w:sz w:val="24"/>
          <w:szCs w:val="24"/>
        </w:rPr>
        <w:t>"Управление государственными и муниципальными закупками по 44-ФЗ, для руководителей контрактных служб"</w:t>
      </w:r>
      <w:r>
        <w:rPr>
          <w:rFonts w:ascii="Times New Roman" w:hAnsi="Times New Roman"/>
          <w:sz w:val="24"/>
          <w:szCs w:val="24"/>
        </w:rPr>
        <w:t>;</w:t>
      </w:r>
    </w:p>
    <w:p w:rsidR="00A955F0" w:rsidRDefault="00A955F0" w:rsidP="0044659D">
      <w:pPr>
        <w:pStyle w:val="a5"/>
        <w:numPr>
          <w:ilvl w:val="0"/>
          <w:numId w:val="27"/>
        </w:numPr>
        <w:spacing w:after="0" w:line="240" w:lineRule="auto"/>
        <w:ind w:left="0"/>
        <w:jc w:val="both"/>
        <w:rPr>
          <w:rFonts w:ascii="Times New Roman" w:hAnsi="Times New Roman"/>
          <w:sz w:val="24"/>
          <w:szCs w:val="24"/>
        </w:rPr>
      </w:pPr>
      <w:r w:rsidRPr="008C0F0F">
        <w:rPr>
          <w:rFonts w:ascii="Times New Roman" w:hAnsi="Times New Roman"/>
          <w:sz w:val="24"/>
          <w:szCs w:val="24"/>
        </w:rPr>
        <w:t>«Реализация ФГОС: цели – условия – процесс - результат эксперимента»</w:t>
      </w:r>
      <w:r>
        <w:rPr>
          <w:rFonts w:ascii="Times New Roman" w:hAnsi="Times New Roman"/>
          <w:sz w:val="24"/>
          <w:szCs w:val="24"/>
        </w:rPr>
        <w:t>;</w:t>
      </w:r>
    </w:p>
    <w:p w:rsidR="00A955F0" w:rsidRDefault="00A955F0" w:rsidP="0044659D">
      <w:pPr>
        <w:pStyle w:val="a5"/>
        <w:numPr>
          <w:ilvl w:val="0"/>
          <w:numId w:val="27"/>
        </w:numPr>
        <w:spacing w:after="0" w:line="240" w:lineRule="auto"/>
        <w:ind w:left="0"/>
        <w:jc w:val="both"/>
        <w:rPr>
          <w:rFonts w:ascii="Times New Roman" w:hAnsi="Times New Roman"/>
          <w:sz w:val="24"/>
          <w:szCs w:val="24"/>
        </w:rPr>
      </w:pPr>
      <w:r w:rsidRPr="008C0F0F">
        <w:rPr>
          <w:rFonts w:ascii="Times New Roman" w:hAnsi="Times New Roman"/>
          <w:sz w:val="24"/>
          <w:szCs w:val="24"/>
        </w:rPr>
        <w:t xml:space="preserve">«Формирующее и критериальное оценивание в практике школ </w:t>
      </w:r>
      <w:r>
        <w:rPr>
          <w:rFonts w:ascii="Times New Roman" w:hAnsi="Times New Roman"/>
          <w:sz w:val="24"/>
          <w:szCs w:val="24"/>
        </w:rPr>
        <w:t>К</w:t>
      </w:r>
      <w:r w:rsidRPr="008C0F0F">
        <w:rPr>
          <w:rFonts w:ascii="Times New Roman" w:hAnsi="Times New Roman"/>
          <w:sz w:val="24"/>
          <w:szCs w:val="24"/>
        </w:rPr>
        <w:t>расноярского края»</w:t>
      </w:r>
      <w:r>
        <w:rPr>
          <w:rFonts w:ascii="Times New Roman" w:hAnsi="Times New Roman"/>
          <w:sz w:val="24"/>
          <w:szCs w:val="24"/>
        </w:rPr>
        <w:t>;</w:t>
      </w:r>
    </w:p>
    <w:p w:rsidR="00A955F0" w:rsidRDefault="00A955F0" w:rsidP="0044659D">
      <w:pPr>
        <w:pStyle w:val="a5"/>
        <w:numPr>
          <w:ilvl w:val="0"/>
          <w:numId w:val="27"/>
        </w:numPr>
        <w:spacing w:after="0" w:line="240" w:lineRule="auto"/>
        <w:ind w:left="0"/>
        <w:jc w:val="both"/>
        <w:rPr>
          <w:rFonts w:ascii="Times New Roman" w:hAnsi="Times New Roman"/>
          <w:sz w:val="24"/>
          <w:szCs w:val="24"/>
        </w:rPr>
      </w:pPr>
      <w:r w:rsidRPr="008C0F0F">
        <w:rPr>
          <w:rFonts w:ascii="Times New Roman" w:hAnsi="Times New Roman"/>
          <w:sz w:val="24"/>
          <w:szCs w:val="24"/>
        </w:rPr>
        <w:t>«Подготовка членов ГЭК для проведения ГИА -11 в территории края»</w:t>
      </w:r>
      <w:r>
        <w:rPr>
          <w:rFonts w:ascii="Times New Roman" w:hAnsi="Times New Roman"/>
          <w:sz w:val="24"/>
          <w:szCs w:val="24"/>
        </w:rPr>
        <w:t>;</w:t>
      </w:r>
    </w:p>
    <w:p w:rsidR="00A955F0" w:rsidRDefault="00A955F0" w:rsidP="0044659D">
      <w:pPr>
        <w:pStyle w:val="a5"/>
        <w:numPr>
          <w:ilvl w:val="0"/>
          <w:numId w:val="27"/>
        </w:numPr>
        <w:spacing w:after="0" w:line="240" w:lineRule="auto"/>
        <w:ind w:left="0"/>
        <w:jc w:val="both"/>
        <w:rPr>
          <w:rFonts w:ascii="Times New Roman" w:hAnsi="Times New Roman"/>
          <w:sz w:val="24"/>
          <w:szCs w:val="24"/>
        </w:rPr>
      </w:pPr>
      <w:r w:rsidRPr="008C0F0F">
        <w:rPr>
          <w:rFonts w:ascii="Times New Roman" w:hAnsi="Times New Roman"/>
          <w:sz w:val="24"/>
          <w:szCs w:val="24"/>
        </w:rPr>
        <w:t>"Организация образовательной деятельности в условиях ФГОС для детей с ограниченными возможностями здоровья</w:t>
      </w:r>
      <w:r>
        <w:rPr>
          <w:rFonts w:ascii="Times New Roman" w:hAnsi="Times New Roman"/>
          <w:sz w:val="24"/>
          <w:szCs w:val="24"/>
        </w:rPr>
        <w:t>;</w:t>
      </w:r>
    </w:p>
    <w:p w:rsidR="00A955F0" w:rsidRDefault="00A955F0" w:rsidP="0044659D">
      <w:pPr>
        <w:pStyle w:val="a5"/>
        <w:numPr>
          <w:ilvl w:val="0"/>
          <w:numId w:val="27"/>
        </w:numPr>
        <w:spacing w:after="0" w:line="240" w:lineRule="auto"/>
        <w:ind w:left="0"/>
        <w:jc w:val="both"/>
        <w:rPr>
          <w:rFonts w:ascii="Times New Roman" w:hAnsi="Times New Roman"/>
          <w:sz w:val="24"/>
          <w:szCs w:val="24"/>
        </w:rPr>
      </w:pPr>
      <w:proofErr w:type="gramStart"/>
      <w:r w:rsidRPr="008C0F0F">
        <w:rPr>
          <w:rFonts w:ascii="Times New Roman" w:hAnsi="Times New Roman"/>
          <w:sz w:val="24"/>
          <w:szCs w:val="24"/>
        </w:rPr>
        <w:t>Организация проектно-исследовательской деятельности обучающихся в условиях реализации ФГОС</w:t>
      </w:r>
      <w:r>
        <w:rPr>
          <w:rFonts w:ascii="Times New Roman" w:hAnsi="Times New Roman"/>
          <w:sz w:val="24"/>
          <w:szCs w:val="24"/>
        </w:rPr>
        <w:t>;</w:t>
      </w:r>
      <w:proofErr w:type="gramEnd"/>
    </w:p>
    <w:p w:rsidR="00A955F0" w:rsidRDefault="00A955F0" w:rsidP="0044659D">
      <w:pPr>
        <w:pStyle w:val="a5"/>
        <w:numPr>
          <w:ilvl w:val="0"/>
          <w:numId w:val="27"/>
        </w:numPr>
        <w:spacing w:after="0" w:line="240" w:lineRule="auto"/>
        <w:ind w:left="0"/>
        <w:jc w:val="both"/>
        <w:rPr>
          <w:rFonts w:ascii="Times New Roman" w:hAnsi="Times New Roman"/>
          <w:sz w:val="24"/>
          <w:szCs w:val="24"/>
        </w:rPr>
      </w:pPr>
      <w:r w:rsidRPr="00242252">
        <w:rPr>
          <w:rFonts w:ascii="Times New Roman" w:hAnsi="Times New Roman"/>
          <w:sz w:val="24"/>
          <w:szCs w:val="24"/>
        </w:rPr>
        <w:t>Преподавание предмета ОРКСЭ в условиях реализации требований ФГОС</w:t>
      </w:r>
      <w:r>
        <w:rPr>
          <w:rFonts w:ascii="Times New Roman" w:hAnsi="Times New Roman"/>
          <w:sz w:val="24"/>
          <w:szCs w:val="24"/>
        </w:rPr>
        <w:t>;</w:t>
      </w:r>
    </w:p>
    <w:p w:rsidR="00A955F0" w:rsidRDefault="00A955F0" w:rsidP="0044659D">
      <w:pPr>
        <w:pStyle w:val="a5"/>
        <w:numPr>
          <w:ilvl w:val="0"/>
          <w:numId w:val="27"/>
        </w:numPr>
        <w:spacing w:after="0" w:line="240" w:lineRule="auto"/>
        <w:ind w:left="0"/>
        <w:jc w:val="both"/>
        <w:rPr>
          <w:rFonts w:ascii="Times New Roman" w:hAnsi="Times New Roman"/>
          <w:sz w:val="24"/>
          <w:szCs w:val="24"/>
        </w:rPr>
      </w:pPr>
      <w:r w:rsidRPr="00242252">
        <w:rPr>
          <w:rFonts w:ascii="Times New Roman" w:hAnsi="Times New Roman"/>
          <w:sz w:val="24"/>
          <w:szCs w:val="24"/>
        </w:rPr>
        <w:t>Профессиональная переподготовка: Учитель географии. Теория и методика преподавания учебного предмета "География" в условиях реализации ФГОС ООО</w:t>
      </w:r>
      <w:r>
        <w:rPr>
          <w:rFonts w:ascii="Times New Roman" w:hAnsi="Times New Roman"/>
          <w:sz w:val="24"/>
          <w:szCs w:val="24"/>
        </w:rPr>
        <w:t xml:space="preserve"> и т.д.</w:t>
      </w:r>
    </w:p>
    <w:p w:rsidR="00A955F0" w:rsidRPr="003B2750" w:rsidRDefault="00A955F0" w:rsidP="0044659D">
      <w:pPr>
        <w:spacing w:after="0" w:line="240" w:lineRule="auto"/>
        <w:jc w:val="both"/>
        <w:rPr>
          <w:rFonts w:ascii="Times New Roman" w:hAnsi="Times New Roman"/>
          <w:sz w:val="24"/>
          <w:szCs w:val="24"/>
        </w:rPr>
      </w:pPr>
      <w:r w:rsidRPr="003B2750">
        <w:rPr>
          <w:rFonts w:ascii="Times New Roman" w:hAnsi="Times New Roman"/>
          <w:sz w:val="24"/>
          <w:szCs w:val="24"/>
        </w:rPr>
        <w:t xml:space="preserve">Анализ содержания тем указывает, что административные работники активно занимаются не только управлением ОО, но и участвуют в организации </w:t>
      </w:r>
      <w:proofErr w:type="gramStart"/>
      <w:r w:rsidRPr="003B2750">
        <w:rPr>
          <w:rFonts w:ascii="Times New Roman" w:hAnsi="Times New Roman"/>
          <w:sz w:val="24"/>
          <w:szCs w:val="24"/>
        </w:rPr>
        <w:t>ГИА</w:t>
      </w:r>
      <w:proofErr w:type="gramEnd"/>
      <w:r w:rsidRPr="003B2750">
        <w:rPr>
          <w:rFonts w:ascii="Times New Roman" w:hAnsi="Times New Roman"/>
          <w:sz w:val="24"/>
          <w:szCs w:val="24"/>
        </w:rPr>
        <w:t xml:space="preserve"> а также  в  образователь</w:t>
      </w:r>
      <w:r>
        <w:rPr>
          <w:rFonts w:ascii="Times New Roman" w:hAnsi="Times New Roman"/>
          <w:sz w:val="24"/>
          <w:szCs w:val="24"/>
        </w:rPr>
        <w:t>ной деятельности своей школы.</w:t>
      </w:r>
    </w:p>
    <w:p w:rsidR="00A955F0" w:rsidRDefault="00A955F0" w:rsidP="0044659D">
      <w:pPr>
        <w:spacing w:after="0" w:line="240" w:lineRule="auto"/>
        <w:contextualSpacing/>
        <w:jc w:val="both"/>
        <w:rPr>
          <w:rFonts w:ascii="Times New Roman" w:hAnsi="Times New Roman"/>
          <w:sz w:val="24"/>
          <w:szCs w:val="24"/>
        </w:rPr>
      </w:pPr>
      <w:r>
        <w:rPr>
          <w:rFonts w:ascii="Times New Roman" w:hAnsi="Times New Roman"/>
          <w:sz w:val="24"/>
          <w:szCs w:val="24"/>
        </w:rPr>
        <w:t>Наименьшее количество педагогических работников, которые повышали  свою квалификаци</w:t>
      </w:r>
      <w:proofErr w:type="gramStart"/>
      <w:r>
        <w:rPr>
          <w:rFonts w:ascii="Times New Roman" w:hAnsi="Times New Roman"/>
          <w:sz w:val="24"/>
          <w:szCs w:val="24"/>
        </w:rPr>
        <w:t>ю-</w:t>
      </w:r>
      <w:proofErr w:type="gramEnd"/>
      <w:r>
        <w:rPr>
          <w:rFonts w:ascii="Times New Roman" w:hAnsi="Times New Roman"/>
          <w:sz w:val="24"/>
          <w:szCs w:val="24"/>
        </w:rPr>
        <w:t xml:space="preserve">  из числа учителей обж, музыки и ИЗО: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1063"/>
        <w:gridCol w:w="1063"/>
        <w:gridCol w:w="1063"/>
        <w:gridCol w:w="1063"/>
        <w:gridCol w:w="1064"/>
        <w:gridCol w:w="1064"/>
        <w:gridCol w:w="1064"/>
        <w:gridCol w:w="1064"/>
      </w:tblGrid>
      <w:tr w:rsidR="00A955F0" w:rsidRPr="00E8359D" w:rsidTr="009B3235">
        <w:tc>
          <w:tcPr>
            <w:tcW w:w="3189" w:type="dxa"/>
            <w:gridSpan w:val="3"/>
            <w:shd w:val="clear" w:color="auto" w:fill="auto"/>
          </w:tcPr>
          <w:p w:rsidR="00A955F0" w:rsidRPr="00E8359D" w:rsidRDefault="00A955F0" w:rsidP="0044659D">
            <w:pPr>
              <w:pStyle w:val="a5"/>
              <w:spacing w:after="0" w:line="240" w:lineRule="auto"/>
              <w:ind w:left="0"/>
              <w:jc w:val="both"/>
              <w:rPr>
                <w:rFonts w:ascii="Times New Roman" w:hAnsi="Times New Roman"/>
                <w:b/>
                <w:sz w:val="24"/>
                <w:szCs w:val="24"/>
              </w:rPr>
            </w:pPr>
            <w:r w:rsidRPr="00E8359D">
              <w:rPr>
                <w:rFonts w:ascii="Times New Roman" w:hAnsi="Times New Roman"/>
                <w:b/>
                <w:sz w:val="24"/>
                <w:szCs w:val="24"/>
              </w:rPr>
              <w:t>2014-2015</w:t>
            </w:r>
          </w:p>
          <w:p w:rsidR="00A955F0" w:rsidRPr="00E8359D" w:rsidRDefault="00A955F0" w:rsidP="0044659D">
            <w:pPr>
              <w:pStyle w:val="a5"/>
              <w:spacing w:after="0" w:line="240" w:lineRule="auto"/>
              <w:ind w:left="0"/>
              <w:jc w:val="both"/>
              <w:rPr>
                <w:rFonts w:ascii="Times New Roman" w:hAnsi="Times New Roman"/>
                <w:b/>
                <w:sz w:val="24"/>
                <w:szCs w:val="24"/>
              </w:rPr>
            </w:pPr>
          </w:p>
        </w:tc>
        <w:tc>
          <w:tcPr>
            <w:tcW w:w="3190" w:type="dxa"/>
            <w:gridSpan w:val="3"/>
            <w:shd w:val="clear" w:color="auto" w:fill="auto"/>
          </w:tcPr>
          <w:p w:rsidR="00A955F0" w:rsidRPr="00E8359D" w:rsidRDefault="00A955F0" w:rsidP="0044659D">
            <w:pPr>
              <w:pStyle w:val="a5"/>
              <w:spacing w:after="0" w:line="240" w:lineRule="auto"/>
              <w:ind w:left="0"/>
              <w:jc w:val="both"/>
              <w:rPr>
                <w:rFonts w:ascii="Times New Roman" w:hAnsi="Times New Roman"/>
                <w:b/>
                <w:sz w:val="24"/>
                <w:szCs w:val="24"/>
              </w:rPr>
            </w:pPr>
            <w:r w:rsidRPr="00E8359D">
              <w:rPr>
                <w:rFonts w:ascii="Times New Roman" w:hAnsi="Times New Roman"/>
                <w:b/>
                <w:sz w:val="24"/>
                <w:szCs w:val="24"/>
              </w:rPr>
              <w:t>2015-2016</w:t>
            </w:r>
          </w:p>
        </w:tc>
        <w:tc>
          <w:tcPr>
            <w:tcW w:w="3192" w:type="dxa"/>
            <w:gridSpan w:val="3"/>
            <w:shd w:val="clear" w:color="auto" w:fill="auto"/>
          </w:tcPr>
          <w:p w:rsidR="00A955F0" w:rsidRPr="00E8359D" w:rsidRDefault="00A955F0" w:rsidP="0044659D">
            <w:pPr>
              <w:pStyle w:val="a5"/>
              <w:spacing w:after="0" w:line="240" w:lineRule="auto"/>
              <w:ind w:left="0"/>
              <w:jc w:val="both"/>
              <w:rPr>
                <w:rFonts w:ascii="Times New Roman" w:hAnsi="Times New Roman"/>
                <w:b/>
                <w:sz w:val="24"/>
                <w:szCs w:val="24"/>
              </w:rPr>
            </w:pPr>
            <w:r w:rsidRPr="00E8359D">
              <w:rPr>
                <w:rFonts w:ascii="Times New Roman" w:hAnsi="Times New Roman"/>
                <w:b/>
                <w:sz w:val="24"/>
                <w:szCs w:val="24"/>
              </w:rPr>
              <w:t>2016-2017</w:t>
            </w:r>
          </w:p>
        </w:tc>
      </w:tr>
      <w:tr w:rsidR="00A955F0" w:rsidRPr="00E8359D" w:rsidTr="009B3235">
        <w:tc>
          <w:tcPr>
            <w:tcW w:w="1063"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ОБЖ</w:t>
            </w:r>
          </w:p>
        </w:tc>
        <w:tc>
          <w:tcPr>
            <w:tcW w:w="1063"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музыка</w:t>
            </w:r>
          </w:p>
        </w:tc>
        <w:tc>
          <w:tcPr>
            <w:tcW w:w="1063"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ИЗО</w:t>
            </w:r>
          </w:p>
        </w:tc>
        <w:tc>
          <w:tcPr>
            <w:tcW w:w="1063"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ОБЖ</w:t>
            </w:r>
          </w:p>
        </w:tc>
        <w:tc>
          <w:tcPr>
            <w:tcW w:w="1063"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музыка</w:t>
            </w:r>
          </w:p>
        </w:tc>
        <w:tc>
          <w:tcPr>
            <w:tcW w:w="1064"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ИЗО</w:t>
            </w:r>
          </w:p>
        </w:tc>
        <w:tc>
          <w:tcPr>
            <w:tcW w:w="1064"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ОБЖ</w:t>
            </w:r>
          </w:p>
        </w:tc>
        <w:tc>
          <w:tcPr>
            <w:tcW w:w="1064"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музыка</w:t>
            </w:r>
          </w:p>
        </w:tc>
        <w:tc>
          <w:tcPr>
            <w:tcW w:w="1064"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ИЗО</w:t>
            </w:r>
          </w:p>
        </w:tc>
      </w:tr>
      <w:tr w:rsidR="00A955F0" w:rsidRPr="00E8359D" w:rsidTr="009B3235">
        <w:tc>
          <w:tcPr>
            <w:tcW w:w="1063"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2</w:t>
            </w:r>
          </w:p>
        </w:tc>
        <w:tc>
          <w:tcPr>
            <w:tcW w:w="1063"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1063"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c>
          <w:tcPr>
            <w:tcW w:w="1063"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0</w:t>
            </w:r>
          </w:p>
        </w:tc>
        <w:tc>
          <w:tcPr>
            <w:tcW w:w="1063"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1064"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1064"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3</w:t>
            </w:r>
          </w:p>
        </w:tc>
        <w:tc>
          <w:tcPr>
            <w:tcW w:w="1064"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c>
          <w:tcPr>
            <w:tcW w:w="1064"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r>
    </w:tbl>
    <w:p w:rsidR="00A955F0" w:rsidRDefault="00A955F0" w:rsidP="0044659D">
      <w:pPr>
        <w:spacing w:after="0" w:line="240" w:lineRule="auto"/>
        <w:contextualSpacing/>
        <w:jc w:val="both"/>
        <w:rPr>
          <w:rFonts w:ascii="Times New Roman" w:hAnsi="Times New Roman"/>
          <w:sz w:val="24"/>
          <w:szCs w:val="24"/>
        </w:rPr>
      </w:pPr>
    </w:p>
    <w:p w:rsidR="00A955F0" w:rsidRDefault="00A955F0" w:rsidP="0044659D">
      <w:pPr>
        <w:spacing w:after="0" w:line="240" w:lineRule="auto"/>
        <w:contextualSpacing/>
        <w:jc w:val="both"/>
        <w:rPr>
          <w:rFonts w:ascii="Times New Roman" w:hAnsi="Times New Roman"/>
          <w:sz w:val="24"/>
          <w:szCs w:val="24"/>
        </w:rPr>
      </w:pPr>
      <w:r>
        <w:rPr>
          <w:rFonts w:ascii="Times New Roman" w:hAnsi="Times New Roman"/>
          <w:sz w:val="24"/>
          <w:szCs w:val="24"/>
        </w:rPr>
        <w:t>Причиной  такого процесса может стать  нестабильность в кадрах, либо отсутствие мотивации к обучению. Статистика отдела образования о количестве педагогических кадров  в муниципалитете констатирует тот факт, что учителей ОБЖ в городе нет вовсе, следовательно,  часы ОБЖ ведут педагоги, преподающие другие предметы, которые</w:t>
      </w:r>
      <w:proofErr w:type="gramStart"/>
      <w:r>
        <w:rPr>
          <w:rFonts w:ascii="Times New Roman" w:hAnsi="Times New Roman"/>
          <w:sz w:val="24"/>
          <w:szCs w:val="24"/>
        </w:rPr>
        <w:t xml:space="preserve"> ,</w:t>
      </w:r>
      <w:proofErr w:type="gramEnd"/>
      <w:r>
        <w:rPr>
          <w:rFonts w:ascii="Times New Roman" w:hAnsi="Times New Roman"/>
          <w:sz w:val="24"/>
          <w:szCs w:val="24"/>
        </w:rPr>
        <w:t xml:space="preserve"> возможно,  не имеют желания обучаться в той области , не являющейся  для него основной.</w:t>
      </w:r>
    </w:p>
    <w:p w:rsidR="00A955F0" w:rsidRDefault="00A955F0" w:rsidP="0044659D">
      <w:pPr>
        <w:spacing w:after="0" w:line="240" w:lineRule="auto"/>
        <w:contextualSpacing/>
        <w:jc w:val="both"/>
        <w:rPr>
          <w:rFonts w:ascii="Times New Roman" w:hAnsi="Times New Roman"/>
          <w:sz w:val="24"/>
          <w:szCs w:val="24"/>
        </w:rPr>
      </w:pPr>
      <w:r>
        <w:rPr>
          <w:rFonts w:ascii="Times New Roman" w:hAnsi="Times New Roman"/>
          <w:sz w:val="24"/>
          <w:szCs w:val="24"/>
        </w:rPr>
        <w:t>Стабильно активно обучаются педагоги следующих предметных областей:</w:t>
      </w:r>
    </w:p>
    <w:p w:rsidR="00A955F0" w:rsidRDefault="00A955F0" w:rsidP="0044659D">
      <w:pPr>
        <w:pStyle w:val="a5"/>
        <w:numPr>
          <w:ilvl w:val="0"/>
          <w:numId w:val="28"/>
        </w:numPr>
        <w:spacing w:after="0" w:line="240" w:lineRule="auto"/>
        <w:ind w:left="0"/>
        <w:jc w:val="both"/>
        <w:rPr>
          <w:rFonts w:ascii="Times New Roman" w:hAnsi="Times New Roman"/>
          <w:sz w:val="24"/>
          <w:szCs w:val="24"/>
        </w:rPr>
      </w:pPr>
      <w:r>
        <w:rPr>
          <w:rFonts w:ascii="Times New Roman" w:hAnsi="Times New Roman"/>
          <w:sz w:val="24"/>
          <w:szCs w:val="24"/>
        </w:rPr>
        <w:t>Учителя русского языка и литературы; (96 чел за 3 года, что составило 180% от общего количества педагогов)</w:t>
      </w:r>
    </w:p>
    <w:p w:rsidR="00A955F0" w:rsidRDefault="00A955F0" w:rsidP="0044659D">
      <w:pPr>
        <w:pStyle w:val="a5"/>
        <w:numPr>
          <w:ilvl w:val="0"/>
          <w:numId w:val="28"/>
        </w:numPr>
        <w:spacing w:after="0" w:line="240" w:lineRule="auto"/>
        <w:ind w:left="0"/>
        <w:jc w:val="both"/>
        <w:rPr>
          <w:rFonts w:ascii="Times New Roman" w:hAnsi="Times New Roman"/>
          <w:sz w:val="24"/>
          <w:szCs w:val="24"/>
        </w:rPr>
      </w:pPr>
      <w:r>
        <w:rPr>
          <w:rFonts w:ascii="Times New Roman" w:hAnsi="Times New Roman"/>
          <w:sz w:val="24"/>
          <w:szCs w:val="24"/>
        </w:rPr>
        <w:t>Учителя математики; (67- 167%)</w:t>
      </w:r>
    </w:p>
    <w:p w:rsidR="00A955F0" w:rsidRDefault="00A955F0" w:rsidP="0044659D">
      <w:pPr>
        <w:pStyle w:val="a5"/>
        <w:numPr>
          <w:ilvl w:val="0"/>
          <w:numId w:val="28"/>
        </w:numPr>
        <w:spacing w:after="0" w:line="240" w:lineRule="auto"/>
        <w:ind w:left="0"/>
        <w:jc w:val="both"/>
        <w:rPr>
          <w:rFonts w:ascii="Times New Roman" w:hAnsi="Times New Roman"/>
          <w:sz w:val="24"/>
          <w:szCs w:val="24"/>
        </w:rPr>
      </w:pPr>
      <w:r>
        <w:rPr>
          <w:rFonts w:ascii="Times New Roman" w:hAnsi="Times New Roman"/>
          <w:sz w:val="24"/>
          <w:szCs w:val="24"/>
        </w:rPr>
        <w:t xml:space="preserve"> Учителя истории; (34-130%)</w:t>
      </w:r>
    </w:p>
    <w:p w:rsidR="00A955F0" w:rsidRDefault="00A955F0" w:rsidP="0044659D">
      <w:pPr>
        <w:pStyle w:val="a5"/>
        <w:numPr>
          <w:ilvl w:val="0"/>
          <w:numId w:val="28"/>
        </w:numPr>
        <w:spacing w:after="0" w:line="240" w:lineRule="auto"/>
        <w:ind w:left="0"/>
        <w:jc w:val="both"/>
        <w:rPr>
          <w:rFonts w:ascii="Times New Roman" w:hAnsi="Times New Roman"/>
          <w:sz w:val="24"/>
          <w:szCs w:val="24"/>
        </w:rPr>
      </w:pPr>
      <w:r>
        <w:rPr>
          <w:rFonts w:ascii="Times New Roman" w:hAnsi="Times New Roman"/>
          <w:sz w:val="24"/>
          <w:szCs w:val="24"/>
        </w:rPr>
        <w:t>Учителя иностранного языка (39-130%)</w:t>
      </w:r>
    </w:p>
    <w:p w:rsidR="00A955F0" w:rsidRDefault="00A955F0" w:rsidP="0044659D">
      <w:pPr>
        <w:pStyle w:val="a5"/>
        <w:numPr>
          <w:ilvl w:val="0"/>
          <w:numId w:val="28"/>
        </w:numPr>
        <w:spacing w:after="0" w:line="240" w:lineRule="auto"/>
        <w:ind w:left="0"/>
        <w:jc w:val="both"/>
        <w:rPr>
          <w:rFonts w:ascii="Times New Roman" w:hAnsi="Times New Roman"/>
          <w:sz w:val="24"/>
          <w:szCs w:val="24"/>
        </w:rPr>
      </w:pPr>
      <w:r>
        <w:rPr>
          <w:rFonts w:ascii="Times New Roman" w:hAnsi="Times New Roman"/>
          <w:sz w:val="24"/>
          <w:szCs w:val="24"/>
        </w:rPr>
        <w:t xml:space="preserve">Учителя физической культуры </w:t>
      </w:r>
      <w:proofErr w:type="gramStart"/>
      <w:r>
        <w:rPr>
          <w:rFonts w:ascii="Times New Roman" w:hAnsi="Times New Roman"/>
          <w:sz w:val="24"/>
          <w:szCs w:val="24"/>
        </w:rPr>
        <w:t xml:space="preserve">( </w:t>
      </w:r>
      <w:proofErr w:type="gramEnd"/>
      <w:r>
        <w:rPr>
          <w:rFonts w:ascii="Times New Roman" w:hAnsi="Times New Roman"/>
          <w:sz w:val="24"/>
          <w:szCs w:val="24"/>
        </w:rPr>
        <w:t>35-184%)</w:t>
      </w:r>
    </w:p>
    <w:p w:rsidR="00A955F0" w:rsidRDefault="00A955F0" w:rsidP="0044659D">
      <w:pPr>
        <w:pStyle w:val="a5"/>
        <w:numPr>
          <w:ilvl w:val="0"/>
          <w:numId w:val="28"/>
        </w:numPr>
        <w:spacing w:after="0" w:line="240" w:lineRule="auto"/>
        <w:ind w:left="0"/>
        <w:jc w:val="both"/>
        <w:rPr>
          <w:rFonts w:ascii="Times New Roman" w:hAnsi="Times New Roman"/>
          <w:sz w:val="24"/>
          <w:szCs w:val="24"/>
        </w:rPr>
      </w:pPr>
      <w:r>
        <w:rPr>
          <w:rFonts w:ascii="Times New Roman" w:hAnsi="Times New Roman"/>
          <w:sz w:val="24"/>
          <w:szCs w:val="24"/>
        </w:rPr>
        <w:t xml:space="preserve"> Специалисты ОО (59-190%)</w:t>
      </w:r>
    </w:p>
    <w:p w:rsidR="00A955F0" w:rsidRDefault="00A955F0" w:rsidP="0044659D">
      <w:pPr>
        <w:pStyle w:val="a5"/>
        <w:numPr>
          <w:ilvl w:val="0"/>
          <w:numId w:val="28"/>
        </w:numPr>
        <w:spacing w:after="0" w:line="240" w:lineRule="auto"/>
        <w:ind w:left="0"/>
        <w:jc w:val="both"/>
        <w:rPr>
          <w:rFonts w:ascii="Times New Roman" w:hAnsi="Times New Roman"/>
          <w:sz w:val="24"/>
          <w:szCs w:val="24"/>
        </w:rPr>
      </w:pPr>
      <w:r>
        <w:rPr>
          <w:rFonts w:ascii="Times New Roman" w:hAnsi="Times New Roman"/>
          <w:sz w:val="24"/>
          <w:szCs w:val="24"/>
        </w:rPr>
        <w:t>Учителя биологии (17-180%)</w:t>
      </w:r>
    </w:p>
    <w:p w:rsidR="00A955F0" w:rsidRPr="000A3BB4" w:rsidRDefault="00A955F0" w:rsidP="0044659D">
      <w:pPr>
        <w:pStyle w:val="a5"/>
        <w:numPr>
          <w:ilvl w:val="0"/>
          <w:numId w:val="28"/>
        </w:numPr>
        <w:spacing w:after="0" w:line="240" w:lineRule="auto"/>
        <w:ind w:left="0"/>
        <w:jc w:val="both"/>
        <w:rPr>
          <w:rFonts w:ascii="Times New Roman" w:hAnsi="Times New Roman"/>
          <w:sz w:val="24"/>
          <w:szCs w:val="24"/>
        </w:rPr>
      </w:pPr>
      <w:r>
        <w:rPr>
          <w:rFonts w:ascii="Times New Roman" w:hAnsi="Times New Roman"/>
          <w:sz w:val="24"/>
          <w:szCs w:val="24"/>
        </w:rPr>
        <w:t>Учителя технологии(24- 141%)</w:t>
      </w:r>
    </w:p>
    <w:p w:rsidR="00A955F0" w:rsidRDefault="00A955F0" w:rsidP="0044659D">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 текущем учебном году  МИМЦ организовал выездные курсы повышения квалификации на внебюджетной основе с привлечением ресурса ИПК</w:t>
      </w:r>
      <w:proofErr w:type="gramStart"/>
      <w:r>
        <w:rPr>
          <w:rFonts w:ascii="Times New Roman" w:hAnsi="Times New Roman"/>
          <w:sz w:val="24"/>
          <w:szCs w:val="24"/>
        </w:rPr>
        <w:t xml:space="preserve"> .</w:t>
      </w:r>
      <w:proofErr w:type="gramEnd"/>
      <w:r>
        <w:rPr>
          <w:rFonts w:ascii="Times New Roman" w:hAnsi="Times New Roman"/>
          <w:sz w:val="24"/>
          <w:szCs w:val="24"/>
        </w:rPr>
        <w:t xml:space="preserve"> Были обучены 15 педагогов по тематике цифровизации- «Сетевые он-лайн сервисе в работе учителя-предметника» ( 24 часа) .</w:t>
      </w:r>
    </w:p>
    <w:p w:rsidR="00A955F0" w:rsidRDefault="00A955F0" w:rsidP="0044659D">
      <w:pPr>
        <w:spacing w:after="0" w:line="240" w:lineRule="auto"/>
        <w:contextualSpacing/>
        <w:jc w:val="both"/>
        <w:rPr>
          <w:rFonts w:ascii="Times New Roman" w:hAnsi="Times New Roman"/>
          <w:sz w:val="24"/>
          <w:szCs w:val="24"/>
        </w:rPr>
      </w:pPr>
      <w:r>
        <w:rPr>
          <w:rFonts w:ascii="Times New Roman" w:hAnsi="Times New Roman"/>
          <w:sz w:val="24"/>
          <w:szCs w:val="24"/>
        </w:rPr>
        <w:t xml:space="preserve"> В том числе более 20 учителей технологии прошли обучение на курсах повышения квалификации по теме « Разработка модели реализации примерной образовательной программы по предмету «Технология».</w:t>
      </w:r>
    </w:p>
    <w:p w:rsidR="00A955F0" w:rsidRDefault="00A955F0" w:rsidP="0044659D">
      <w:pPr>
        <w:spacing w:after="0" w:line="240" w:lineRule="auto"/>
        <w:contextualSpacing/>
        <w:jc w:val="center"/>
        <w:rPr>
          <w:rFonts w:ascii="Times New Roman" w:hAnsi="Times New Roman"/>
          <w:b/>
          <w:sz w:val="24"/>
          <w:szCs w:val="24"/>
        </w:rPr>
      </w:pPr>
      <w:proofErr w:type="gramStart"/>
      <w:r>
        <w:rPr>
          <w:rFonts w:ascii="Times New Roman" w:hAnsi="Times New Roman"/>
          <w:b/>
          <w:sz w:val="24"/>
          <w:szCs w:val="24"/>
        </w:rPr>
        <w:lastRenderedPageBreak/>
        <w:t xml:space="preserve">Статистика по количеству </w:t>
      </w:r>
      <w:r w:rsidRPr="00863267">
        <w:rPr>
          <w:rFonts w:ascii="Times New Roman" w:hAnsi="Times New Roman"/>
          <w:b/>
          <w:sz w:val="24"/>
          <w:szCs w:val="24"/>
        </w:rPr>
        <w:t xml:space="preserve">обученных </w:t>
      </w:r>
      <w:r>
        <w:rPr>
          <w:rFonts w:ascii="Times New Roman" w:hAnsi="Times New Roman"/>
          <w:b/>
          <w:sz w:val="24"/>
          <w:szCs w:val="24"/>
        </w:rPr>
        <w:t xml:space="preserve">на </w:t>
      </w:r>
      <w:r w:rsidRPr="00863267">
        <w:rPr>
          <w:rFonts w:ascii="Times New Roman" w:hAnsi="Times New Roman"/>
          <w:b/>
          <w:sz w:val="24"/>
          <w:szCs w:val="24"/>
        </w:rPr>
        <w:t xml:space="preserve"> курсах повышения квалификации по ОО в текущем учебном году</w:t>
      </w:r>
      <w:r>
        <w:rPr>
          <w:rFonts w:ascii="Times New Roman" w:hAnsi="Times New Roman"/>
          <w:b/>
          <w:sz w:val="24"/>
          <w:szCs w:val="24"/>
        </w:rPr>
        <w:t xml:space="preserve"> </w:t>
      </w:r>
      <w:proofErr w:type="gramEnd"/>
    </w:p>
    <w:p w:rsidR="00A955F0" w:rsidRPr="00863267" w:rsidRDefault="00A955F0" w:rsidP="0044659D">
      <w:pPr>
        <w:spacing w:after="0" w:line="240" w:lineRule="auto"/>
        <w:contextualSpacing/>
        <w:jc w:val="center"/>
        <w:rPr>
          <w:rFonts w:ascii="Times New Roman" w:hAnsi="Times New Roman"/>
          <w:b/>
          <w:sz w:val="24"/>
          <w:szCs w:val="24"/>
        </w:rPr>
      </w:pPr>
      <w:r>
        <w:rPr>
          <w:rFonts w:ascii="Times New Roman" w:hAnsi="Times New Roman"/>
          <w:b/>
          <w:sz w:val="24"/>
          <w:szCs w:val="24"/>
        </w:rPr>
        <w:t>( с учетом всех учреждений постдипломного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8"/>
        <w:gridCol w:w="5513"/>
      </w:tblGrid>
      <w:tr w:rsidR="00A955F0" w:rsidRPr="00E8359D" w:rsidTr="009B3235">
        <w:trPr>
          <w:jc w:val="center"/>
        </w:trPr>
        <w:tc>
          <w:tcPr>
            <w:tcW w:w="3652" w:type="dxa"/>
            <w:shd w:val="clear" w:color="auto" w:fill="auto"/>
          </w:tcPr>
          <w:p w:rsidR="00A955F0" w:rsidRPr="00E8359D" w:rsidRDefault="00A955F0"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ОО</w:t>
            </w:r>
          </w:p>
        </w:tc>
        <w:tc>
          <w:tcPr>
            <w:tcW w:w="4961" w:type="dxa"/>
            <w:shd w:val="clear" w:color="auto" w:fill="auto"/>
          </w:tcPr>
          <w:p w:rsidR="00A955F0" w:rsidRPr="00E8359D" w:rsidRDefault="00A955F0" w:rsidP="0044659D">
            <w:pPr>
              <w:spacing w:after="0" w:line="240" w:lineRule="auto"/>
              <w:contextualSpacing/>
              <w:jc w:val="center"/>
              <w:rPr>
                <w:rFonts w:ascii="Times New Roman" w:hAnsi="Times New Roman"/>
                <w:b/>
                <w:sz w:val="24"/>
                <w:szCs w:val="24"/>
              </w:rPr>
            </w:pPr>
            <w:r w:rsidRPr="00E8359D">
              <w:rPr>
                <w:rFonts w:ascii="Times New Roman" w:hAnsi="Times New Roman"/>
                <w:b/>
                <w:sz w:val="24"/>
                <w:szCs w:val="24"/>
              </w:rPr>
              <w:t xml:space="preserve">Количество </w:t>
            </w:r>
            <w:proofErr w:type="gramStart"/>
            <w:r w:rsidRPr="00E8359D">
              <w:rPr>
                <w:rFonts w:ascii="Times New Roman" w:hAnsi="Times New Roman"/>
                <w:b/>
                <w:sz w:val="24"/>
                <w:szCs w:val="24"/>
              </w:rPr>
              <w:t>обученных</w:t>
            </w:r>
            <w:proofErr w:type="gramEnd"/>
          </w:p>
        </w:tc>
      </w:tr>
      <w:tr w:rsidR="00A955F0" w:rsidRPr="00E8359D" w:rsidTr="009B3235">
        <w:trPr>
          <w:jc w:val="center"/>
        </w:trPr>
        <w:tc>
          <w:tcPr>
            <w:tcW w:w="3652"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1</w:t>
            </w:r>
          </w:p>
        </w:tc>
        <w:tc>
          <w:tcPr>
            <w:tcW w:w="4961" w:type="dxa"/>
            <w:shd w:val="clear" w:color="auto" w:fill="auto"/>
          </w:tcPr>
          <w:p w:rsidR="00A955F0" w:rsidRPr="00E8359D" w:rsidRDefault="00A955F0"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24</w:t>
            </w:r>
          </w:p>
        </w:tc>
      </w:tr>
      <w:tr w:rsidR="00A955F0" w:rsidRPr="00E8359D" w:rsidTr="009B3235">
        <w:trPr>
          <w:jc w:val="center"/>
        </w:trPr>
        <w:tc>
          <w:tcPr>
            <w:tcW w:w="3652"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2</w:t>
            </w:r>
          </w:p>
        </w:tc>
        <w:tc>
          <w:tcPr>
            <w:tcW w:w="4961" w:type="dxa"/>
            <w:shd w:val="clear" w:color="auto" w:fill="auto"/>
          </w:tcPr>
          <w:p w:rsidR="00A955F0" w:rsidRPr="00E8359D" w:rsidRDefault="00A955F0"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26</w:t>
            </w:r>
          </w:p>
        </w:tc>
      </w:tr>
      <w:tr w:rsidR="00A955F0" w:rsidRPr="00E8359D" w:rsidTr="009B3235">
        <w:trPr>
          <w:jc w:val="center"/>
        </w:trPr>
        <w:tc>
          <w:tcPr>
            <w:tcW w:w="3652"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4</w:t>
            </w:r>
          </w:p>
        </w:tc>
        <w:tc>
          <w:tcPr>
            <w:tcW w:w="4961" w:type="dxa"/>
            <w:shd w:val="clear" w:color="auto" w:fill="auto"/>
          </w:tcPr>
          <w:p w:rsidR="00A955F0" w:rsidRPr="00E8359D" w:rsidRDefault="00A955F0"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13</w:t>
            </w:r>
          </w:p>
        </w:tc>
      </w:tr>
      <w:tr w:rsidR="00A955F0" w:rsidRPr="00E8359D" w:rsidTr="009B3235">
        <w:trPr>
          <w:jc w:val="center"/>
        </w:trPr>
        <w:tc>
          <w:tcPr>
            <w:tcW w:w="3652"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ООШ 5</w:t>
            </w:r>
          </w:p>
        </w:tc>
        <w:tc>
          <w:tcPr>
            <w:tcW w:w="4961" w:type="dxa"/>
            <w:shd w:val="clear" w:color="auto" w:fill="auto"/>
          </w:tcPr>
          <w:p w:rsidR="00A955F0" w:rsidRPr="00E8359D" w:rsidRDefault="00A955F0"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27</w:t>
            </w:r>
          </w:p>
        </w:tc>
      </w:tr>
      <w:tr w:rsidR="00A955F0" w:rsidRPr="00E8359D" w:rsidTr="009B3235">
        <w:trPr>
          <w:jc w:val="center"/>
        </w:trPr>
        <w:tc>
          <w:tcPr>
            <w:tcW w:w="3652"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6</w:t>
            </w:r>
          </w:p>
        </w:tc>
        <w:tc>
          <w:tcPr>
            <w:tcW w:w="4961" w:type="dxa"/>
            <w:shd w:val="clear" w:color="auto" w:fill="auto"/>
          </w:tcPr>
          <w:p w:rsidR="00A955F0" w:rsidRPr="00E8359D" w:rsidRDefault="00A955F0" w:rsidP="0044659D">
            <w:pPr>
              <w:spacing w:after="0" w:line="240" w:lineRule="auto"/>
              <w:contextualSpacing/>
              <w:jc w:val="center"/>
              <w:rPr>
                <w:rFonts w:ascii="Times New Roman" w:hAnsi="Times New Roman"/>
                <w:sz w:val="24"/>
                <w:szCs w:val="24"/>
              </w:rPr>
            </w:pPr>
          </w:p>
        </w:tc>
      </w:tr>
      <w:tr w:rsidR="00A955F0" w:rsidRPr="00E8359D" w:rsidTr="009B3235">
        <w:trPr>
          <w:jc w:val="center"/>
        </w:trPr>
        <w:tc>
          <w:tcPr>
            <w:tcW w:w="3652"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8</w:t>
            </w:r>
          </w:p>
        </w:tc>
        <w:tc>
          <w:tcPr>
            <w:tcW w:w="4961" w:type="dxa"/>
            <w:shd w:val="clear" w:color="auto" w:fill="auto"/>
          </w:tcPr>
          <w:p w:rsidR="00A955F0" w:rsidRPr="00E8359D" w:rsidRDefault="00A955F0" w:rsidP="0044659D">
            <w:pPr>
              <w:spacing w:after="0" w:line="240" w:lineRule="auto"/>
              <w:contextualSpacing/>
              <w:jc w:val="center"/>
              <w:rPr>
                <w:rFonts w:ascii="Times New Roman" w:hAnsi="Times New Roman"/>
                <w:sz w:val="24"/>
                <w:szCs w:val="24"/>
              </w:rPr>
            </w:pPr>
          </w:p>
        </w:tc>
      </w:tr>
      <w:tr w:rsidR="00A955F0" w:rsidRPr="00E8359D" w:rsidTr="009B3235">
        <w:trPr>
          <w:jc w:val="center"/>
        </w:trPr>
        <w:tc>
          <w:tcPr>
            <w:tcW w:w="3652"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9</w:t>
            </w:r>
          </w:p>
        </w:tc>
        <w:tc>
          <w:tcPr>
            <w:tcW w:w="4961" w:type="dxa"/>
            <w:shd w:val="clear" w:color="auto" w:fill="auto"/>
          </w:tcPr>
          <w:p w:rsidR="00A955F0" w:rsidRPr="00E8359D" w:rsidRDefault="00A955F0" w:rsidP="0044659D">
            <w:pPr>
              <w:spacing w:after="0" w:line="240" w:lineRule="auto"/>
              <w:contextualSpacing/>
              <w:jc w:val="center"/>
              <w:rPr>
                <w:rFonts w:ascii="Times New Roman" w:hAnsi="Times New Roman"/>
                <w:sz w:val="24"/>
                <w:szCs w:val="24"/>
              </w:rPr>
            </w:pPr>
          </w:p>
        </w:tc>
      </w:tr>
      <w:tr w:rsidR="00A955F0" w:rsidRPr="00E8359D" w:rsidTr="009B3235">
        <w:trPr>
          <w:jc w:val="center"/>
        </w:trPr>
        <w:tc>
          <w:tcPr>
            <w:tcW w:w="3652"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Лицей</w:t>
            </w:r>
          </w:p>
        </w:tc>
        <w:tc>
          <w:tcPr>
            <w:tcW w:w="4961" w:type="dxa"/>
            <w:shd w:val="clear" w:color="auto" w:fill="auto"/>
          </w:tcPr>
          <w:p w:rsidR="00A955F0" w:rsidRPr="00E8359D" w:rsidRDefault="00A955F0"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66</w:t>
            </w:r>
          </w:p>
        </w:tc>
      </w:tr>
      <w:tr w:rsidR="00A955F0" w:rsidRPr="00E8359D" w:rsidTr="009B3235">
        <w:trPr>
          <w:jc w:val="center"/>
        </w:trPr>
        <w:tc>
          <w:tcPr>
            <w:tcW w:w="3652"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Гимназия</w:t>
            </w:r>
          </w:p>
        </w:tc>
        <w:tc>
          <w:tcPr>
            <w:tcW w:w="4961" w:type="dxa"/>
            <w:shd w:val="clear" w:color="auto" w:fill="auto"/>
          </w:tcPr>
          <w:p w:rsidR="00A955F0" w:rsidRPr="00E8359D" w:rsidRDefault="00A955F0"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24</w:t>
            </w:r>
          </w:p>
        </w:tc>
      </w:tr>
      <w:tr w:rsidR="00A955F0" w:rsidRPr="00E8359D" w:rsidTr="009B3235">
        <w:trPr>
          <w:jc w:val="center"/>
        </w:trPr>
        <w:tc>
          <w:tcPr>
            <w:tcW w:w="3652" w:type="dxa"/>
            <w:shd w:val="clear" w:color="auto" w:fill="auto"/>
          </w:tcPr>
          <w:p w:rsidR="00A955F0" w:rsidRPr="00E8359D" w:rsidRDefault="00A955F0"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СОШ 18</w:t>
            </w:r>
          </w:p>
        </w:tc>
        <w:tc>
          <w:tcPr>
            <w:tcW w:w="4961" w:type="dxa"/>
            <w:shd w:val="clear" w:color="auto" w:fill="auto"/>
          </w:tcPr>
          <w:p w:rsidR="00A955F0" w:rsidRPr="00E8359D" w:rsidRDefault="00A955F0" w:rsidP="0044659D">
            <w:pPr>
              <w:spacing w:after="0" w:line="240" w:lineRule="auto"/>
              <w:contextualSpacing/>
              <w:jc w:val="center"/>
              <w:rPr>
                <w:rFonts w:ascii="Times New Roman" w:hAnsi="Times New Roman"/>
                <w:sz w:val="24"/>
                <w:szCs w:val="24"/>
              </w:rPr>
            </w:pPr>
          </w:p>
        </w:tc>
      </w:tr>
    </w:tbl>
    <w:p w:rsidR="00A955F0" w:rsidRDefault="00A955F0" w:rsidP="0044659D">
      <w:pPr>
        <w:spacing w:after="0" w:line="240" w:lineRule="auto"/>
        <w:contextualSpacing/>
        <w:jc w:val="both"/>
        <w:rPr>
          <w:rFonts w:ascii="Times New Roman" w:hAnsi="Times New Roman"/>
          <w:sz w:val="24"/>
          <w:szCs w:val="24"/>
        </w:rPr>
      </w:pPr>
    </w:p>
    <w:p w:rsidR="00A955F0" w:rsidRDefault="00A955F0" w:rsidP="0044659D">
      <w:pPr>
        <w:spacing w:after="0" w:line="240" w:lineRule="auto"/>
        <w:contextualSpacing/>
        <w:rPr>
          <w:rFonts w:ascii="Times New Roman" w:hAnsi="Times New Roman"/>
          <w:b/>
          <w:sz w:val="24"/>
          <w:szCs w:val="24"/>
        </w:rPr>
      </w:pPr>
      <w:r>
        <w:rPr>
          <w:rFonts w:ascii="Times New Roman" w:hAnsi="Times New Roman"/>
          <w:b/>
          <w:sz w:val="24"/>
          <w:szCs w:val="24"/>
        </w:rPr>
        <w:t xml:space="preserve">Выводы </w:t>
      </w:r>
    </w:p>
    <w:p w:rsidR="00A955F0" w:rsidRDefault="00A955F0" w:rsidP="0044659D">
      <w:pPr>
        <w:spacing w:after="0" w:line="240" w:lineRule="auto"/>
        <w:jc w:val="both"/>
        <w:rPr>
          <w:rFonts w:ascii="Times New Roman" w:eastAsia="Times New Roman" w:hAnsi="Times New Roman"/>
          <w:sz w:val="24"/>
          <w:szCs w:val="24"/>
        </w:rPr>
      </w:pPr>
      <w:r>
        <w:rPr>
          <w:rFonts w:ascii="Times New Roman" w:hAnsi="Times New Roman"/>
          <w:sz w:val="24"/>
          <w:szCs w:val="24"/>
        </w:rPr>
        <w:t>Анализ результатов  повышения квалификации педагогических работников ОО г</w:t>
      </w:r>
      <w:proofErr w:type="gramStart"/>
      <w:r>
        <w:rPr>
          <w:rFonts w:ascii="Times New Roman" w:hAnsi="Times New Roman"/>
          <w:sz w:val="24"/>
          <w:szCs w:val="24"/>
        </w:rPr>
        <w:t>.Л</w:t>
      </w:r>
      <w:proofErr w:type="gramEnd"/>
      <w:r>
        <w:rPr>
          <w:rFonts w:ascii="Times New Roman" w:hAnsi="Times New Roman"/>
          <w:sz w:val="24"/>
          <w:szCs w:val="24"/>
        </w:rPr>
        <w:t xml:space="preserve">есосибирска  позволяет сделать вывод о том, что  работа в этом направлении идет  удовлетворительно. Результаты аттестации по городу  в целом  свидетельствуют о положительной динамике профессионального роста педагогических работников. Активное участие авангардной группы педагогов  города в методических мероприятиях МСО также свидетельствует об этом.   Однако следует учесть  в 2018-2019 учебном году для </w:t>
      </w:r>
      <w:r w:rsidRPr="0036121E">
        <w:rPr>
          <w:rFonts w:ascii="Times New Roman" w:eastAsia="Times New Roman" w:hAnsi="Times New Roman"/>
          <w:sz w:val="24"/>
          <w:szCs w:val="24"/>
        </w:rPr>
        <w:t xml:space="preserve">  </w:t>
      </w:r>
      <w:r>
        <w:rPr>
          <w:rFonts w:ascii="Times New Roman" w:eastAsia="Times New Roman" w:hAnsi="Times New Roman"/>
          <w:sz w:val="24"/>
          <w:szCs w:val="24"/>
        </w:rPr>
        <w:t xml:space="preserve">успешного решения </w:t>
      </w:r>
      <w:r w:rsidRPr="0036121E">
        <w:rPr>
          <w:rFonts w:ascii="Times New Roman" w:eastAsia="Times New Roman" w:hAnsi="Times New Roman"/>
          <w:sz w:val="24"/>
          <w:szCs w:val="24"/>
        </w:rPr>
        <w:t xml:space="preserve"> задач повышения  ур</w:t>
      </w:r>
      <w:r>
        <w:rPr>
          <w:rFonts w:ascii="Times New Roman" w:eastAsia="Times New Roman" w:hAnsi="Times New Roman"/>
          <w:sz w:val="24"/>
          <w:szCs w:val="24"/>
        </w:rPr>
        <w:t>овня профессионализма педагогов</w:t>
      </w:r>
      <w:r w:rsidRPr="0036121E">
        <w:rPr>
          <w:rFonts w:ascii="Times New Roman" w:eastAsia="Times New Roman" w:hAnsi="Times New Roman"/>
          <w:sz w:val="24"/>
          <w:szCs w:val="24"/>
        </w:rPr>
        <w:t xml:space="preserve"> </w:t>
      </w:r>
      <w:r>
        <w:rPr>
          <w:rFonts w:ascii="Times New Roman" w:eastAsia="Times New Roman" w:hAnsi="Times New Roman"/>
          <w:sz w:val="24"/>
          <w:szCs w:val="24"/>
        </w:rPr>
        <w:t xml:space="preserve"> необходимо </w:t>
      </w:r>
      <w:r w:rsidRPr="0036121E">
        <w:rPr>
          <w:rFonts w:ascii="Times New Roman" w:eastAsia="Times New Roman" w:hAnsi="Times New Roman"/>
          <w:sz w:val="24"/>
          <w:szCs w:val="24"/>
        </w:rPr>
        <w:t>создание условий, при которых каждый педагог имел бы возможность</w:t>
      </w:r>
      <w:r>
        <w:rPr>
          <w:rFonts w:ascii="Times New Roman" w:eastAsia="Times New Roman" w:hAnsi="Times New Roman"/>
          <w:sz w:val="24"/>
          <w:szCs w:val="24"/>
        </w:rPr>
        <w:t xml:space="preserve"> развиваться по индивидуальным траекториям, обозначенных/ оформленных  в Программах профессионального роста педагогических кадров  ОО, имел возможность  </w:t>
      </w:r>
      <w:r w:rsidRPr="0036121E">
        <w:rPr>
          <w:rFonts w:ascii="Times New Roman" w:eastAsia="Times New Roman" w:hAnsi="Times New Roman"/>
          <w:sz w:val="24"/>
          <w:szCs w:val="24"/>
        </w:rPr>
        <w:t xml:space="preserve"> переживания успеха, вызывающего веру в собственные силы и способно</w:t>
      </w:r>
      <w:r>
        <w:rPr>
          <w:rFonts w:ascii="Times New Roman" w:eastAsia="Times New Roman" w:hAnsi="Times New Roman"/>
          <w:sz w:val="24"/>
          <w:szCs w:val="24"/>
        </w:rPr>
        <w:t xml:space="preserve">сти, готовых реализовать </w:t>
      </w:r>
      <w:r w:rsidRPr="0036121E">
        <w:rPr>
          <w:rFonts w:ascii="Times New Roman" w:eastAsia="Times New Roman" w:hAnsi="Times New Roman"/>
          <w:sz w:val="24"/>
          <w:szCs w:val="24"/>
        </w:rPr>
        <w:t>главн</w:t>
      </w:r>
      <w:r>
        <w:rPr>
          <w:rFonts w:ascii="Times New Roman" w:eastAsia="Times New Roman" w:hAnsi="Times New Roman"/>
          <w:sz w:val="24"/>
          <w:szCs w:val="24"/>
        </w:rPr>
        <w:t xml:space="preserve">ую </w:t>
      </w:r>
      <w:r w:rsidRPr="0036121E">
        <w:rPr>
          <w:rFonts w:ascii="Times New Roman" w:eastAsia="Times New Roman" w:hAnsi="Times New Roman"/>
          <w:sz w:val="24"/>
          <w:szCs w:val="24"/>
        </w:rPr>
        <w:t xml:space="preserve"> задач</w:t>
      </w:r>
      <w:proofErr w:type="gramStart"/>
      <w:r>
        <w:rPr>
          <w:rFonts w:ascii="Times New Roman" w:eastAsia="Times New Roman" w:hAnsi="Times New Roman"/>
          <w:sz w:val="24"/>
          <w:szCs w:val="24"/>
        </w:rPr>
        <w:t>у-</w:t>
      </w:r>
      <w:proofErr w:type="gramEnd"/>
      <w:r>
        <w:rPr>
          <w:rFonts w:ascii="Times New Roman" w:eastAsia="Times New Roman" w:hAnsi="Times New Roman"/>
          <w:sz w:val="24"/>
          <w:szCs w:val="24"/>
        </w:rPr>
        <w:t xml:space="preserve"> </w:t>
      </w:r>
      <w:r w:rsidRPr="0036121E">
        <w:rPr>
          <w:rFonts w:ascii="Times New Roman" w:eastAsia="Times New Roman" w:hAnsi="Times New Roman"/>
          <w:sz w:val="24"/>
          <w:szCs w:val="24"/>
        </w:rPr>
        <w:t xml:space="preserve">воспитание современно образованных, нравственно предприимчивых выпускников, способных к сотрудничеству, </w:t>
      </w:r>
      <w:proofErr w:type="gramStart"/>
      <w:r w:rsidRPr="0036121E">
        <w:rPr>
          <w:rFonts w:ascii="Times New Roman" w:eastAsia="Times New Roman" w:hAnsi="Times New Roman"/>
          <w:sz w:val="24"/>
          <w:szCs w:val="24"/>
        </w:rPr>
        <w:t>отличающихся</w:t>
      </w:r>
      <w:proofErr w:type="gramEnd"/>
      <w:r w:rsidRPr="0036121E">
        <w:rPr>
          <w:rFonts w:ascii="Times New Roman" w:eastAsia="Times New Roman" w:hAnsi="Times New Roman"/>
          <w:sz w:val="24"/>
          <w:szCs w:val="24"/>
        </w:rPr>
        <w:t xml:space="preserve"> мобильностью, динамизмом, конструктивностью</w:t>
      </w:r>
      <w:r>
        <w:rPr>
          <w:rFonts w:ascii="Times New Roman" w:eastAsia="Times New Roman" w:hAnsi="Times New Roman"/>
          <w:sz w:val="24"/>
          <w:szCs w:val="24"/>
        </w:rPr>
        <w:t xml:space="preserve"> и конкурентоспособностью.</w:t>
      </w:r>
    </w:p>
    <w:p w:rsidR="009B3235" w:rsidRDefault="009B3235" w:rsidP="0044659D">
      <w:pPr>
        <w:spacing w:after="0" w:line="240" w:lineRule="auto"/>
        <w:jc w:val="both"/>
        <w:rPr>
          <w:rFonts w:ascii="Times New Roman" w:eastAsia="Times New Roman" w:hAnsi="Times New Roman"/>
          <w:sz w:val="24"/>
          <w:szCs w:val="24"/>
        </w:rPr>
      </w:pPr>
    </w:p>
    <w:p w:rsidR="009B3235" w:rsidRPr="00C80FDB" w:rsidRDefault="00126E9B" w:rsidP="0044659D">
      <w:pPr>
        <w:spacing w:after="0" w:line="240" w:lineRule="auto"/>
        <w:jc w:val="both"/>
        <w:rPr>
          <w:rFonts w:ascii="Times New Roman" w:eastAsiaTheme="minorHAnsi" w:hAnsi="Times New Roman" w:cs="Times New Roman"/>
          <w:b/>
          <w:sz w:val="28"/>
          <w:szCs w:val="28"/>
          <w:lang w:eastAsia="en-US"/>
        </w:rPr>
      </w:pPr>
      <w:r w:rsidRPr="00C80FDB">
        <w:rPr>
          <w:rFonts w:ascii="Times New Roman" w:eastAsiaTheme="minorHAnsi" w:hAnsi="Times New Roman" w:cs="Times New Roman"/>
          <w:b/>
          <w:sz w:val="28"/>
          <w:szCs w:val="28"/>
          <w:lang w:eastAsia="en-US"/>
        </w:rPr>
        <w:t xml:space="preserve">6.2.3 </w:t>
      </w:r>
      <w:r w:rsidR="00183E2E" w:rsidRPr="00183E2E">
        <w:rPr>
          <w:rFonts w:ascii="Times New Roman" w:eastAsiaTheme="minorHAnsi" w:hAnsi="Times New Roman" w:cs="Times New Roman"/>
          <w:b/>
          <w:sz w:val="28"/>
          <w:szCs w:val="28"/>
          <w:lang w:eastAsia="en-US"/>
        </w:rPr>
        <w:t>Методическое  сопровождение системы  дошкольного образования</w:t>
      </w:r>
    </w:p>
    <w:p w:rsidR="009B3235" w:rsidRDefault="009B3235" w:rsidP="0044659D">
      <w:pPr>
        <w:spacing w:after="0" w:line="240" w:lineRule="auto"/>
        <w:jc w:val="both"/>
        <w:rPr>
          <w:rFonts w:ascii="Times New Roman" w:hAnsi="Times New Roman" w:cs="Times New Roman"/>
          <w:sz w:val="24"/>
          <w:szCs w:val="24"/>
        </w:rPr>
      </w:pPr>
    </w:p>
    <w:p w:rsidR="005D53CE" w:rsidRPr="0052606C" w:rsidRDefault="005D53CE" w:rsidP="0044659D">
      <w:pPr>
        <w:spacing w:after="0" w:line="240" w:lineRule="auto"/>
        <w:ind w:firstLine="709"/>
        <w:contextualSpacing/>
        <w:jc w:val="both"/>
        <w:rPr>
          <w:rFonts w:ascii="Times New Roman" w:hAnsi="Times New Roman"/>
          <w:sz w:val="24"/>
          <w:szCs w:val="24"/>
        </w:rPr>
      </w:pPr>
      <w:r w:rsidRPr="0052606C">
        <w:rPr>
          <w:rFonts w:ascii="Times New Roman" w:hAnsi="Times New Roman"/>
          <w:sz w:val="24"/>
          <w:szCs w:val="24"/>
        </w:rPr>
        <w:t>Содержание методической работы в 2017-2018  было ориентировано на выполнение приоритетных задач дошкольного образования, решений (задач) августовского педагогического совета 2017 г.  и решение вопросов по восполнению профессиональных дефицитов на основе анализа предыдущего года, а именно:</w:t>
      </w:r>
    </w:p>
    <w:p w:rsidR="005D53CE" w:rsidRPr="0052606C" w:rsidRDefault="005D53CE" w:rsidP="0044659D">
      <w:pPr>
        <w:numPr>
          <w:ilvl w:val="0"/>
          <w:numId w:val="30"/>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активное включение педагогов детских садов города в работу направленную на повышение компетенций в области саморазвития и анализа</w:t>
      </w:r>
      <w:r w:rsidRPr="0052606C">
        <w:rPr>
          <w:rFonts w:ascii="Arial" w:hAnsi="Arial" w:cs="Arial"/>
          <w:sz w:val="28"/>
          <w:szCs w:val="28"/>
        </w:rPr>
        <w:t xml:space="preserve"> </w:t>
      </w:r>
      <w:r w:rsidRPr="0052606C">
        <w:rPr>
          <w:rFonts w:ascii="Times New Roman" w:hAnsi="Times New Roman"/>
          <w:sz w:val="24"/>
          <w:szCs w:val="24"/>
        </w:rPr>
        <w:t>профессиональной деятельности;</w:t>
      </w:r>
    </w:p>
    <w:p w:rsidR="005D53CE" w:rsidRPr="0052606C" w:rsidRDefault="005D53CE" w:rsidP="0044659D">
      <w:pPr>
        <w:numPr>
          <w:ilvl w:val="0"/>
          <w:numId w:val="30"/>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выявление эффективных  педагогических и управленческих практик;</w:t>
      </w:r>
    </w:p>
    <w:p w:rsidR="005D53CE" w:rsidRPr="0052606C" w:rsidRDefault="005D53CE" w:rsidP="0044659D">
      <w:pPr>
        <w:numPr>
          <w:ilvl w:val="0"/>
          <w:numId w:val="30"/>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 xml:space="preserve">расширение знаний по разработке форм оценки качества дошкольного образования в соответствии с требованиями ФГОС </w:t>
      </w:r>
      <w:proofErr w:type="gramStart"/>
      <w:r w:rsidRPr="0052606C">
        <w:rPr>
          <w:rFonts w:ascii="Times New Roman" w:hAnsi="Times New Roman"/>
          <w:sz w:val="24"/>
          <w:szCs w:val="24"/>
        </w:rPr>
        <w:t>ДО</w:t>
      </w:r>
      <w:proofErr w:type="gramEnd"/>
      <w:r w:rsidRPr="0052606C">
        <w:rPr>
          <w:rFonts w:ascii="Times New Roman" w:hAnsi="Times New Roman"/>
          <w:sz w:val="24"/>
          <w:szCs w:val="24"/>
        </w:rPr>
        <w:t>.</w:t>
      </w:r>
    </w:p>
    <w:p w:rsidR="005D53CE" w:rsidRPr="0052606C" w:rsidRDefault="005D53CE" w:rsidP="0044659D">
      <w:pPr>
        <w:spacing w:after="0" w:line="240" w:lineRule="auto"/>
        <w:ind w:firstLine="709"/>
        <w:contextualSpacing/>
        <w:jc w:val="both"/>
        <w:rPr>
          <w:rFonts w:ascii="Times New Roman" w:hAnsi="Times New Roman"/>
          <w:sz w:val="24"/>
          <w:szCs w:val="24"/>
        </w:rPr>
      </w:pPr>
      <w:r w:rsidRPr="0052606C">
        <w:rPr>
          <w:rFonts w:ascii="Times New Roman" w:hAnsi="Times New Roman"/>
          <w:sz w:val="24"/>
          <w:szCs w:val="24"/>
        </w:rPr>
        <w:t xml:space="preserve">Поставленные задачи решались через:  организацию и сопровождение  городских методических  мероприятий (ГМО, ГКМС), работу  по обобщению и распространению наиболее результативного опыта (ШМП, Фестиваль «Педагогическая копилка»)  подготовку и организацию курсов повышения квалификации, профессиональных конкурсов и детских праздников. Подготовку методических материалов по анализу проделанной работы и прогнозированию актуальности деятельности на следующий год. </w:t>
      </w:r>
    </w:p>
    <w:p w:rsidR="005D53CE" w:rsidRPr="0052606C" w:rsidRDefault="005D53CE" w:rsidP="0044659D">
      <w:pPr>
        <w:numPr>
          <w:ilvl w:val="0"/>
          <w:numId w:val="33"/>
        </w:numPr>
        <w:tabs>
          <w:tab w:val="left" w:pos="993"/>
        </w:tabs>
        <w:spacing w:after="0" w:line="240" w:lineRule="auto"/>
        <w:ind w:left="0" w:firstLine="709"/>
        <w:contextualSpacing/>
        <w:jc w:val="both"/>
        <w:rPr>
          <w:rFonts w:ascii="Arial" w:hAnsi="Arial" w:cs="Arial"/>
          <w:sz w:val="28"/>
          <w:szCs w:val="28"/>
        </w:rPr>
      </w:pPr>
      <w:r w:rsidRPr="0052606C">
        <w:rPr>
          <w:rFonts w:ascii="Times New Roman" w:hAnsi="Times New Roman"/>
          <w:sz w:val="24"/>
          <w:szCs w:val="24"/>
        </w:rPr>
        <w:t xml:space="preserve">Так  для решения задачи Августовского педагогического  совета    «разработать муниципальную модель мониторинга педагогической эффективности с учетом требований </w:t>
      </w:r>
      <w:r w:rsidRPr="0052606C">
        <w:rPr>
          <w:rFonts w:ascii="Times New Roman" w:hAnsi="Times New Roman"/>
          <w:sz w:val="24"/>
          <w:szCs w:val="24"/>
        </w:rPr>
        <w:lastRenderedPageBreak/>
        <w:t>ФГОС, тенденций развития  современной системы образования, требований профессионального стандарта Педагог/воспитатель» была проделана следующая работа:</w:t>
      </w:r>
    </w:p>
    <w:p w:rsidR="005D53CE" w:rsidRPr="0052606C" w:rsidRDefault="005D53CE" w:rsidP="0044659D">
      <w:pPr>
        <w:numPr>
          <w:ilvl w:val="0"/>
          <w:numId w:val="32"/>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 xml:space="preserve"> создана рабочая группа (РГ) из состава старших воспитателей результатом её деятельности стало создание модели Положения о проведении ВСОКО  ДО; </w:t>
      </w:r>
    </w:p>
    <w:p w:rsidR="005D53CE" w:rsidRPr="0052606C" w:rsidRDefault="005D53CE" w:rsidP="0044659D">
      <w:pPr>
        <w:numPr>
          <w:ilvl w:val="0"/>
          <w:numId w:val="31"/>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 xml:space="preserve">с целью привлечения  внимания педагогов ДОУ к более глубокому пониманию содержания стандарта дошкольного образования разработана  анкета для воспитателей по оценке уровня знаний ФГОС </w:t>
      </w:r>
      <w:proofErr w:type="gramStart"/>
      <w:r w:rsidRPr="0052606C">
        <w:rPr>
          <w:rFonts w:ascii="Times New Roman" w:hAnsi="Times New Roman"/>
          <w:sz w:val="24"/>
          <w:szCs w:val="24"/>
        </w:rPr>
        <w:t>ДО</w:t>
      </w:r>
      <w:proofErr w:type="gramEnd"/>
      <w:r w:rsidRPr="0052606C">
        <w:rPr>
          <w:rFonts w:ascii="Times New Roman" w:hAnsi="Times New Roman"/>
          <w:sz w:val="24"/>
          <w:szCs w:val="24"/>
        </w:rPr>
        <w:t>;</w:t>
      </w:r>
    </w:p>
    <w:p w:rsidR="005D53CE" w:rsidRPr="0052606C" w:rsidRDefault="005D53CE" w:rsidP="0044659D">
      <w:pPr>
        <w:numPr>
          <w:ilvl w:val="0"/>
          <w:numId w:val="31"/>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 xml:space="preserve">разработан лист экспертной оценки создания условий для игровой деятельности детей и  анкета для родителей </w:t>
      </w:r>
      <w:proofErr w:type="gramStart"/>
      <w:r w:rsidRPr="0052606C">
        <w:rPr>
          <w:rFonts w:ascii="Times New Roman" w:hAnsi="Times New Roman"/>
          <w:sz w:val="24"/>
          <w:szCs w:val="24"/>
        </w:rPr>
        <w:t xml:space="preserve">( </w:t>
      </w:r>
      <w:proofErr w:type="gramEnd"/>
      <w:r w:rsidRPr="0052606C">
        <w:rPr>
          <w:rFonts w:ascii="Times New Roman" w:hAnsi="Times New Roman"/>
          <w:sz w:val="24"/>
          <w:szCs w:val="24"/>
        </w:rPr>
        <w:t>законных представителей) по оценке  деятельности ДОУ, которые рекомендованы для использования во всех детских садах города;</w:t>
      </w:r>
    </w:p>
    <w:p w:rsidR="005D53CE" w:rsidRPr="0052606C" w:rsidRDefault="005D53CE" w:rsidP="0044659D">
      <w:pPr>
        <w:numPr>
          <w:ilvl w:val="0"/>
          <w:numId w:val="31"/>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 xml:space="preserve">организовано проведение двух семинаров на базе </w:t>
      </w:r>
      <w:proofErr w:type="gramStart"/>
      <w:r w:rsidRPr="0052606C">
        <w:rPr>
          <w:rFonts w:ascii="Times New Roman" w:hAnsi="Times New Roman"/>
          <w:sz w:val="24"/>
          <w:szCs w:val="24"/>
        </w:rPr>
        <w:t>г</w:t>
      </w:r>
      <w:proofErr w:type="gramEnd"/>
      <w:r w:rsidRPr="0052606C">
        <w:rPr>
          <w:rFonts w:ascii="Times New Roman" w:hAnsi="Times New Roman"/>
          <w:sz w:val="24"/>
          <w:szCs w:val="24"/>
        </w:rPr>
        <w:t xml:space="preserve">. Лесосибирска по темам: </w:t>
      </w:r>
      <w:r w:rsidRPr="0052606C">
        <w:rPr>
          <w:rFonts w:ascii="Times New Roman" w:eastAsia="Times New Roman" w:hAnsi="Times New Roman"/>
          <w:sz w:val="24"/>
          <w:szCs w:val="24"/>
        </w:rPr>
        <w:t>"Проектирование системы оценки качества образовательной деятельности в дошкольной образовательной организации"  (о</w:t>
      </w:r>
      <w:r w:rsidRPr="0052606C">
        <w:rPr>
          <w:rFonts w:ascii="Times New Roman" w:hAnsi="Times New Roman"/>
          <w:sz w:val="24"/>
          <w:szCs w:val="24"/>
        </w:rPr>
        <w:t>бучено – 34 человека), «Оценивание качества дошкольного образования в дошкольной образовательной организации с применением шкал «</w:t>
      </w:r>
      <w:r w:rsidRPr="0052606C">
        <w:rPr>
          <w:rFonts w:ascii="Times New Roman" w:hAnsi="Times New Roman"/>
          <w:sz w:val="24"/>
          <w:szCs w:val="24"/>
          <w:lang w:val="en-US"/>
        </w:rPr>
        <w:t>ECERS</w:t>
      </w:r>
      <w:r w:rsidRPr="0052606C">
        <w:rPr>
          <w:rFonts w:ascii="Times New Roman" w:hAnsi="Times New Roman"/>
          <w:sz w:val="24"/>
          <w:szCs w:val="24"/>
        </w:rPr>
        <w:t>–</w:t>
      </w:r>
      <w:r w:rsidRPr="0052606C">
        <w:rPr>
          <w:rFonts w:ascii="Times New Roman" w:hAnsi="Times New Roman"/>
          <w:sz w:val="24"/>
          <w:szCs w:val="24"/>
          <w:lang w:val="en-US"/>
        </w:rPr>
        <w:t>R</w:t>
      </w:r>
      <w:r w:rsidRPr="0052606C">
        <w:rPr>
          <w:rFonts w:ascii="Times New Roman" w:hAnsi="Times New Roman"/>
          <w:sz w:val="24"/>
          <w:szCs w:val="24"/>
        </w:rPr>
        <w:t xml:space="preserve">» в объеме 16 часов (обучено- 28 человек) </w:t>
      </w:r>
    </w:p>
    <w:p w:rsidR="005D53CE" w:rsidRPr="0052606C" w:rsidRDefault="005D53CE" w:rsidP="0044659D">
      <w:pPr>
        <w:spacing w:after="0" w:line="240" w:lineRule="auto"/>
        <w:ind w:firstLine="709"/>
        <w:contextualSpacing/>
        <w:jc w:val="both"/>
        <w:rPr>
          <w:rFonts w:ascii="Times New Roman" w:hAnsi="Times New Roman"/>
          <w:sz w:val="24"/>
          <w:szCs w:val="24"/>
        </w:rPr>
      </w:pPr>
      <w:r w:rsidRPr="0052606C">
        <w:rPr>
          <w:rFonts w:ascii="Times New Roman" w:hAnsi="Times New Roman"/>
          <w:sz w:val="24"/>
          <w:szCs w:val="24"/>
          <w:lang w:val="en-US"/>
        </w:rPr>
        <w:t>II</w:t>
      </w:r>
      <w:r w:rsidRPr="0052606C">
        <w:rPr>
          <w:rFonts w:ascii="Times New Roman" w:hAnsi="Times New Roman"/>
          <w:sz w:val="24"/>
          <w:szCs w:val="24"/>
        </w:rPr>
        <w:t>. С целью решения следующей задачи: «Реализовать комплекс мер адресного методического сопровождения и развития профессиональных компетенций педагогов города с учетом профессиональных запросов и дефицитов»    было организовано несколько мероприятий.</w:t>
      </w:r>
    </w:p>
    <w:p w:rsidR="005D53CE" w:rsidRPr="0052606C" w:rsidRDefault="005D53CE" w:rsidP="0044659D">
      <w:pPr>
        <w:spacing w:after="0" w:line="240" w:lineRule="auto"/>
        <w:contextualSpacing/>
        <w:jc w:val="both"/>
        <w:rPr>
          <w:rFonts w:ascii="Times New Roman" w:hAnsi="Times New Roman"/>
          <w:sz w:val="24"/>
          <w:szCs w:val="24"/>
        </w:rPr>
      </w:pPr>
      <w:r w:rsidRPr="0052606C">
        <w:rPr>
          <w:rFonts w:ascii="Times New Roman" w:hAnsi="Times New Roman"/>
          <w:sz w:val="24"/>
          <w:szCs w:val="24"/>
        </w:rPr>
        <w:t>Одним из значимых дел стало изменение модели организации городских методических объединений, при которой каждый педагог дошкольного учреждения мог принять активное участие в его работе на протяжении всего года. Руководство ГМО было возложено на педагогов, а не на старших воспитателей ДОУ.  ГМО были распределены по территориальному признаку, каждое территориальное объединение имело несколько направлений.  Результатом такого преобразования, после первого года работы стало, переосмысление большей части воспитателей (по результатам анкетирования и отзывов) позиции педагогов к  методической работе и самообразованию, а также повышение уровня коммуникативных компетенций руководителей ГМО и направлений (25 человек). Одним из значимых моментов для педагогов в рамках ГМО стало участие в экспертной группе при проведении внешней экспертизы в рамках проведения аттестационных мероприятий, где педагоги выступали в роли  как аттестующиеся, так и экспертов. (Приложение 1 Обобщённые результаты  отзывов и анкетирования.)</w:t>
      </w:r>
    </w:p>
    <w:p w:rsidR="005D53CE" w:rsidRPr="0052606C" w:rsidRDefault="005D53CE" w:rsidP="0044659D">
      <w:pPr>
        <w:numPr>
          <w:ilvl w:val="0"/>
          <w:numId w:val="31"/>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 xml:space="preserve">Организованы на базе </w:t>
      </w:r>
      <w:proofErr w:type="gramStart"/>
      <w:r w:rsidRPr="0052606C">
        <w:rPr>
          <w:rFonts w:ascii="Times New Roman" w:hAnsi="Times New Roman"/>
          <w:sz w:val="24"/>
          <w:szCs w:val="24"/>
        </w:rPr>
        <w:t>г</w:t>
      </w:r>
      <w:proofErr w:type="gramEnd"/>
      <w:r w:rsidRPr="0052606C">
        <w:rPr>
          <w:rFonts w:ascii="Times New Roman" w:hAnsi="Times New Roman"/>
          <w:sz w:val="24"/>
          <w:szCs w:val="24"/>
        </w:rPr>
        <w:t>. Лесосибирска</w:t>
      </w:r>
      <w:r w:rsidRPr="0052606C">
        <w:rPr>
          <w:rFonts w:ascii="Times New Roman" w:hAnsi="Times New Roman"/>
          <w:color w:val="000000"/>
          <w:sz w:val="28"/>
          <w:szCs w:val="28"/>
        </w:rPr>
        <w:t xml:space="preserve"> </w:t>
      </w:r>
      <w:r w:rsidRPr="0052606C">
        <w:rPr>
          <w:rFonts w:ascii="Times New Roman" w:hAnsi="Times New Roman"/>
          <w:color w:val="000000"/>
          <w:sz w:val="24"/>
          <w:szCs w:val="24"/>
        </w:rPr>
        <w:t>курсы для педагогов по теме  «Организация образовательной деятельности в контексте федерального государственного образовательного стандарта дошкольного образования (Игра как форма жизнедеятельности) – 48 чел.»</w:t>
      </w:r>
    </w:p>
    <w:p w:rsidR="005D53CE" w:rsidRPr="0052606C" w:rsidRDefault="005D53CE" w:rsidP="0044659D">
      <w:pPr>
        <w:numPr>
          <w:ilvl w:val="0"/>
          <w:numId w:val="34"/>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Изменение были внесены и в подходы к организации</w:t>
      </w:r>
      <w:r w:rsidRPr="0052606C">
        <w:rPr>
          <w:rFonts w:ascii="Times New Roman" w:hAnsi="Times New Roman"/>
          <w:b/>
          <w:sz w:val="24"/>
          <w:szCs w:val="24"/>
        </w:rPr>
        <w:t xml:space="preserve"> «Школы профессионального мастерства».  </w:t>
      </w:r>
      <w:r w:rsidRPr="0052606C">
        <w:rPr>
          <w:rFonts w:ascii="Times New Roman" w:hAnsi="Times New Roman"/>
          <w:sz w:val="24"/>
          <w:szCs w:val="24"/>
        </w:rPr>
        <w:t>В прошедшем учебном году было сокращено количество  мероприятий в рамках ШМП, за каждым педагогом проводившим мастер-класс или мастерскую был закреплён куратор, старший воспитатель из другого детского сада. В результате было отмечено повышение качества проведённых мероприятий.</w:t>
      </w:r>
    </w:p>
    <w:p w:rsidR="005D53CE" w:rsidRPr="0052606C" w:rsidRDefault="005D53CE" w:rsidP="0044659D">
      <w:pPr>
        <w:spacing w:after="0" w:line="240" w:lineRule="auto"/>
        <w:ind w:firstLine="708"/>
        <w:contextualSpacing/>
        <w:jc w:val="both"/>
        <w:rPr>
          <w:rFonts w:ascii="Times New Roman" w:hAnsi="Times New Roman"/>
          <w:sz w:val="24"/>
          <w:szCs w:val="24"/>
        </w:rPr>
      </w:pPr>
      <w:r w:rsidRPr="0052606C">
        <w:rPr>
          <w:rFonts w:ascii="Times New Roman" w:hAnsi="Times New Roman"/>
          <w:sz w:val="24"/>
          <w:szCs w:val="24"/>
        </w:rPr>
        <w:t xml:space="preserve">Практика дала положительные результаты - качество представляемых МК улучшилось, материал стал более актуальным,  воспитатели, готовящие мастер-классы, представляли практику с соблюдением данного формата, получили положительные отклики присутствующих, отметили эффективность наличия внешнего куратора.  Так же на базе детских садов, в рамках ШМП, были организованы   </w:t>
      </w:r>
      <w:r w:rsidRPr="0052606C">
        <w:rPr>
          <w:rFonts w:ascii="Times New Roman" w:hAnsi="Times New Roman"/>
          <w:sz w:val="24"/>
          <w:szCs w:val="24"/>
          <w:u w:val="single"/>
        </w:rPr>
        <w:t>презентационные площадки</w:t>
      </w:r>
      <w:r w:rsidRPr="0052606C">
        <w:rPr>
          <w:rFonts w:ascii="Times New Roman" w:hAnsi="Times New Roman"/>
          <w:sz w:val="24"/>
          <w:szCs w:val="24"/>
        </w:rPr>
        <w:t>, как форма обобщения актуального опыта детского сада в целом.  Темы площадок: 1)</w:t>
      </w:r>
      <w:r w:rsidRPr="0052606C">
        <w:rPr>
          <w:rFonts w:ascii="Times New Roman" w:hAnsi="Times New Roman"/>
          <w:b/>
          <w:sz w:val="24"/>
          <w:szCs w:val="24"/>
        </w:rPr>
        <w:t xml:space="preserve"> </w:t>
      </w:r>
      <w:r w:rsidRPr="0052606C">
        <w:rPr>
          <w:rFonts w:ascii="Times New Roman" w:hAnsi="Times New Roman"/>
          <w:sz w:val="24"/>
          <w:szCs w:val="24"/>
        </w:rPr>
        <w:t>ДОУ №7 «Улыбка» - «Инклюзивное образование в ДОУ. Опыт внедрения», 2)</w:t>
      </w:r>
      <w:r w:rsidRPr="0052606C">
        <w:rPr>
          <w:rFonts w:ascii="Times New Roman" w:hAnsi="Times New Roman"/>
          <w:b/>
          <w:sz w:val="24"/>
          <w:szCs w:val="24"/>
        </w:rPr>
        <w:t xml:space="preserve"> </w:t>
      </w:r>
      <w:r w:rsidRPr="0052606C">
        <w:rPr>
          <w:rFonts w:ascii="Times New Roman" w:hAnsi="Times New Roman"/>
          <w:sz w:val="24"/>
          <w:szCs w:val="24"/>
        </w:rPr>
        <w:t>ДОУ №11 «Солнышко» -</w:t>
      </w:r>
      <w:r w:rsidRPr="0052606C">
        <w:rPr>
          <w:rFonts w:ascii="Times New Roman" w:hAnsi="Times New Roman"/>
          <w:b/>
          <w:sz w:val="24"/>
          <w:szCs w:val="24"/>
        </w:rPr>
        <w:t xml:space="preserve">  «</w:t>
      </w:r>
      <w:r w:rsidRPr="0052606C">
        <w:rPr>
          <w:rFonts w:ascii="Times New Roman" w:eastAsia="Times New Roman" w:hAnsi="Times New Roman"/>
          <w:sz w:val="24"/>
          <w:szCs w:val="24"/>
        </w:rPr>
        <w:t xml:space="preserve">Формы взаимодействия педагога и семьи в условиях ДОУ», </w:t>
      </w:r>
      <w:r w:rsidRPr="0052606C">
        <w:rPr>
          <w:rFonts w:ascii="Times New Roman" w:hAnsi="Times New Roman"/>
          <w:sz w:val="24"/>
          <w:szCs w:val="24"/>
        </w:rPr>
        <w:t>3) ДОУ № 42 «Аленький цветочек»</w:t>
      </w:r>
      <w:r w:rsidRPr="0052606C">
        <w:rPr>
          <w:rFonts w:ascii="Times New Roman" w:hAnsi="Times New Roman"/>
          <w:b/>
          <w:sz w:val="24"/>
          <w:szCs w:val="24"/>
        </w:rPr>
        <w:t xml:space="preserve"> - </w:t>
      </w:r>
      <w:r w:rsidRPr="0052606C">
        <w:rPr>
          <w:rFonts w:ascii="Times New Roman" w:hAnsi="Times New Roman"/>
          <w:sz w:val="24"/>
          <w:szCs w:val="24"/>
        </w:rPr>
        <w:t>«Реализация модульной программы «Здоровье».</w:t>
      </w:r>
      <w:r w:rsidRPr="0052606C">
        <w:rPr>
          <w:rFonts w:ascii="Times New Roman" w:hAnsi="Times New Roman"/>
          <w:b/>
          <w:sz w:val="24"/>
          <w:szCs w:val="24"/>
        </w:rPr>
        <w:t xml:space="preserve"> </w:t>
      </w:r>
      <w:r w:rsidRPr="0052606C">
        <w:rPr>
          <w:rFonts w:ascii="Times New Roman" w:hAnsi="Times New Roman"/>
          <w:sz w:val="24"/>
          <w:szCs w:val="24"/>
        </w:rPr>
        <w:t xml:space="preserve">4) ДОУ № 7 «Алёнушка» - «Экспериментальная деятельность в ДОУ. (Список </w:t>
      </w:r>
      <w:proofErr w:type="gramStart"/>
      <w:r w:rsidRPr="0052606C">
        <w:rPr>
          <w:rFonts w:ascii="Times New Roman" w:hAnsi="Times New Roman"/>
          <w:sz w:val="24"/>
          <w:szCs w:val="24"/>
        </w:rPr>
        <w:t>ответственных</w:t>
      </w:r>
      <w:proofErr w:type="gramEnd"/>
      <w:r w:rsidRPr="0052606C">
        <w:rPr>
          <w:rFonts w:ascii="Times New Roman" w:hAnsi="Times New Roman"/>
          <w:sz w:val="24"/>
          <w:szCs w:val="24"/>
        </w:rPr>
        <w:t xml:space="preserve"> и реализация  плана проведения - Приложение  №2).</w:t>
      </w:r>
    </w:p>
    <w:p w:rsidR="005D53CE" w:rsidRPr="003B2750" w:rsidRDefault="005D53CE" w:rsidP="0044659D">
      <w:pPr>
        <w:pStyle w:val="a5"/>
        <w:numPr>
          <w:ilvl w:val="0"/>
          <w:numId w:val="33"/>
        </w:numPr>
        <w:tabs>
          <w:tab w:val="left" w:pos="1134"/>
        </w:tabs>
        <w:suppressAutoHyphens/>
        <w:spacing w:after="0" w:line="240" w:lineRule="auto"/>
        <w:ind w:left="0" w:firstLine="709"/>
        <w:jc w:val="both"/>
        <w:rPr>
          <w:rFonts w:ascii="Times New Roman" w:hAnsi="Times New Roman"/>
          <w:sz w:val="24"/>
          <w:szCs w:val="24"/>
        </w:rPr>
      </w:pPr>
      <w:r w:rsidRPr="003B2750">
        <w:rPr>
          <w:rFonts w:ascii="Times New Roman" w:hAnsi="Times New Roman"/>
          <w:sz w:val="24"/>
          <w:szCs w:val="24"/>
        </w:rPr>
        <w:lastRenderedPageBreak/>
        <w:t>Фестиваль педагогических практик «Педагогическая копилка»   решал задачу « организации  методических мероприятий для профессионального роста педагогов ОО»; В фестивале приняло участие 18 детских садов, прислано  88 материалов,  приняли участие 94 педагога, получено 11 отзывов.</w:t>
      </w:r>
      <w:r w:rsidRPr="003B2750">
        <w:rPr>
          <w:rFonts w:eastAsia="+mn-ea" w:cs="+mn-cs"/>
          <w:color w:val="000000"/>
          <w:kern w:val="24"/>
          <w:sz w:val="48"/>
          <w:szCs w:val="48"/>
          <w:lang w:eastAsia="ru-RU"/>
        </w:rPr>
        <w:t xml:space="preserve"> </w:t>
      </w:r>
      <w:r w:rsidRPr="003B2750">
        <w:rPr>
          <w:rFonts w:ascii="Times New Roman" w:hAnsi="Times New Roman"/>
          <w:sz w:val="24"/>
          <w:szCs w:val="24"/>
        </w:rPr>
        <w:t>Целью организации данного мероприятия стало выявление   и распространение эффективных практик работы педагогов  с детьми, во взаимодействии с родителями и в организации методического сопровождения педагогических работников. Методическая копилка была объявлена по номинациям  (направлениям):</w:t>
      </w:r>
    </w:p>
    <w:p w:rsidR="005D53CE" w:rsidRPr="0052606C" w:rsidRDefault="005D53CE" w:rsidP="0044659D">
      <w:pPr>
        <w:numPr>
          <w:ilvl w:val="0"/>
          <w:numId w:val="35"/>
        </w:numPr>
        <w:spacing w:after="0" w:line="240" w:lineRule="auto"/>
        <w:ind w:left="0"/>
        <w:contextualSpacing/>
        <w:jc w:val="both"/>
        <w:rPr>
          <w:rFonts w:ascii="Times New Roman" w:eastAsia="Times New Roman" w:hAnsi="Times New Roman"/>
          <w:sz w:val="24"/>
          <w:szCs w:val="24"/>
        </w:rPr>
      </w:pPr>
      <w:r w:rsidRPr="0052606C">
        <w:rPr>
          <w:rFonts w:ascii="Times New Roman" w:eastAsia="Times New Roman" w:hAnsi="Times New Roman"/>
          <w:sz w:val="24"/>
          <w:szCs w:val="24"/>
        </w:rPr>
        <w:t>организация непосредственной образовательной деятельности педагога с детьми по любой из пяти образовательных областей в соответствии с ФГОС ДО (инновационные или нестандартные формы, приёмы, подходы);</w:t>
      </w:r>
    </w:p>
    <w:p w:rsidR="005D53CE" w:rsidRPr="0052606C" w:rsidRDefault="005D53CE" w:rsidP="0044659D">
      <w:pPr>
        <w:numPr>
          <w:ilvl w:val="0"/>
          <w:numId w:val="35"/>
        </w:numPr>
        <w:spacing w:after="0" w:line="240" w:lineRule="auto"/>
        <w:ind w:left="0"/>
        <w:contextualSpacing/>
        <w:jc w:val="both"/>
        <w:rPr>
          <w:rFonts w:ascii="Times New Roman" w:eastAsia="Times New Roman" w:hAnsi="Times New Roman"/>
          <w:sz w:val="24"/>
          <w:szCs w:val="24"/>
        </w:rPr>
      </w:pPr>
      <w:r w:rsidRPr="0052606C">
        <w:rPr>
          <w:rFonts w:ascii="Times New Roman" w:eastAsia="Times New Roman" w:hAnsi="Times New Roman"/>
          <w:sz w:val="24"/>
          <w:szCs w:val="24"/>
        </w:rPr>
        <w:t xml:space="preserve">практика использование инновационных технологий, в том числе авторских </w:t>
      </w:r>
      <w:proofErr w:type="gramStart"/>
      <w:r w:rsidRPr="0052606C">
        <w:rPr>
          <w:rFonts w:ascii="Times New Roman" w:eastAsia="Times New Roman" w:hAnsi="Times New Roman"/>
          <w:sz w:val="24"/>
          <w:szCs w:val="24"/>
        </w:rPr>
        <w:t xml:space="preserve">( </w:t>
      </w:r>
      <w:proofErr w:type="gramEnd"/>
      <w:r w:rsidRPr="0052606C">
        <w:rPr>
          <w:rFonts w:ascii="Times New Roman" w:eastAsia="Times New Roman" w:hAnsi="Times New Roman"/>
          <w:sz w:val="24"/>
          <w:szCs w:val="24"/>
        </w:rPr>
        <w:t>подходы к организации внедрения и т.п.);</w:t>
      </w:r>
    </w:p>
    <w:p w:rsidR="005D53CE" w:rsidRPr="0052606C" w:rsidRDefault="005D53CE" w:rsidP="0044659D">
      <w:pPr>
        <w:numPr>
          <w:ilvl w:val="0"/>
          <w:numId w:val="35"/>
        </w:numPr>
        <w:spacing w:after="0" w:line="240" w:lineRule="auto"/>
        <w:ind w:left="0"/>
        <w:contextualSpacing/>
        <w:jc w:val="both"/>
        <w:rPr>
          <w:rFonts w:ascii="Times New Roman" w:eastAsia="Times New Roman" w:hAnsi="Times New Roman"/>
          <w:sz w:val="24"/>
          <w:szCs w:val="24"/>
        </w:rPr>
      </w:pPr>
      <w:r w:rsidRPr="0052606C">
        <w:rPr>
          <w:rFonts w:ascii="Times New Roman" w:eastAsia="Times New Roman" w:hAnsi="Times New Roman"/>
          <w:sz w:val="24"/>
          <w:szCs w:val="24"/>
        </w:rPr>
        <w:t>организация взаимодействия педагога с детьми за рамками непосредственной образовательной деятельности, в свободной деятельности, (формы, приёмы, подходы);</w:t>
      </w:r>
    </w:p>
    <w:p w:rsidR="005D53CE" w:rsidRPr="0052606C" w:rsidRDefault="005D53CE" w:rsidP="0044659D">
      <w:pPr>
        <w:numPr>
          <w:ilvl w:val="0"/>
          <w:numId w:val="35"/>
        </w:numPr>
        <w:spacing w:after="0" w:line="240" w:lineRule="auto"/>
        <w:ind w:left="0"/>
        <w:contextualSpacing/>
        <w:jc w:val="both"/>
        <w:rPr>
          <w:rFonts w:ascii="Times New Roman" w:eastAsia="Times New Roman" w:hAnsi="Times New Roman"/>
          <w:sz w:val="24"/>
          <w:szCs w:val="24"/>
        </w:rPr>
      </w:pPr>
      <w:r w:rsidRPr="0052606C">
        <w:rPr>
          <w:rFonts w:ascii="Times New Roman" w:eastAsia="Times New Roman" w:hAnsi="Times New Roman"/>
          <w:sz w:val="24"/>
          <w:szCs w:val="24"/>
        </w:rPr>
        <w:t>организация и проведение режимных моментов (неординарные подходы в организации  утреннего приёма детей, приёма  пищи, организации  сна, прогулок, праздников и развлечений);</w:t>
      </w:r>
    </w:p>
    <w:p w:rsidR="005D53CE" w:rsidRPr="0052606C" w:rsidRDefault="005D53CE" w:rsidP="0044659D">
      <w:pPr>
        <w:numPr>
          <w:ilvl w:val="0"/>
          <w:numId w:val="35"/>
        </w:numPr>
        <w:spacing w:after="0" w:line="240" w:lineRule="auto"/>
        <w:ind w:left="0"/>
        <w:contextualSpacing/>
        <w:jc w:val="both"/>
        <w:rPr>
          <w:rFonts w:ascii="Times New Roman" w:eastAsia="Times New Roman" w:hAnsi="Times New Roman"/>
          <w:sz w:val="24"/>
          <w:szCs w:val="24"/>
        </w:rPr>
      </w:pPr>
      <w:r w:rsidRPr="0052606C">
        <w:rPr>
          <w:rFonts w:ascii="Times New Roman" w:eastAsia="Times New Roman" w:hAnsi="Times New Roman"/>
          <w:sz w:val="24"/>
          <w:szCs w:val="24"/>
        </w:rPr>
        <w:t>организация работы с детьми с задатками «одарённости» в разных направлениях;</w:t>
      </w:r>
    </w:p>
    <w:p w:rsidR="005D53CE" w:rsidRPr="0052606C" w:rsidRDefault="005D53CE" w:rsidP="0044659D">
      <w:pPr>
        <w:numPr>
          <w:ilvl w:val="0"/>
          <w:numId w:val="35"/>
        </w:numPr>
        <w:spacing w:after="0" w:line="240" w:lineRule="auto"/>
        <w:ind w:left="0"/>
        <w:contextualSpacing/>
        <w:jc w:val="both"/>
        <w:rPr>
          <w:rFonts w:ascii="Times New Roman" w:eastAsia="Times New Roman" w:hAnsi="Times New Roman"/>
          <w:sz w:val="24"/>
          <w:szCs w:val="24"/>
        </w:rPr>
      </w:pPr>
      <w:r w:rsidRPr="0052606C">
        <w:rPr>
          <w:rFonts w:ascii="Times New Roman" w:eastAsia="Times New Roman" w:hAnsi="Times New Roman"/>
          <w:sz w:val="24"/>
          <w:szCs w:val="24"/>
        </w:rPr>
        <w:t>организация взаимодействия с родителями (результативные способы и приёмы вовлечения родителей воспитанников в образовательный процесс, просветительской работы);</w:t>
      </w:r>
    </w:p>
    <w:p w:rsidR="005D53CE" w:rsidRPr="0052606C" w:rsidRDefault="005D53CE" w:rsidP="0044659D">
      <w:pPr>
        <w:numPr>
          <w:ilvl w:val="0"/>
          <w:numId w:val="35"/>
        </w:numPr>
        <w:spacing w:after="0" w:line="240" w:lineRule="auto"/>
        <w:ind w:left="0"/>
        <w:contextualSpacing/>
        <w:jc w:val="both"/>
        <w:rPr>
          <w:rFonts w:ascii="Times New Roman" w:eastAsia="Times New Roman" w:hAnsi="Times New Roman"/>
          <w:sz w:val="24"/>
          <w:szCs w:val="24"/>
        </w:rPr>
      </w:pPr>
      <w:r w:rsidRPr="0052606C">
        <w:rPr>
          <w:rFonts w:ascii="Times New Roman" w:eastAsia="Times New Roman" w:hAnsi="Times New Roman"/>
          <w:sz w:val="24"/>
          <w:szCs w:val="24"/>
        </w:rPr>
        <w:t xml:space="preserve">организация и подходы к проведению методических мероприятий с педагогами </w:t>
      </w:r>
      <w:proofErr w:type="gramStart"/>
      <w:r w:rsidRPr="0052606C">
        <w:rPr>
          <w:rFonts w:ascii="Times New Roman" w:eastAsia="Times New Roman" w:hAnsi="Times New Roman"/>
          <w:sz w:val="24"/>
          <w:szCs w:val="24"/>
        </w:rPr>
        <w:t xml:space="preserve">( </w:t>
      </w:r>
      <w:proofErr w:type="gramEnd"/>
      <w:r w:rsidRPr="0052606C">
        <w:rPr>
          <w:rFonts w:ascii="Times New Roman" w:eastAsia="Times New Roman" w:hAnsi="Times New Roman"/>
          <w:sz w:val="24"/>
          <w:szCs w:val="24"/>
        </w:rPr>
        <w:t>формы, методы, приёмы, подходы).</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5"/>
        <w:gridCol w:w="2283"/>
        <w:gridCol w:w="2469"/>
        <w:gridCol w:w="2754"/>
      </w:tblGrid>
      <w:tr w:rsidR="005D53CE" w:rsidRPr="00E8359D" w:rsidTr="005D53CE">
        <w:tc>
          <w:tcPr>
            <w:tcW w:w="3730" w:type="dxa"/>
            <w:shd w:val="clear" w:color="auto" w:fill="auto"/>
          </w:tcPr>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Эксперты материалов фестиваля</w:t>
            </w:r>
          </w:p>
        </w:tc>
        <w:tc>
          <w:tcPr>
            <w:tcW w:w="3838" w:type="dxa"/>
            <w:shd w:val="clear" w:color="auto" w:fill="auto"/>
          </w:tcPr>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Номинации (подано количество)</w:t>
            </w:r>
          </w:p>
        </w:tc>
        <w:tc>
          <w:tcPr>
            <w:tcW w:w="3838" w:type="dxa"/>
            <w:shd w:val="clear" w:color="auto" w:fill="auto"/>
          </w:tcPr>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Направления НОД</w:t>
            </w:r>
            <w:proofErr w:type="gramStart"/>
            <w:r w:rsidRPr="00E8359D">
              <w:rPr>
                <w:rFonts w:ascii="Times New Roman" w:eastAsia="Times New Roman" w:hAnsi="Times New Roman"/>
                <w:sz w:val="24"/>
                <w:szCs w:val="24"/>
              </w:rPr>
              <w:t xml:space="preserve"> (%)</w:t>
            </w:r>
            <w:proofErr w:type="gramEnd"/>
          </w:p>
        </w:tc>
        <w:tc>
          <w:tcPr>
            <w:tcW w:w="4045" w:type="dxa"/>
            <w:shd w:val="clear" w:color="auto" w:fill="auto"/>
          </w:tcPr>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Участие педагогов по должностям</w:t>
            </w:r>
          </w:p>
        </w:tc>
      </w:tr>
      <w:tr w:rsidR="005D53CE" w:rsidRPr="00E8359D" w:rsidTr="005D53CE">
        <w:tc>
          <w:tcPr>
            <w:tcW w:w="3730" w:type="dxa"/>
            <w:shd w:val="clear" w:color="auto" w:fill="auto"/>
          </w:tcPr>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Методист МИМЦ</w:t>
            </w:r>
          </w:p>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РГ старших воспитателей</w:t>
            </w:r>
          </w:p>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Руководители ГМО</w:t>
            </w:r>
          </w:p>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Педагоги ДОУ, участники фестиваля</w:t>
            </w:r>
          </w:p>
        </w:tc>
        <w:tc>
          <w:tcPr>
            <w:tcW w:w="3838" w:type="dxa"/>
            <w:shd w:val="clear" w:color="auto" w:fill="auto"/>
          </w:tcPr>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НОД- 37</w:t>
            </w:r>
          </w:p>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Технологии – 11</w:t>
            </w:r>
          </w:p>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СОД -13</w:t>
            </w:r>
          </w:p>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Режимные моменты – 4</w:t>
            </w:r>
          </w:p>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ОД – 2</w:t>
            </w:r>
          </w:p>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Взаимодействие с родителями 5</w:t>
            </w:r>
          </w:p>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Работа с педагогами – 7</w:t>
            </w:r>
          </w:p>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Другое - 11</w:t>
            </w:r>
          </w:p>
        </w:tc>
        <w:tc>
          <w:tcPr>
            <w:tcW w:w="3838" w:type="dxa"/>
            <w:shd w:val="clear" w:color="auto" w:fill="auto"/>
          </w:tcPr>
          <w:p w:rsidR="005D53CE" w:rsidRPr="00E8359D" w:rsidRDefault="005D53CE" w:rsidP="0044659D">
            <w:pPr>
              <w:spacing w:after="0" w:line="240" w:lineRule="auto"/>
              <w:contextualSpacing/>
              <w:jc w:val="both"/>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Познавательное развитие -54</w:t>
            </w:r>
          </w:p>
          <w:p w:rsidR="005D53CE" w:rsidRPr="00E8359D" w:rsidRDefault="005D53CE" w:rsidP="0044659D">
            <w:pPr>
              <w:spacing w:after="0" w:line="240" w:lineRule="auto"/>
              <w:contextualSpacing/>
              <w:jc w:val="both"/>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Развитие речи – 13,5</w:t>
            </w:r>
          </w:p>
          <w:p w:rsidR="005D53CE" w:rsidRPr="00E8359D" w:rsidRDefault="005D53CE" w:rsidP="0044659D">
            <w:pPr>
              <w:spacing w:after="0" w:line="240" w:lineRule="auto"/>
              <w:contextualSpacing/>
              <w:jc w:val="both"/>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Поисково-исследовательская д-ть-8,1</w:t>
            </w:r>
          </w:p>
          <w:p w:rsidR="005D53CE" w:rsidRPr="00E8359D" w:rsidRDefault="005D53CE" w:rsidP="0044659D">
            <w:pPr>
              <w:spacing w:after="0" w:line="240" w:lineRule="auto"/>
              <w:contextualSpacing/>
              <w:jc w:val="both"/>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Художественно-эстетическое развитие – 8,1</w:t>
            </w:r>
          </w:p>
          <w:p w:rsidR="005D53CE" w:rsidRPr="00E8359D" w:rsidRDefault="005D53CE" w:rsidP="0044659D">
            <w:pPr>
              <w:spacing w:after="0" w:line="240" w:lineRule="auto"/>
              <w:contextualSpacing/>
              <w:jc w:val="both"/>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Социально-коммуникативное развитие- 8,1</w:t>
            </w:r>
          </w:p>
          <w:p w:rsidR="005D53CE" w:rsidRPr="00E8359D" w:rsidRDefault="005D53CE" w:rsidP="0044659D">
            <w:pPr>
              <w:spacing w:after="0" w:line="240" w:lineRule="auto"/>
              <w:contextualSpacing/>
              <w:jc w:val="both"/>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РЭМП – 5,4</w:t>
            </w:r>
          </w:p>
          <w:p w:rsidR="005D53CE" w:rsidRPr="00E8359D" w:rsidRDefault="005D53CE" w:rsidP="0044659D">
            <w:pPr>
              <w:spacing w:after="0" w:line="240" w:lineRule="auto"/>
              <w:contextualSpacing/>
              <w:jc w:val="both"/>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 xml:space="preserve">Чтение </w:t>
            </w:r>
            <w:proofErr w:type="gramStart"/>
            <w:r w:rsidRPr="00E8359D">
              <w:rPr>
                <w:rFonts w:ascii="Times New Roman" w:eastAsia="Times New Roman" w:hAnsi="Times New Roman"/>
                <w:color w:val="000000"/>
                <w:sz w:val="24"/>
                <w:szCs w:val="24"/>
              </w:rPr>
              <w:t>художественной</w:t>
            </w:r>
            <w:proofErr w:type="gramEnd"/>
            <w:r w:rsidRPr="00E8359D">
              <w:rPr>
                <w:rFonts w:ascii="Times New Roman" w:eastAsia="Times New Roman" w:hAnsi="Times New Roman"/>
                <w:color w:val="000000"/>
                <w:sz w:val="24"/>
                <w:szCs w:val="24"/>
              </w:rPr>
              <w:t xml:space="preserve"> литературы-2,7</w:t>
            </w:r>
          </w:p>
        </w:tc>
        <w:tc>
          <w:tcPr>
            <w:tcW w:w="4045" w:type="dxa"/>
            <w:shd w:val="clear" w:color="auto" w:fill="auto"/>
          </w:tcPr>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Воспитатели - 78</w:t>
            </w:r>
          </w:p>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Логопед-4</w:t>
            </w:r>
          </w:p>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Старшие воспитател</w:t>
            </w:r>
            <w:proofErr w:type="gramStart"/>
            <w:r w:rsidRPr="00E8359D">
              <w:rPr>
                <w:rFonts w:ascii="Times New Roman" w:eastAsia="Times New Roman" w:hAnsi="Times New Roman"/>
                <w:sz w:val="24"/>
                <w:szCs w:val="24"/>
              </w:rPr>
              <w:t>и(</w:t>
            </w:r>
            <w:proofErr w:type="gramEnd"/>
            <w:r w:rsidRPr="00E8359D">
              <w:rPr>
                <w:rFonts w:ascii="Times New Roman" w:eastAsia="Times New Roman" w:hAnsi="Times New Roman"/>
                <w:sz w:val="24"/>
                <w:szCs w:val="24"/>
              </w:rPr>
              <w:t>зам.зав.) – 2</w:t>
            </w:r>
          </w:p>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Психологи -1</w:t>
            </w:r>
          </w:p>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Музыкальные руководители – 1</w:t>
            </w:r>
          </w:p>
          <w:p w:rsidR="005D53CE" w:rsidRPr="00E8359D" w:rsidRDefault="005D53CE" w:rsidP="0044659D">
            <w:pPr>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Инструктор по физвоспитанию- 1</w:t>
            </w:r>
          </w:p>
        </w:tc>
      </w:tr>
    </w:tbl>
    <w:p w:rsidR="005D53CE" w:rsidRPr="0052606C" w:rsidRDefault="005D53CE" w:rsidP="0044659D">
      <w:pPr>
        <w:spacing w:after="0" w:line="240" w:lineRule="auto"/>
        <w:contextualSpacing/>
        <w:jc w:val="both"/>
        <w:rPr>
          <w:rFonts w:ascii="Times New Roman" w:eastAsia="Times New Roman" w:hAnsi="Times New Roman"/>
          <w:sz w:val="24"/>
          <w:szCs w:val="24"/>
          <w:lang w:eastAsia="zh-CN"/>
        </w:rPr>
      </w:pPr>
      <w:r w:rsidRPr="0052606C">
        <w:rPr>
          <w:rFonts w:ascii="Times New Roman" w:hAnsi="Times New Roman"/>
          <w:sz w:val="24"/>
          <w:szCs w:val="24"/>
        </w:rPr>
        <w:t xml:space="preserve">Лучшие материалы были выставлены на сайте МИМЦ.  Всего 19 практик </w:t>
      </w:r>
    </w:p>
    <w:p w:rsidR="005D53CE" w:rsidRPr="0052606C" w:rsidRDefault="005D53CE" w:rsidP="0044659D">
      <w:pPr>
        <w:spacing w:after="0" w:line="240" w:lineRule="auto"/>
        <w:contextualSpacing/>
        <w:jc w:val="both"/>
        <w:rPr>
          <w:rFonts w:ascii="Times New Roman" w:hAnsi="Times New Roman"/>
          <w:sz w:val="24"/>
          <w:szCs w:val="24"/>
          <w:u w:val="single"/>
        </w:rPr>
      </w:pPr>
      <w:r w:rsidRPr="0052606C">
        <w:rPr>
          <w:rFonts w:ascii="Times New Roman" w:hAnsi="Times New Roman"/>
          <w:bCs/>
          <w:sz w:val="24"/>
          <w:szCs w:val="24"/>
          <w:u w:val="single"/>
        </w:rPr>
        <w:t>В результате проведённого анализа были отмечены положительные стороны и выявлены дефициты.</w:t>
      </w:r>
    </w:p>
    <w:p w:rsidR="005D53CE" w:rsidRPr="0052606C" w:rsidRDefault="005D53CE" w:rsidP="0044659D">
      <w:pPr>
        <w:spacing w:after="0" w:line="240" w:lineRule="auto"/>
        <w:contextualSpacing/>
        <w:jc w:val="both"/>
        <w:rPr>
          <w:rFonts w:ascii="Times New Roman" w:hAnsi="Times New Roman"/>
          <w:sz w:val="24"/>
          <w:szCs w:val="24"/>
          <w:u w:val="single"/>
        </w:rPr>
      </w:pPr>
      <w:r w:rsidRPr="0052606C">
        <w:rPr>
          <w:rFonts w:ascii="Times New Roman" w:hAnsi="Times New Roman"/>
          <w:bCs/>
          <w:sz w:val="24"/>
          <w:szCs w:val="24"/>
          <w:u w:val="single"/>
        </w:rPr>
        <w:t>Положительные стороны:</w:t>
      </w:r>
    </w:p>
    <w:p w:rsidR="005D53CE" w:rsidRPr="0052606C" w:rsidRDefault="005D53CE" w:rsidP="0044659D">
      <w:pPr>
        <w:numPr>
          <w:ilvl w:val="0"/>
          <w:numId w:val="36"/>
        </w:numPr>
        <w:spacing w:after="0" w:line="240" w:lineRule="auto"/>
        <w:ind w:left="0"/>
        <w:contextualSpacing/>
        <w:jc w:val="both"/>
        <w:rPr>
          <w:rFonts w:ascii="Times New Roman" w:hAnsi="Times New Roman"/>
          <w:sz w:val="24"/>
          <w:szCs w:val="24"/>
        </w:rPr>
      </w:pPr>
      <w:r w:rsidRPr="0052606C">
        <w:rPr>
          <w:rFonts w:ascii="Times New Roman" w:hAnsi="Times New Roman"/>
          <w:iCs/>
          <w:sz w:val="24"/>
          <w:szCs w:val="24"/>
        </w:rPr>
        <w:t>Вовлечение в обобщение опыта широкого круга педагогов</w:t>
      </w:r>
    </w:p>
    <w:p w:rsidR="005D53CE" w:rsidRPr="0052606C" w:rsidRDefault="005D53CE" w:rsidP="0044659D">
      <w:pPr>
        <w:numPr>
          <w:ilvl w:val="0"/>
          <w:numId w:val="36"/>
        </w:numPr>
        <w:spacing w:after="0" w:line="240" w:lineRule="auto"/>
        <w:ind w:left="0"/>
        <w:contextualSpacing/>
        <w:jc w:val="both"/>
        <w:rPr>
          <w:rFonts w:ascii="Times New Roman" w:hAnsi="Times New Roman"/>
          <w:sz w:val="24"/>
          <w:szCs w:val="24"/>
        </w:rPr>
      </w:pPr>
      <w:r w:rsidRPr="0052606C">
        <w:rPr>
          <w:rFonts w:ascii="Times New Roman" w:hAnsi="Times New Roman"/>
          <w:iCs/>
          <w:sz w:val="24"/>
          <w:szCs w:val="24"/>
        </w:rPr>
        <w:t>Активизация аналитической и методической активности педагогов ДОУ</w:t>
      </w:r>
    </w:p>
    <w:p w:rsidR="005D53CE" w:rsidRPr="0052606C" w:rsidRDefault="005D53CE" w:rsidP="0044659D">
      <w:pPr>
        <w:numPr>
          <w:ilvl w:val="0"/>
          <w:numId w:val="36"/>
        </w:numPr>
        <w:spacing w:after="0" w:line="240" w:lineRule="auto"/>
        <w:ind w:left="0"/>
        <w:contextualSpacing/>
        <w:jc w:val="both"/>
        <w:rPr>
          <w:rFonts w:ascii="Times New Roman" w:hAnsi="Times New Roman"/>
          <w:sz w:val="24"/>
          <w:szCs w:val="24"/>
        </w:rPr>
      </w:pPr>
      <w:r w:rsidRPr="0052606C">
        <w:rPr>
          <w:rFonts w:ascii="Times New Roman" w:hAnsi="Times New Roman"/>
          <w:iCs/>
          <w:sz w:val="24"/>
          <w:szCs w:val="24"/>
        </w:rPr>
        <w:t>Проверка методических компетенций педагогов. Обогащение опыта, взаимообмен опытом</w:t>
      </w:r>
    </w:p>
    <w:p w:rsidR="005D53CE" w:rsidRPr="0052606C" w:rsidRDefault="005D53CE" w:rsidP="0044659D">
      <w:pPr>
        <w:spacing w:after="0" w:line="240" w:lineRule="auto"/>
        <w:contextualSpacing/>
        <w:jc w:val="both"/>
        <w:rPr>
          <w:rFonts w:ascii="Times New Roman" w:hAnsi="Times New Roman"/>
          <w:sz w:val="24"/>
          <w:szCs w:val="24"/>
          <w:u w:val="single"/>
        </w:rPr>
      </w:pPr>
      <w:r w:rsidRPr="0052606C">
        <w:rPr>
          <w:rFonts w:ascii="Times New Roman" w:hAnsi="Times New Roman"/>
          <w:bCs/>
          <w:sz w:val="24"/>
          <w:szCs w:val="24"/>
          <w:u w:val="single"/>
        </w:rPr>
        <w:t>Дефициты:</w:t>
      </w:r>
    </w:p>
    <w:p w:rsidR="005D53CE" w:rsidRPr="0052606C" w:rsidRDefault="005D53CE" w:rsidP="0044659D">
      <w:pPr>
        <w:numPr>
          <w:ilvl w:val="0"/>
          <w:numId w:val="36"/>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lastRenderedPageBreak/>
        <w:t>Недостаточная проработанность Положения</w:t>
      </w:r>
    </w:p>
    <w:p w:rsidR="005D53CE" w:rsidRPr="0052606C" w:rsidRDefault="005D53CE" w:rsidP="0044659D">
      <w:pPr>
        <w:numPr>
          <w:ilvl w:val="0"/>
          <w:numId w:val="36"/>
        </w:numPr>
        <w:spacing w:after="0" w:line="240" w:lineRule="auto"/>
        <w:ind w:left="0"/>
        <w:contextualSpacing/>
        <w:jc w:val="both"/>
        <w:rPr>
          <w:rFonts w:ascii="Times New Roman" w:hAnsi="Times New Roman"/>
          <w:sz w:val="24"/>
          <w:szCs w:val="24"/>
        </w:rPr>
      </w:pPr>
      <w:r w:rsidRPr="0052606C">
        <w:rPr>
          <w:rFonts w:ascii="Times New Roman" w:hAnsi="Times New Roman"/>
          <w:iCs/>
          <w:sz w:val="24"/>
          <w:szCs w:val="24"/>
        </w:rPr>
        <w:t>Умение работать с Положением</w:t>
      </w:r>
    </w:p>
    <w:p w:rsidR="005D53CE" w:rsidRPr="0052606C" w:rsidRDefault="005D53CE" w:rsidP="0044659D">
      <w:pPr>
        <w:numPr>
          <w:ilvl w:val="0"/>
          <w:numId w:val="36"/>
        </w:numPr>
        <w:spacing w:after="0" w:line="240" w:lineRule="auto"/>
        <w:ind w:left="0"/>
        <w:contextualSpacing/>
        <w:jc w:val="both"/>
        <w:rPr>
          <w:rFonts w:ascii="Times New Roman" w:hAnsi="Times New Roman"/>
          <w:sz w:val="24"/>
          <w:szCs w:val="24"/>
        </w:rPr>
      </w:pPr>
      <w:r w:rsidRPr="0052606C">
        <w:rPr>
          <w:rFonts w:ascii="Times New Roman" w:hAnsi="Times New Roman"/>
          <w:iCs/>
          <w:sz w:val="24"/>
          <w:szCs w:val="24"/>
        </w:rPr>
        <w:t>Умение обобщать имеющийся опыт</w:t>
      </w:r>
    </w:p>
    <w:p w:rsidR="005D53CE" w:rsidRPr="0052606C" w:rsidRDefault="005D53CE" w:rsidP="0044659D">
      <w:pPr>
        <w:numPr>
          <w:ilvl w:val="0"/>
          <w:numId w:val="36"/>
        </w:numPr>
        <w:spacing w:after="0" w:line="240" w:lineRule="auto"/>
        <w:ind w:left="0"/>
        <w:contextualSpacing/>
        <w:jc w:val="both"/>
        <w:rPr>
          <w:rFonts w:ascii="Times New Roman" w:hAnsi="Times New Roman"/>
          <w:sz w:val="24"/>
          <w:szCs w:val="24"/>
        </w:rPr>
      </w:pPr>
      <w:r w:rsidRPr="0052606C">
        <w:rPr>
          <w:rFonts w:ascii="Times New Roman" w:hAnsi="Times New Roman"/>
          <w:iCs/>
          <w:sz w:val="24"/>
          <w:szCs w:val="24"/>
        </w:rPr>
        <w:t>Умение ставить конкретные цель и задачи  различных форм деятельности</w:t>
      </w:r>
    </w:p>
    <w:p w:rsidR="005D53CE" w:rsidRPr="0052606C" w:rsidRDefault="005D53CE" w:rsidP="0044659D">
      <w:pPr>
        <w:numPr>
          <w:ilvl w:val="0"/>
          <w:numId w:val="36"/>
        </w:numPr>
        <w:spacing w:after="0" w:line="240" w:lineRule="auto"/>
        <w:ind w:left="0"/>
        <w:contextualSpacing/>
        <w:jc w:val="both"/>
        <w:rPr>
          <w:rFonts w:ascii="Times New Roman" w:hAnsi="Times New Roman"/>
          <w:sz w:val="24"/>
          <w:szCs w:val="24"/>
        </w:rPr>
      </w:pPr>
      <w:r w:rsidRPr="0052606C">
        <w:rPr>
          <w:rFonts w:ascii="Times New Roman" w:hAnsi="Times New Roman"/>
          <w:iCs/>
          <w:sz w:val="24"/>
          <w:szCs w:val="24"/>
        </w:rPr>
        <w:t>Недостаточность опыта по отдельным номинациям (направлениям)</w:t>
      </w:r>
    </w:p>
    <w:p w:rsidR="005D53CE" w:rsidRPr="0052606C" w:rsidRDefault="005D53CE" w:rsidP="0044659D">
      <w:pPr>
        <w:numPr>
          <w:ilvl w:val="0"/>
          <w:numId w:val="36"/>
        </w:numPr>
        <w:spacing w:after="0" w:line="240" w:lineRule="auto"/>
        <w:ind w:left="0"/>
        <w:contextualSpacing/>
        <w:jc w:val="both"/>
        <w:rPr>
          <w:rFonts w:ascii="Times New Roman" w:hAnsi="Times New Roman"/>
          <w:sz w:val="24"/>
          <w:szCs w:val="24"/>
        </w:rPr>
      </w:pPr>
      <w:r w:rsidRPr="0052606C">
        <w:rPr>
          <w:rFonts w:ascii="Times New Roman" w:hAnsi="Times New Roman"/>
          <w:iCs/>
          <w:sz w:val="24"/>
          <w:szCs w:val="24"/>
        </w:rPr>
        <w:t xml:space="preserve">Недостаточное отражение в представленных материалах требований ФГОС </w:t>
      </w:r>
      <w:proofErr w:type="gramStart"/>
      <w:r w:rsidRPr="0052606C">
        <w:rPr>
          <w:rFonts w:ascii="Times New Roman" w:hAnsi="Times New Roman"/>
          <w:iCs/>
          <w:sz w:val="24"/>
          <w:szCs w:val="24"/>
        </w:rPr>
        <w:t>ДО</w:t>
      </w:r>
      <w:proofErr w:type="gramEnd"/>
    </w:p>
    <w:p w:rsidR="005D53CE" w:rsidRPr="0052606C" w:rsidRDefault="005D53CE" w:rsidP="0044659D">
      <w:pPr>
        <w:suppressAutoHyphens/>
        <w:spacing w:after="0" w:line="240" w:lineRule="auto"/>
        <w:ind w:firstLine="360"/>
        <w:contextualSpacing/>
        <w:jc w:val="both"/>
        <w:rPr>
          <w:rFonts w:ascii="Times New Roman" w:hAnsi="Times New Roman"/>
          <w:sz w:val="24"/>
          <w:szCs w:val="24"/>
        </w:rPr>
      </w:pPr>
      <w:r w:rsidRPr="0052606C">
        <w:rPr>
          <w:rFonts w:ascii="Times New Roman" w:hAnsi="Times New Roman"/>
          <w:sz w:val="24"/>
          <w:szCs w:val="24"/>
        </w:rPr>
        <w:t xml:space="preserve">На заключительном заседании ГКМС  ДОУ было решено:  продолжить данную практику обобщения опыта работы дополнив и конкретизировав отдельные пункты Положения. Организовать для педагогов в рамках ШПМ обучающие семинары по дефицитным направлениям. </w:t>
      </w:r>
    </w:p>
    <w:p w:rsidR="005D53CE" w:rsidRPr="0052606C" w:rsidRDefault="005D53CE" w:rsidP="0044659D">
      <w:pPr>
        <w:suppressAutoHyphens/>
        <w:spacing w:after="0" w:line="240" w:lineRule="auto"/>
        <w:ind w:firstLine="709"/>
        <w:contextualSpacing/>
        <w:jc w:val="both"/>
        <w:rPr>
          <w:rFonts w:ascii="Times New Roman" w:hAnsi="Times New Roman"/>
          <w:sz w:val="24"/>
          <w:szCs w:val="24"/>
        </w:rPr>
      </w:pPr>
      <w:r w:rsidRPr="0052606C">
        <w:rPr>
          <w:rFonts w:ascii="Times New Roman" w:hAnsi="Times New Roman"/>
          <w:sz w:val="24"/>
          <w:szCs w:val="24"/>
          <w:lang w:val="en-US"/>
        </w:rPr>
        <w:t>VI</w:t>
      </w:r>
      <w:r w:rsidRPr="0052606C">
        <w:rPr>
          <w:rFonts w:ascii="Times New Roman" w:hAnsi="Times New Roman"/>
          <w:sz w:val="24"/>
          <w:szCs w:val="24"/>
        </w:rPr>
        <w:t xml:space="preserve">. Решение задачи августовского педсовета «инициировать формирование банка образовательных практик, соответствующих новым образовательным результатам» стало участие детских садов города </w:t>
      </w:r>
      <w:proofErr w:type="gramStart"/>
      <w:r w:rsidRPr="0052606C">
        <w:rPr>
          <w:rFonts w:ascii="Times New Roman" w:hAnsi="Times New Roman"/>
          <w:sz w:val="24"/>
          <w:szCs w:val="24"/>
        </w:rPr>
        <w:t>в  предъявлении</w:t>
      </w:r>
      <w:proofErr w:type="gramEnd"/>
      <w:r w:rsidRPr="0052606C">
        <w:rPr>
          <w:rFonts w:ascii="Times New Roman" w:hAnsi="Times New Roman"/>
          <w:sz w:val="24"/>
          <w:szCs w:val="24"/>
        </w:rPr>
        <w:t xml:space="preserve"> накопленного эффективного опыта в Региональный образовательный атлас. Каждый детский сад (19 ДОУ) представил практику на экспертизу муниципального уровня. Из представленных практик, на данном уровне, было отобрано 9, которые получили  экспертную оценку на региональном уровне. Лучшие практики были представлены на окружном совещании работников образования.  « Детский сад № 31 « Алёнушка» - Практика проведения социальных акций в ДОУ,</w:t>
      </w:r>
      <w:r w:rsidRPr="0052606C">
        <w:rPr>
          <w:rFonts w:ascii="Times New Roman" w:eastAsia="Times New Roman" w:hAnsi="Times New Roman"/>
          <w:b/>
          <w:sz w:val="24"/>
          <w:szCs w:val="24"/>
        </w:rPr>
        <w:t xml:space="preserve"> </w:t>
      </w:r>
      <w:r w:rsidRPr="0052606C">
        <w:rPr>
          <w:rFonts w:ascii="Times New Roman" w:eastAsia="Times New Roman" w:hAnsi="Times New Roman"/>
          <w:sz w:val="24"/>
          <w:szCs w:val="24"/>
        </w:rPr>
        <w:t xml:space="preserve">«Детский сад  № 9 «Сказка» -  </w:t>
      </w:r>
      <w:r w:rsidRPr="0052606C">
        <w:rPr>
          <w:rFonts w:ascii="Times New Roman" w:eastAsia="Times New Roman" w:hAnsi="Times New Roman"/>
          <w:kern w:val="36"/>
          <w:sz w:val="24"/>
          <w:szCs w:val="24"/>
        </w:rPr>
        <w:t>Практика духовно-нравственного развития дошкольников в условиях</w:t>
      </w:r>
      <w:proofErr w:type="gramStart"/>
      <w:r w:rsidRPr="0052606C">
        <w:rPr>
          <w:rFonts w:ascii="Times New Roman" w:eastAsia="Times New Roman" w:hAnsi="Times New Roman"/>
          <w:kern w:val="36"/>
          <w:sz w:val="24"/>
          <w:szCs w:val="24"/>
        </w:rPr>
        <w:t xml:space="preserve"> ,</w:t>
      </w:r>
      <w:proofErr w:type="gramEnd"/>
      <w:r w:rsidRPr="0052606C">
        <w:rPr>
          <w:rFonts w:ascii="Times New Roman" w:eastAsia="Times New Roman" w:hAnsi="Times New Roman"/>
          <w:kern w:val="36"/>
          <w:sz w:val="24"/>
          <w:szCs w:val="24"/>
        </w:rPr>
        <w:t xml:space="preserve"> данная практика вошла в Региональный атлас. (Список практик приложение №4)</w:t>
      </w:r>
    </w:p>
    <w:p w:rsidR="005D53CE" w:rsidRPr="0052606C" w:rsidRDefault="005D53CE" w:rsidP="0044659D">
      <w:pPr>
        <w:widowControl w:val="0"/>
        <w:suppressAutoHyphens/>
        <w:spacing w:after="0" w:line="240" w:lineRule="auto"/>
        <w:contextualSpacing/>
        <w:jc w:val="both"/>
        <w:rPr>
          <w:rFonts w:ascii="Times New Roman" w:eastAsia="Times New Roman" w:hAnsi="Times New Roman"/>
          <w:sz w:val="24"/>
          <w:szCs w:val="24"/>
          <w:lang w:eastAsia="zh-CN"/>
        </w:rPr>
      </w:pPr>
    </w:p>
    <w:p w:rsidR="005D53CE" w:rsidRPr="0052606C" w:rsidRDefault="005D53CE" w:rsidP="0044659D">
      <w:pPr>
        <w:widowControl w:val="0"/>
        <w:suppressAutoHyphens/>
        <w:spacing w:after="0" w:line="240" w:lineRule="auto"/>
        <w:ind w:firstLine="708"/>
        <w:contextualSpacing/>
        <w:jc w:val="both"/>
        <w:rPr>
          <w:rFonts w:ascii="Times New Roman" w:hAnsi="Times New Roman"/>
          <w:sz w:val="24"/>
          <w:szCs w:val="24"/>
        </w:rPr>
      </w:pPr>
      <w:r w:rsidRPr="0052606C">
        <w:rPr>
          <w:rFonts w:ascii="Times New Roman" w:eastAsia="Times New Roman" w:hAnsi="Times New Roman"/>
          <w:sz w:val="24"/>
          <w:szCs w:val="24"/>
          <w:lang w:eastAsia="zh-CN"/>
        </w:rPr>
        <w:t xml:space="preserve">Три детских сада приняли участие в краевом конкурсе по отбору пилотных  </w:t>
      </w:r>
      <w:r w:rsidRPr="0052606C">
        <w:rPr>
          <w:rFonts w:ascii="Times New Roman" w:hAnsi="Times New Roman"/>
          <w:sz w:val="24"/>
          <w:szCs w:val="24"/>
        </w:rPr>
        <w:t>дошкольных образовательных организаций Красноярского края для разработки модулей дошкольного образования, ориентированных на развитие познавательно-исследовательской деятельности детей дошкольного возраста</w:t>
      </w:r>
      <w:r w:rsidRPr="0052606C">
        <w:rPr>
          <w:rFonts w:ascii="Times New Roman" w:eastAsia="Times New Roman" w:hAnsi="Times New Roman"/>
          <w:sz w:val="24"/>
          <w:szCs w:val="24"/>
          <w:lang w:eastAsia="zh-CN"/>
        </w:rPr>
        <w:t xml:space="preserve"> разработанного в</w:t>
      </w:r>
      <w:r w:rsidRPr="0052606C">
        <w:rPr>
          <w:rFonts w:ascii="Times New Roman" w:hAnsi="Times New Roman"/>
          <w:sz w:val="24"/>
          <w:szCs w:val="24"/>
        </w:rPr>
        <w:t xml:space="preserve"> целях реализации программы Красноярского края «Кадровое обеспечение технологического лидерства» на 2017-2020 годы. Это: МБДОУ «Детский сад №17 «Звёздочка»</w:t>
      </w:r>
      <w:proofErr w:type="gramStart"/>
      <w:r w:rsidRPr="0052606C">
        <w:rPr>
          <w:rFonts w:ascii="Times New Roman" w:hAnsi="Times New Roman"/>
          <w:sz w:val="24"/>
          <w:szCs w:val="24"/>
        </w:rPr>
        <w:t xml:space="preserve"> ,</w:t>
      </w:r>
      <w:proofErr w:type="gramEnd"/>
      <w:r w:rsidRPr="0052606C">
        <w:rPr>
          <w:rFonts w:ascii="Times New Roman" w:hAnsi="Times New Roman"/>
          <w:sz w:val="24"/>
          <w:szCs w:val="24"/>
        </w:rPr>
        <w:t>МБДОУ «Детский сад №41 «Лесная сказка»,МБДОУ «Детский сад №2 «Сибирячок», два детских сада, №17 и № 41 стали пилотными.   Предполагается оказание методической поддержки при разработке программы внедрения.</w:t>
      </w:r>
    </w:p>
    <w:p w:rsidR="005D53CE" w:rsidRPr="0052606C" w:rsidRDefault="005D53CE" w:rsidP="0044659D">
      <w:pPr>
        <w:spacing w:after="0" w:line="240" w:lineRule="auto"/>
        <w:ind w:firstLine="708"/>
        <w:contextualSpacing/>
        <w:jc w:val="both"/>
        <w:rPr>
          <w:rFonts w:ascii="Times New Roman" w:hAnsi="Times New Roman"/>
          <w:sz w:val="24"/>
          <w:szCs w:val="24"/>
        </w:rPr>
      </w:pPr>
      <w:r w:rsidRPr="0052606C">
        <w:rPr>
          <w:rFonts w:ascii="Times New Roman" w:hAnsi="Times New Roman"/>
          <w:sz w:val="24"/>
          <w:szCs w:val="24"/>
        </w:rPr>
        <w:t>Следующим местом предъявления опыта работы явились  «Педагогические чтения», на которых были представлены практики работы детских садов в разных направлениях как «отработанные» так и формирующиеся.</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6"/>
        <w:gridCol w:w="4135"/>
        <w:gridCol w:w="3160"/>
      </w:tblGrid>
      <w:tr w:rsidR="005D53CE" w:rsidRPr="00E8359D" w:rsidTr="005D53CE">
        <w:tc>
          <w:tcPr>
            <w:tcW w:w="2506" w:type="dxa"/>
            <w:shd w:val="clear" w:color="auto" w:fill="auto"/>
          </w:tcPr>
          <w:p w:rsidR="005D53CE" w:rsidRPr="00E8359D" w:rsidRDefault="005D53CE" w:rsidP="0044659D">
            <w:pPr>
              <w:spacing w:after="0" w:line="240" w:lineRule="auto"/>
              <w:contextualSpacing/>
              <w:rPr>
                <w:rFonts w:ascii="Times New Roman" w:hAnsi="Times New Roman"/>
                <w:b/>
                <w:sz w:val="24"/>
                <w:szCs w:val="24"/>
              </w:rPr>
            </w:pPr>
            <w:r w:rsidRPr="00E8359D">
              <w:rPr>
                <w:rFonts w:ascii="Times New Roman" w:hAnsi="Times New Roman"/>
                <w:b/>
                <w:sz w:val="24"/>
                <w:szCs w:val="24"/>
              </w:rPr>
              <w:t>Тема секции</w:t>
            </w:r>
          </w:p>
        </w:tc>
        <w:tc>
          <w:tcPr>
            <w:tcW w:w="7842"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Темы выступлений</w:t>
            </w:r>
          </w:p>
        </w:tc>
        <w:tc>
          <w:tcPr>
            <w:tcW w:w="5103"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ДОУ, выступающий</w:t>
            </w:r>
          </w:p>
        </w:tc>
      </w:tr>
      <w:tr w:rsidR="005D53CE" w:rsidRPr="00E8359D" w:rsidTr="005D53CE">
        <w:tc>
          <w:tcPr>
            <w:tcW w:w="2506" w:type="dxa"/>
            <w:vMerge w:val="restart"/>
            <w:shd w:val="clear" w:color="auto" w:fill="auto"/>
          </w:tcPr>
          <w:p w:rsidR="005D53CE" w:rsidRPr="00E8359D" w:rsidRDefault="005D53CE" w:rsidP="0044659D">
            <w:pPr>
              <w:spacing w:after="0" w:line="240" w:lineRule="auto"/>
              <w:contextualSpacing/>
              <w:rPr>
                <w:rFonts w:ascii="Times New Roman" w:hAnsi="Times New Roman"/>
                <w:b/>
                <w:sz w:val="24"/>
                <w:szCs w:val="24"/>
              </w:rPr>
            </w:pPr>
            <w:r w:rsidRPr="00E8359D">
              <w:rPr>
                <w:rFonts w:ascii="Times New Roman" w:hAnsi="Times New Roman"/>
                <w:b/>
                <w:sz w:val="24"/>
                <w:szCs w:val="24"/>
              </w:rPr>
              <w:t>Организация образовательного процесса в ДОУ с учётом современных реалий</w:t>
            </w:r>
          </w:p>
        </w:tc>
        <w:tc>
          <w:tcPr>
            <w:tcW w:w="7842"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Проект театральной недели в ДОУ «Театральный калейдоскоп »</w:t>
            </w:r>
          </w:p>
        </w:tc>
        <w:tc>
          <w:tcPr>
            <w:tcW w:w="5103"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МБДОУ №10 «Кораблик», Чеканова Н.С.</w:t>
            </w:r>
          </w:p>
        </w:tc>
      </w:tr>
      <w:tr w:rsidR="005D53CE" w:rsidRPr="00E8359D" w:rsidTr="005D53CE">
        <w:tc>
          <w:tcPr>
            <w:tcW w:w="2506" w:type="dxa"/>
            <w:vMerge/>
            <w:shd w:val="clear" w:color="auto" w:fill="auto"/>
          </w:tcPr>
          <w:p w:rsidR="005D53CE" w:rsidRPr="00E8359D" w:rsidRDefault="005D53CE" w:rsidP="0044659D">
            <w:pPr>
              <w:spacing w:after="0" w:line="240" w:lineRule="auto"/>
              <w:contextualSpacing/>
              <w:rPr>
                <w:rFonts w:ascii="Times New Roman" w:hAnsi="Times New Roman"/>
                <w:sz w:val="24"/>
                <w:szCs w:val="24"/>
              </w:rPr>
            </w:pPr>
          </w:p>
        </w:tc>
        <w:tc>
          <w:tcPr>
            <w:tcW w:w="7842"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Проект «С книгой вместе я росту!» </w:t>
            </w:r>
          </w:p>
        </w:tc>
        <w:tc>
          <w:tcPr>
            <w:tcW w:w="5103"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МБДОУ «Детский сад №54 «Золушка», Уланова Л.А.</w:t>
            </w:r>
          </w:p>
        </w:tc>
      </w:tr>
      <w:tr w:rsidR="005D53CE" w:rsidRPr="00E8359D" w:rsidTr="005D53CE">
        <w:tc>
          <w:tcPr>
            <w:tcW w:w="2506" w:type="dxa"/>
            <w:vMerge/>
            <w:shd w:val="clear" w:color="auto" w:fill="auto"/>
          </w:tcPr>
          <w:p w:rsidR="005D53CE" w:rsidRPr="00E8359D" w:rsidRDefault="005D53CE" w:rsidP="0044659D">
            <w:pPr>
              <w:spacing w:after="0" w:line="240" w:lineRule="auto"/>
              <w:contextualSpacing/>
              <w:rPr>
                <w:rFonts w:ascii="Times New Roman" w:hAnsi="Times New Roman"/>
                <w:sz w:val="24"/>
                <w:szCs w:val="24"/>
              </w:rPr>
            </w:pPr>
          </w:p>
        </w:tc>
        <w:tc>
          <w:tcPr>
            <w:tcW w:w="7842"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 Проект «Детская научно познавательная лаборатория «Зеленый уголок</w:t>
            </w:r>
          </w:p>
        </w:tc>
        <w:tc>
          <w:tcPr>
            <w:tcW w:w="5103"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МБДОУ № 41 «Лесная сказка», Степанова Е.М.</w:t>
            </w:r>
          </w:p>
        </w:tc>
      </w:tr>
      <w:tr w:rsidR="005D53CE" w:rsidRPr="00E8359D" w:rsidTr="005D53CE">
        <w:tc>
          <w:tcPr>
            <w:tcW w:w="2506" w:type="dxa"/>
            <w:vMerge/>
            <w:shd w:val="clear" w:color="auto" w:fill="auto"/>
          </w:tcPr>
          <w:p w:rsidR="005D53CE" w:rsidRPr="00E8359D" w:rsidRDefault="005D53CE" w:rsidP="0044659D">
            <w:pPr>
              <w:spacing w:after="0" w:line="240" w:lineRule="auto"/>
              <w:contextualSpacing/>
              <w:rPr>
                <w:rFonts w:ascii="Times New Roman" w:hAnsi="Times New Roman"/>
                <w:sz w:val="24"/>
                <w:szCs w:val="24"/>
              </w:rPr>
            </w:pPr>
          </w:p>
        </w:tc>
        <w:tc>
          <w:tcPr>
            <w:tcW w:w="7842"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Развивающая предметно - пространственная среда  как средство развития познавательных способностей дошкольников.</w:t>
            </w:r>
          </w:p>
        </w:tc>
        <w:tc>
          <w:tcPr>
            <w:tcW w:w="5103"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МБДОУ № 11 «Солнышко», Хохлова Н.Н.</w:t>
            </w:r>
          </w:p>
        </w:tc>
      </w:tr>
      <w:tr w:rsidR="005D53CE" w:rsidRPr="00E8359D" w:rsidTr="005D53CE">
        <w:tc>
          <w:tcPr>
            <w:tcW w:w="2506" w:type="dxa"/>
            <w:vMerge/>
            <w:shd w:val="clear" w:color="auto" w:fill="auto"/>
          </w:tcPr>
          <w:p w:rsidR="005D53CE" w:rsidRPr="00E8359D" w:rsidRDefault="005D53CE" w:rsidP="0044659D">
            <w:pPr>
              <w:spacing w:after="0" w:line="240" w:lineRule="auto"/>
              <w:contextualSpacing/>
              <w:rPr>
                <w:rFonts w:ascii="Times New Roman" w:hAnsi="Times New Roman"/>
                <w:sz w:val="24"/>
                <w:szCs w:val="24"/>
              </w:rPr>
            </w:pPr>
          </w:p>
        </w:tc>
        <w:tc>
          <w:tcPr>
            <w:tcW w:w="7842"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«Сотрудничество семьи и ДОУ - необходимое  условие обеспечения полноценного развития ребенка»</w:t>
            </w:r>
          </w:p>
        </w:tc>
        <w:tc>
          <w:tcPr>
            <w:tcW w:w="5103"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МАДОУ</w:t>
            </w:r>
            <w:proofErr w:type="gramStart"/>
            <w:r w:rsidRPr="00E8359D">
              <w:rPr>
                <w:rFonts w:ascii="Times New Roman" w:hAnsi="Times New Roman"/>
                <w:sz w:val="24"/>
                <w:szCs w:val="24"/>
              </w:rPr>
              <w:t>«Д</w:t>
            </w:r>
            <w:proofErr w:type="gramEnd"/>
            <w:r w:rsidRPr="00E8359D">
              <w:rPr>
                <w:rFonts w:ascii="Times New Roman" w:hAnsi="Times New Roman"/>
                <w:sz w:val="24"/>
                <w:szCs w:val="24"/>
              </w:rPr>
              <w:t>етский сад №6 «Светлячок», Каминская Н.В.</w:t>
            </w:r>
          </w:p>
        </w:tc>
      </w:tr>
      <w:tr w:rsidR="005D53CE" w:rsidRPr="00E8359D" w:rsidTr="005D53CE">
        <w:tc>
          <w:tcPr>
            <w:tcW w:w="2506" w:type="dxa"/>
            <w:vMerge/>
            <w:shd w:val="clear" w:color="auto" w:fill="auto"/>
          </w:tcPr>
          <w:p w:rsidR="005D53CE" w:rsidRPr="00E8359D" w:rsidRDefault="005D53CE" w:rsidP="0044659D">
            <w:pPr>
              <w:spacing w:after="0" w:line="240" w:lineRule="auto"/>
              <w:contextualSpacing/>
              <w:rPr>
                <w:rFonts w:ascii="Times New Roman" w:hAnsi="Times New Roman"/>
                <w:sz w:val="24"/>
                <w:szCs w:val="24"/>
              </w:rPr>
            </w:pPr>
          </w:p>
        </w:tc>
        <w:tc>
          <w:tcPr>
            <w:tcW w:w="7842" w:type="dxa"/>
            <w:shd w:val="clear" w:color="auto" w:fill="auto"/>
          </w:tcPr>
          <w:p w:rsidR="005D53CE" w:rsidRPr="00E8359D" w:rsidRDefault="005D53CE" w:rsidP="0044659D">
            <w:pPr>
              <w:spacing w:after="0" w:line="240" w:lineRule="auto"/>
              <w:ind w:hanging="10"/>
              <w:contextualSpacing/>
              <w:jc w:val="both"/>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 xml:space="preserve">«Адаптационная группа  кратковременного пребывания   </w:t>
            </w:r>
            <w:r w:rsidRPr="00E8359D">
              <w:rPr>
                <w:rFonts w:ascii="Times New Roman" w:eastAsia="Times New Roman" w:hAnsi="Times New Roman"/>
                <w:color w:val="000000"/>
                <w:sz w:val="24"/>
                <w:szCs w:val="24"/>
              </w:rPr>
              <w:lastRenderedPageBreak/>
              <w:t>«Вместе с мамой»  для вновь поступающих детей  и их родителей.</w:t>
            </w:r>
          </w:p>
        </w:tc>
        <w:tc>
          <w:tcPr>
            <w:tcW w:w="5103"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 xml:space="preserve">МБДОУ «Детский сад №7 «Улыбка», Ярмухометова </w:t>
            </w:r>
            <w:r w:rsidRPr="00E8359D">
              <w:rPr>
                <w:rFonts w:ascii="Times New Roman" w:hAnsi="Times New Roman"/>
                <w:sz w:val="24"/>
                <w:szCs w:val="24"/>
              </w:rPr>
              <w:lastRenderedPageBreak/>
              <w:t>В.Н.</w:t>
            </w:r>
          </w:p>
        </w:tc>
      </w:tr>
    </w:tbl>
    <w:p w:rsidR="005D53CE" w:rsidRPr="0052606C" w:rsidRDefault="005D53CE" w:rsidP="0044659D">
      <w:pPr>
        <w:spacing w:after="0" w:line="240" w:lineRule="auto"/>
        <w:ind w:firstLine="708"/>
        <w:contextualSpacing/>
        <w:jc w:val="both"/>
        <w:rPr>
          <w:rFonts w:ascii="Times New Roman" w:hAnsi="Times New Roman"/>
          <w:sz w:val="24"/>
          <w:szCs w:val="24"/>
        </w:rPr>
      </w:pPr>
      <w:r w:rsidRPr="0052606C">
        <w:rPr>
          <w:rFonts w:ascii="Times New Roman" w:hAnsi="Times New Roman"/>
          <w:sz w:val="24"/>
          <w:szCs w:val="24"/>
        </w:rPr>
        <w:lastRenderedPageBreak/>
        <w:t xml:space="preserve">Представленные старшими воспитателями практики позволили сделать вывод о том, что каждое образовательное учреждение имеет свои приоритеты развития, где акцент поставлен именно в той сфере деятельности, которая  стала актуальной, дала положительные эффекты или  предполагает их иметь. Не все доклады были ориентированы на </w:t>
      </w:r>
      <w:r w:rsidRPr="0052606C">
        <w:rPr>
          <w:rFonts w:ascii="Times New Roman" w:hAnsi="Times New Roman"/>
          <w:b/>
          <w:sz w:val="28"/>
          <w:szCs w:val="28"/>
        </w:rPr>
        <w:t xml:space="preserve"> </w:t>
      </w:r>
      <w:r w:rsidRPr="0052606C">
        <w:rPr>
          <w:rFonts w:ascii="Times New Roman" w:hAnsi="Times New Roman"/>
          <w:sz w:val="24"/>
          <w:szCs w:val="24"/>
        </w:rPr>
        <w:t>тему  педагогических чтений</w:t>
      </w:r>
      <w:r w:rsidRPr="0052606C">
        <w:rPr>
          <w:rFonts w:ascii="Times New Roman" w:hAnsi="Times New Roman"/>
          <w:b/>
          <w:sz w:val="24"/>
          <w:szCs w:val="24"/>
        </w:rPr>
        <w:t xml:space="preserve"> </w:t>
      </w:r>
      <w:r w:rsidRPr="0052606C">
        <w:rPr>
          <w:rFonts w:ascii="Times New Roman" w:hAnsi="Times New Roman"/>
          <w:sz w:val="24"/>
          <w:szCs w:val="24"/>
        </w:rPr>
        <w:t xml:space="preserve">«Изменение образовательной среды для достижения новых образовательных результатов. Проектирование  как метод  </w:t>
      </w:r>
      <w:r w:rsidRPr="0052606C">
        <w:rPr>
          <w:rFonts w:ascii="Times New Roman" w:hAnsi="Times New Roman"/>
          <w:b/>
          <w:sz w:val="24"/>
          <w:szCs w:val="24"/>
        </w:rPr>
        <w:t>управления изменениями</w:t>
      </w:r>
      <w:r w:rsidRPr="0052606C">
        <w:rPr>
          <w:rFonts w:ascii="Times New Roman" w:hAnsi="Times New Roman"/>
          <w:sz w:val="24"/>
          <w:szCs w:val="24"/>
        </w:rPr>
        <w:t>». По мнению участников секции необходимо организовать на муниципальном уровне конференцию дошкольных работников для предоставления возможности выступления всем желающим и наличием времени для обсуждения представляемого опыта.</w:t>
      </w:r>
    </w:p>
    <w:p w:rsidR="005D53CE" w:rsidRPr="0052606C" w:rsidRDefault="005D53CE" w:rsidP="0044659D">
      <w:pPr>
        <w:spacing w:after="0" w:line="240" w:lineRule="auto"/>
        <w:contextualSpacing/>
        <w:jc w:val="both"/>
        <w:rPr>
          <w:rFonts w:ascii="Times New Roman" w:hAnsi="Times New Roman"/>
          <w:sz w:val="24"/>
          <w:szCs w:val="24"/>
        </w:rPr>
      </w:pPr>
      <w:r w:rsidRPr="0052606C">
        <w:rPr>
          <w:rFonts w:ascii="Times New Roman" w:hAnsi="Times New Roman"/>
          <w:sz w:val="24"/>
          <w:szCs w:val="24"/>
        </w:rPr>
        <w:t xml:space="preserve"> Одним из показателей профессионального уровня развития  педагогов ДОУ города стал профессиональный конкурс «Воспитатель года – 2018». Всего в конкурсе приняли участие  одиннадцать детских садов  (№№</w:t>
      </w:r>
      <w:r w:rsidRPr="0052606C">
        <w:rPr>
          <w:rFonts w:ascii="Times New Roman" w:eastAsia="Times New Roman" w:hAnsi="Times New Roman"/>
          <w:color w:val="000000"/>
          <w:kern w:val="24"/>
          <w:sz w:val="24"/>
          <w:szCs w:val="24"/>
        </w:rPr>
        <w:t>6,7, 9,11,17,29,31,40,41,42,54) Из них специалистов с высшей категорией – 1, первой -7, без категории-3.    Финалистами стали педагоги из ДОУ №7</w:t>
      </w:r>
      <w:r w:rsidRPr="0052606C">
        <w:rPr>
          <w:rFonts w:ascii="Times New Roman" w:hAnsi="Times New Roman"/>
          <w:sz w:val="24"/>
          <w:szCs w:val="24"/>
        </w:rPr>
        <w:t xml:space="preserve"> Андреева Анастасия Александровна, №</w:t>
      </w:r>
      <w:r w:rsidRPr="0052606C">
        <w:rPr>
          <w:rFonts w:ascii="Times New Roman" w:eastAsia="Times New Roman" w:hAnsi="Times New Roman"/>
          <w:color w:val="000000"/>
          <w:kern w:val="24"/>
          <w:sz w:val="24"/>
          <w:szCs w:val="24"/>
        </w:rPr>
        <w:t>31</w:t>
      </w:r>
      <w:r w:rsidRPr="0052606C">
        <w:rPr>
          <w:rFonts w:ascii="Times New Roman" w:hAnsi="Times New Roman"/>
          <w:sz w:val="24"/>
          <w:szCs w:val="24"/>
        </w:rPr>
        <w:t xml:space="preserve"> Аксёненко Светлана Викторовна, №</w:t>
      </w:r>
      <w:r w:rsidRPr="0052606C">
        <w:rPr>
          <w:rFonts w:ascii="Times New Roman" w:eastAsia="Times New Roman" w:hAnsi="Times New Roman"/>
          <w:color w:val="000000"/>
          <w:kern w:val="24"/>
          <w:sz w:val="24"/>
          <w:szCs w:val="24"/>
        </w:rPr>
        <w:t>41</w:t>
      </w:r>
      <w:r w:rsidRPr="0052606C">
        <w:rPr>
          <w:rFonts w:ascii="Times New Roman" w:hAnsi="Times New Roman"/>
          <w:sz w:val="24"/>
          <w:szCs w:val="24"/>
        </w:rPr>
        <w:t xml:space="preserve"> Пригодская Оксана Витальевна, №42  Яричина Людмила Игоревна – победитель городского, регионального этапов конкурса. При анализе конкурсных мероприятий выявились следующие точки роста и профессиональные дефициты </w:t>
      </w:r>
    </w:p>
    <w:p w:rsidR="005D53CE" w:rsidRPr="0052606C" w:rsidRDefault="005D53CE" w:rsidP="0044659D">
      <w:pPr>
        <w:spacing w:after="0" w:line="240" w:lineRule="auto"/>
        <w:contextualSpacing/>
        <w:jc w:val="both"/>
        <w:rPr>
          <w:rFonts w:ascii="Times New Roman" w:hAnsi="Times New Roman"/>
          <w:sz w:val="24"/>
          <w:szCs w:val="24"/>
          <w:u w:val="single"/>
        </w:rPr>
      </w:pPr>
      <w:r w:rsidRPr="0052606C">
        <w:rPr>
          <w:rFonts w:ascii="Times New Roman" w:hAnsi="Times New Roman"/>
          <w:sz w:val="24"/>
          <w:szCs w:val="24"/>
          <w:u w:val="single"/>
        </w:rPr>
        <w:t>Точки роста</w:t>
      </w:r>
    </w:p>
    <w:p w:rsidR="005D53CE" w:rsidRPr="0052606C" w:rsidRDefault="005D53CE" w:rsidP="0044659D">
      <w:pPr>
        <w:numPr>
          <w:ilvl w:val="0"/>
          <w:numId w:val="38"/>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Взаимодействие педагогов с детьми соответствует требованиям ФОГОС и носит субъектно-субъектный характер</w:t>
      </w:r>
    </w:p>
    <w:p w:rsidR="005D53CE" w:rsidRPr="0052606C" w:rsidRDefault="005D53CE" w:rsidP="0044659D">
      <w:pPr>
        <w:numPr>
          <w:ilvl w:val="0"/>
          <w:numId w:val="38"/>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В представленных НОД много педагогических находок</w:t>
      </w:r>
    </w:p>
    <w:p w:rsidR="005D53CE" w:rsidRPr="0052606C" w:rsidRDefault="005D53CE" w:rsidP="0044659D">
      <w:pPr>
        <w:numPr>
          <w:ilvl w:val="0"/>
          <w:numId w:val="38"/>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Занятия с детьми носят деятельностный характер</w:t>
      </w:r>
    </w:p>
    <w:p w:rsidR="005D53CE" w:rsidRPr="0052606C" w:rsidRDefault="005D53CE" w:rsidP="0044659D">
      <w:pPr>
        <w:numPr>
          <w:ilvl w:val="0"/>
          <w:numId w:val="38"/>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Эмпатия, доброжелательность, открытость педагогов на высоком уровне</w:t>
      </w:r>
    </w:p>
    <w:p w:rsidR="005D53CE" w:rsidRPr="0052606C" w:rsidRDefault="005D53CE" w:rsidP="0044659D">
      <w:pPr>
        <w:numPr>
          <w:ilvl w:val="0"/>
          <w:numId w:val="38"/>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Отсутствие   сравнительной формы оценок деятельности детей…</w:t>
      </w:r>
    </w:p>
    <w:p w:rsidR="005D53CE" w:rsidRPr="0052606C" w:rsidRDefault="005D53CE" w:rsidP="0044659D">
      <w:pPr>
        <w:numPr>
          <w:ilvl w:val="0"/>
          <w:numId w:val="38"/>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Активное включение педколлектива в подготовку  конкурсанта  к испытаниям</w:t>
      </w:r>
    </w:p>
    <w:p w:rsidR="005D53CE" w:rsidRPr="0052606C" w:rsidRDefault="005D53CE" w:rsidP="0044659D">
      <w:pPr>
        <w:numPr>
          <w:ilvl w:val="0"/>
          <w:numId w:val="38"/>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Большая подготовительная и аналитическая работа старшего воспитателя</w:t>
      </w:r>
    </w:p>
    <w:p w:rsidR="005D53CE" w:rsidRPr="0052606C" w:rsidRDefault="005D53CE" w:rsidP="0044659D">
      <w:pPr>
        <w:numPr>
          <w:ilvl w:val="0"/>
          <w:numId w:val="38"/>
        </w:numPr>
        <w:spacing w:after="0" w:line="240" w:lineRule="auto"/>
        <w:ind w:left="0"/>
        <w:contextualSpacing/>
        <w:jc w:val="both"/>
        <w:rPr>
          <w:rFonts w:ascii="Times New Roman" w:hAnsi="Times New Roman"/>
          <w:sz w:val="24"/>
          <w:szCs w:val="24"/>
        </w:rPr>
      </w:pPr>
      <w:r w:rsidRPr="0052606C">
        <w:rPr>
          <w:rFonts w:ascii="Times New Roman" w:hAnsi="Times New Roman"/>
          <w:bCs/>
          <w:sz w:val="24"/>
          <w:szCs w:val="24"/>
        </w:rPr>
        <w:t xml:space="preserve">Повышение профессионального мастерства воспитателя и старшего   воспитателя </w:t>
      </w:r>
    </w:p>
    <w:p w:rsidR="005D53CE" w:rsidRPr="0052606C" w:rsidRDefault="005D53CE" w:rsidP="0044659D">
      <w:pPr>
        <w:spacing w:after="0" w:line="240" w:lineRule="auto"/>
        <w:contextualSpacing/>
        <w:jc w:val="both"/>
        <w:rPr>
          <w:rFonts w:ascii="Times New Roman" w:hAnsi="Times New Roman"/>
          <w:sz w:val="24"/>
          <w:szCs w:val="24"/>
          <w:u w:val="single"/>
        </w:rPr>
      </w:pPr>
      <w:r w:rsidRPr="0052606C">
        <w:rPr>
          <w:rFonts w:ascii="Times New Roman" w:hAnsi="Times New Roman"/>
          <w:sz w:val="24"/>
          <w:szCs w:val="24"/>
          <w:u w:val="single"/>
        </w:rPr>
        <w:t>Профессиональные  дефициты</w:t>
      </w:r>
    </w:p>
    <w:p w:rsidR="005D53CE" w:rsidRPr="0052606C" w:rsidRDefault="005D53CE" w:rsidP="0044659D">
      <w:pPr>
        <w:numPr>
          <w:ilvl w:val="0"/>
          <w:numId w:val="39"/>
        </w:numPr>
        <w:spacing w:after="0" w:line="240" w:lineRule="auto"/>
        <w:ind w:left="0" w:hanging="357"/>
        <w:contextualSpacing/>
        <w:jc w:val="both"/>
        <w:rPr>
          <w:rFonts w:ascii="Times New Roman" w:hAnsi="Times New Roman"/>
          <w:sz w:val="24"/>
          <w:szCs w:val="24"/>
        </w:rPr>
      </w:pPr>
      <w:r w:rsidRPr="0052606C">
        <w:rPr>
          <w:rFonts w:ascii="Times New Roman" w:hAnsi="Times New Roman"/>
          <w:sz w:val="24"/>
          <w:szCs w:val="24"/>
        </w:rPr>
        <w:t>При показе занятий акцент на «зрелищные» эффекты сохраняется</w:t>
      </w:r>
    </w:p>
    <w:p w:rsidR="005D53CE" w:rsidRPr="0052606C" w:rsidRDefault="005D53CE" w:rsidP="0044659D">
      <w:pPr>
        <w:numPr>
          <w:ilvl w:val="0"/>
          <w:numId w:val="39"/>
        </w:numPr>
        <w:spacing w:after="0" w:line="240" w:lineRule="auto"/>
        <w:ind w:left="0" w:hanging="357"/>
        <w:contextualSpacing/>
        <w:jc w:val="both"/>
        <w:rPr>
          <w:rFonts w:ascii="Times New Roman" w:hAnsi="Times New Roman"/>
          <w:sz w:val="24"/>
          <w:szCs w:val="24"/>
        </w:rPr>
      </w:pPr>
      <w:r w:rsidRPr="0052606C">
        <w:rPr>
          <w:rFonts w:ascii="Times New Roman" w:hAnsi="Times New Roman"/>
          <w:sz w:val="24"/>
          <w:szCs w:val="24"/>
        </w:rPr>
        <w:t xml:space="preserve"> Наблюдается не достаточная теоретическая подготовка конкурсанта  к занятию </w:t>
      </w:r>
      <w:proofErr w:type="gramStart"/>
      <w:r w:rsidRPr="0052606C">
        <w:rPr>
          <w:rFonts w:ascii="Times New Roman" w:hAnsi="Times New Roman"/>
          <w:sz w:val="24"/>
          <w:szCs w:val="24"/>
        </w:rPr>
        <w:t xml:space="preserve">( </w:t>
      </w:r>
      <w:proofErr w:type="gramEnd"/>
      <w:r w:rsidRPr="0052606C">
        <w:rPr>
          <w:rFonts w:ascii="Times New Roman" w:hAnsi="Times New Roman"/>
          <w:sz w:val="24"/>
          <w:szCs w:val="24"/>
        </w:rPr>
        <w:t>умение конструктивно отвечать на задаваемые вопросы, проводить самоанализ)</w:t>
      </w:r>
    </w:p>
    <w:p w:rsidR="005D53CE" w:rsidRPr="0052606C" w:rsidRDefault="005D53CE" w:rsidP="0044659D">
      <w:pPr>
        <w:numPr>
          <w:ilvl w:val="0"/>
          <w:numId w:val="39"/>
        </w:numPr>
        <w:spacing w:after="0" w:line="240" w:lineRule="auto"/>
        <w:ind w:left="0" w:hanging="357"/>
        <w:contextualSpacing/>
        <w:jc w:val="both"/>
        <w:rPr>
          <w:rFonts w:ascii="Times New Roman" w:hAnsi="Times New Roman"/>
          <w:sz w:val="24"/>
          <w:szCs w:val="24"/>
        </w:rPr>
      </w:pPr>
      <w:r w:rsidRPr="0052606C">
        <w:rPr>
          <w:rFonts w:ascii="Times New Roman" w:hAnsi="Times New Roman"/>
          <w:sz w:val="24"/>
          <w:szCs w:val="24"/>
        </w:rPr>
        <w:t>Целеполагание  конспекта НОД носит обобщённый характер</w:t>
      </w:r>
    </w:p>
    <w:p w:rsidR="005D53CE" w:rsidRPr="0052606C" w:rsidRDefault="005D53CE" w:rsidP="0044659D">
      <w:pPr>
        <w:numPr>
          <w:ilvl w:val="0"/>
          <w:numId w:val="39"/>
        </w:numPr>
        <w:spacing w:after="0" w:line="240" w:lineRule="auto"/>
        <w:ind w:left="0" w:hanging="357"/>
        <w:contextualSpacing/>
        <w:jc w:val="both"/>
        <w:rPr>
          <w:rFonts w:ascii="Times New Roman" w:hAnsi="Times New Roman"/>
          <w:sz w:val="24"/>
          <w:szCs w:val="24"/>
        </w:rPr>
      </w:pPr>
      <w:r w:rsidRPr="0052606C">
        <w:rPr>
          <w:rFonts w:ascii="Times New Roman" w:hAnsi="Times New Roman"/>
          <w:sz w:val="24"/>
          <w:szCs w:val="24"/>
        </w:rPr>
        <w:t>Недостаточная продуманность готовности детей к предполагаемой форме работы (при организации деятельности не всегда используется опора на имеющийся опыт детей)</w:t>
      </w:r>
    </w:p>
    <w:p w:rsidR="005D53CE" w:rsidRPr="0052606C" w:rsidRDefault="005D53CE" w:rsidP="0044659D">
      <w:pPr>
        <w:numPr>
          <w:ilvl w:val="0"/>
          <w:numId w:val="39"/>
        </w:numPr>
        <w:spacing w:after="0" w:line="240" w:lineRule="auto"/>
        <w:ind w:left="0" w:hanging="357"/>
        <w:contextualSpacing/>
        <w:jc w:val="both"/>
        <w:rPr>
          <w:rFonts w:ascii="Times New Roman" w:hAnsi="Times New Roman"/>
          <w:sz w:val="24"/>
          <w:szCs w:val="24"/>
        </w:rPr>
      </w:pPr>
      <w:r w:rsidRPr="0052606C">
        <w:rPr>
          <w:rFonts w:ascii="Times New Roman" w:hAnsi="Times New Roman"/>
          <w:sz w:val="24"/>
          <w:szCs w:val="24"/>
        </w:rPr>
        <w:t xml:space="preserve">Не достаточные умения работать в команде, рассматривать разные идеи, аккумулировать их, выбирать наиболее актуальные направленные на решение конкретной проблемы </w:t>
      </w:r>
      <w:proofErr w:type="gramStart"/>
      <w:r w:rsidRPr="0052606C">
        <w:rPr>
          <w:rFonts w:ascii="Times New Roman" w:hAnsi="Times New Roman"/>
          <w:sz w:val="24"/>
          <w:szCs w:val="24"/>
        </w:rPr>
        <w:t xml:space="preserve">( </w:t>
      </w:r>
      <w:proofErr w:type="gramEnd"/>
      <w:r w:rsidRPr="0052606C">
        <w:rPr>
          <w:rFonts w:ascii="Times New Roman" w:hAnsi="Times New Roman"/>
          <w:sz w:val="24"/>
          <w:szCs w:val="24"/>
        </w:rPr>
        <w:t xml:space="preserve">понимания сущности педагогического проекта) </w:t>
      </w:r>
    </w:p>
    <w:p w:rsidR="005D53CE" w:rsidRPr="0052606C" w:rsidRDefault="005D53CE" w:rsidP="0044659D">
      <w:pPr>
        <w:numPr>
          <w:ilvl w:val="0"/>
          <w:numId w:val="39"/>
        </w:numPr>
        <w:spacing w:after="0" w:line="240" w:lineRule="auto"/>
        <w:ind w:left="0" w:hanging="357"/>
        <w:contextualSpacing/>
        <w:jc w:val="both"/>
        <w:rPr>
          <w:rFonts w:ascii="Times New Roman" w:hAnsi="Times New Roman"/>
          <w:sz w:val="24"/>
          <w:szCs w:val="24"/>
        </w:rPr>
      </w:pPr>
      <w:r w:rsidRPr="0052606C">
        <w:rPr>
          <w:rFonts w:ascii="Times New Roman" w:hAnsi="Times New Roman"/>
          <w:sz w:val="24"/>
          <w:szCs w:val="24"/>
        </w:rPr>
        <w:t>Построение мастер-класса носит характер демонстрации прикладных умений, а не педагогических</w:t>
      </w:r>
    </w:p>
    <w:p w:rsidR="005D53CE" w:rsidRPr="0052606C" w:rsidRDefault="005D53CE" w:rsidP="0044659D">
      <w:pPr>
        <w:numPr>
          <w:ilvl w:val="0"/>
          <w:numId w:val="39"/>
        </w:numPr>
        <w:spacing w:after="0" w:line="240" w:lineRule="auto"/>
        <w:ind w:left="0" w:hanging="357"/>
        <w:contextualSpacing/>
        <w:jc w:val="both"/>
        <w:rPr>
          <w:rFonts w:ascii="Times New Roman" w:hAnsi="Times New Roman"/>
          <w:sz w:val="24"/>
          <w:szCs w:val="24"/>
        </w:rPr>
      </w:pPr>
      <w:r w:rsidRPr="0052606C">
        <w:rPr>
          <w:rFonts w:ascii="Times New Roman" w:hAnsi="Times New Roman"/>
          <w:sz w:val="24"/>
          <w:szCs w:val="24"/>
        </w:rPr>
        <w:t>Отсутствие опыта  участия в профессиональной дискуссии</w:t>
      </w:r>
    </w:p>
    <w:p w:rsidR="005D53CE" w:rsidRPr="0052606C" w:rsidRDefault="005D53CE" w:rsidP="0044659D">
      <w:pPr>
        <w:spacing w:after="0" w:line="240" w:lineRule="auto"/>
        <w:ind w:firstLine="709"/>
        <w:contextualSpacing/>
        <w:jc w:val="both"/>
        <w:rPr>
          <w:rFonts w:ascii="Times New Roman" w:hAnsi="Times New Roman"/>
          <w:sz w:val="24"/>
          <w:szCs w:val="24"/>
        </w:rPr>
      </w:pPr>
      <w:r w:rsidRPr="0052606C">
        <w:rPr>
          <w:rFonts w:ascii="Times New Roman" w:hAnsi="Times New Roman"/>
          <w:sz w:val="24"/>
          <w:szCs w:val="24"/>
        </w:rPr>
        <w:t xml:space="preserve">В результате проведенного анализа было решено разработать ряд методических мероприятий направленных на  формирование профессионального видения построения  конкурсных испытаний (конспекта НОД,  самоанализа, самопрезентации, мастер-класса, профессионального разговора). А так же организовать места для формирования умений обобщения и представления профессионального опыта  в рамках «ШПМ» и «Школы молодого педагога».  </w:t>
      </w:r>
    </w:p>
    <w:p w:rsidR="005D53CE" w:rsidRPr="0052606C" w:rsidRDefault="005D53CE" w:rsidP="0044659D">
      <w:pPr>
        <w:spacing w:after="0" w:line="240" w:lineRule="auto"/>
        <w:ind w:firstLine="357"/>
        <w:contextualSpacing/>
        <w:jc w:val="both"/>
        <w:rPr>
          <w:rFonts w:ascii="Times New Roman" w:hAnsi="Times New Roman"/>
          <w:sz w:val="24"/>
          <w:szCs w:val="24"/>
        </w:rPr>
      </w:pPr>
    </w:p>
    <w:p w:rsidR="005D53CE" w:rsidRPr="0052606C" w:rsidRDefault="005D53CE" w:rsidP="0044659D">
      <w:pPr>
        <w:spacing w:after="0" w:line="240" w:lineRule="auto"/>
        <w:ind w:firstLine="709"/>
        <w:contextualSpacing/>
        <w:jc w:val="both"/>
        <w:rPr>
          <w:rFonts w:ascii="Times New Roman" w:hAnsi="Times New Roman"/>
          <w:sz w:val="24"/>
          <w:szCs w:val="24"/>
        </w:rPr>
      </w:pPr>
      <w:r w:rsidRPr="0052606C">
        <w:rPr>
          <w:rFonts w:ascii="Times New Roman" w:hAnsi="Times New Roman"/>
          <w:sz w:val="24"/>
          <w:szCs w:val="24"/>
          <w:lang w:val="en-US"/>
        </w:rPr>
        <w:lastRenderedPageBreak/>
        <w:t>V</w:t>
      </w:r>
      <w:r w:rsidRPr="0052606C">
        <w:rPr>
          <w:rFonts w:ascii="Times New Roman" w:hAnsi="Times New Roman"/>
          <w:sz w:val="24"/>
          <w:szCs w:val="24"/>
        </w:rPr>
        <w:t>. Решение задачи об «Оказании методической помощи и поддержки руководящим и педагогическим работникам ДОУ для обеспечения образования для детей с ОВЗ» было сформировано ГМО коррекционного направления куда вошли психологи, учителя-логопеды, воспитатели коррекционных групп, педагоги заинтересованные содержанием ГМО групп общеразвивающего вида;</w:t>
      </w:r>
    </w:p>
    <w:p w:rsidR="005D53CE" w:rsidRDefault="005D53CE" w:rsidP="0044659D">
      <w:pPr>
        <w:spacing w:after="0" w:line="240" w:lineRule="auto"/>
        <w:ind w:firstLine="357"/>
        <w:contextualSpacing/>
        <w:jc w:val="both"/>
        <w:rPr>
          <w:rFonts w:ascii="Times New Roman" w:hAnsi="Times New Roman"/>
          <w:sz w:val="24"/>
          <w:szCs w:val="24"/>
        </w:rPr>
      </w:pPr>
      <w:r w:rsidRPr="0052606C">
        <w:rPr>
          <w:rFonts w:ascii="Times New Roman" w:hAnsi="Times New Roman"/>
          <w:sz w:val="24"/>
          <w:szCs w:val="24"/>
        </w:rPr>
        <w:t xml:space="preserve"> </w:t>
      </w:r>
    </w:p>
    <w:p w:rsidR="005D53CE" w:rsidRPr="0052606C" w:rsidRDefault="005D53CE" w:rsidP="0044659D">
      <w:pPr>
        <w:spacing w:after="0" w:line="240" w:lineRule="auto"/>
        <w:ind w:firstLine="357"/>
        <w:contextualSpacing/>
        <w:jc w:val="both"/>
        <w:rPr>
          <w:rFonts w:ascii="Times New Roman" w:hAnsi="Times New Roman"/>
          <w:sz w:val="24"/>
          <w:szCs w:val="24"/>
        </w:rPr>
      </w:pPr>
      <w:r w:rsidRPr="0052606C">
        <w:rPr>
          <w:rFonts w:ascii="Times New Roman" w:hAnsi="Times New Roman"/>
          <w:sz w:val="24"/>
          <w:szCs w:val="24"/>
        </w:rPr>
        <w:t>Таким образом, анализ проделанной за год работы позволяет сделать выводы о том, что: задачи Августовского педагогического  совета:</w:t>
      </w:r>
    </w:p>
    <w:p w:rsidR="005D53CE" w:rsidRPr="0052606C" w:rsidRDefault="005D53CE" w:rsidP="0044659D">
      <w:pPr>
        <w:numPr>
          <w:ilvl w:val="0"/>
          <w:numId w:val="41"/>
        </w:numPr>
        <w:spacing w:after="0" w:line="240" w:lineRule="auto"/>
        <w:ind w:left="0"/>
        <w:contextualSpacing/>
        <w:jc w:val="both"/>
        <w:rPr>
          <w:rFonts w:ascii="Times New Roman" w:hAnsi="Times New Roman"/>
          <w:sz w:val="24"/>
          <w:szCs w:val="24"/>
          <w:u w:val="single"/>
        </w:rPr>
      </w:pPr>
      <w:r w:rsidRPr="0052606C">
        <w:rPr>
          <w:rFonts w:ascii="Times New Roman" w:hAnsi="Times New Roman"/>
          <w:sz w:val="24"/>
          <w:szCs w:val="24"/>
        </w:rPr>
        <w:t xml:space="preserve">«Разработать муниципальную модель мониторинга педагогической эффективности с учетом требований ФГОС, тенденций развития  современной системы образования, требований профессионального стандарта Педагог/воспитатель» - </w:t>
      </w:r>
      <w:r w:rsidRPr="0052606C">
        <w:rPr>
          <w:rFonts w:ascii="Times New Roman" w:hAnsi="Times New Roman"/>
          <w:sz w:val="24"/>
          <w:szCs w:val="24"/>
          <w:u w:val="single"/>
        </w:rPr>
        <w:t>решена частично;</w:t>
      </w:r>
    </w:p>
    <w:p w:rsidR="005D53CE" w:rsidRPr="0052606C" w:rsidRDefault="005D53CE" w:rsidP="0044659D">
      <w:pPr>
        <w:numPr>
          <w:ilvl w:val="0"/>
          <w:numId w:val="41"/>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 xml:space="preserve">«Реализовать комплекс мер адресного методического сопровождения и развития профессиональных компетенций педагогов города с учетом профессиональных запросов и дефицитов»  - на данном этапе </w:t>
      </w:r>
      <w:proofErr w:type="gramStart"/>
      <w:r w:rsidRPr="0052606C">
        <w:rPr>
          <w:rFonts w:ascii="Times New Roman" w:hAnsi="Times New Roman"/>
          <w:sz w:val="24"/>
          <w:szCs w:val="24"/>
          <w:u w:val="single"/>
        </w:rPr>
        <w:t>решена</w:t>
      </w:r>
      <w:proofErr w:type="gramEnd"/>
      <w:r w:rsidRPr="0052606C">
        <w:rPr>
          <w:rFonts w:ascii="Times New Roman" w:hAnsi="Times New Roman"/>
          <w:sz w:val="24"/>
          <w:szCs w:val="24"/>
          <w:u w:val="single"/>
        </w:rPr>
        <w:t xml:space="preserve"> полностью,</w:t>
      </w:r>
      <w:r w:rsidRPr="0052606C">
        <w:rPr>
          <w:rFonts w:ascii="Times New Roman" w:hAnsi="Times New Roman"/>
          <w:sz w:val="24"/>
          <w:szCs w:val="24"/>
        </w:rPr>
        <w:t xml:space="preserve"> но требует продолжения в следующем учебном году;</w:t>
      </w:r>
    </w:p>
    <w:p w:rsidR="005D53CE" w:rsidRPr="0052606C" w:rsidRDefault="005D53CE" w:rsidP="0044659D">
      <w:pPr>
        <w:numPr>
          <w:ilvl w:val="0"/>
          <w:numId w:val="41"/>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 xml:space="preserve">« Организовать  методические мероприятия для профессионального роста педагогов ОО»   - </w:t>
      </w:r>
      <w:proofErr w:type="gramStart"/>
      <w:r w:rsidRPr="0052606C">
        <w:rPr>
          <w:rFonts w:ascii="Times New Roman" w:hAnsi="Times New Roman"/>
          <w:sz w:val="24"/>
          <w:szCs w:val="24"/>
          <w:u w:val="single"/>
        </w:rPr>
        <w:t>решена</w:t>
      </w:r>
      <w:proofErr w:type="gramEnd"/>
      <w:r w:rsidRPr="0052606C">
        <w:rPr>
          <w:rFonts w:ascii="Times New Roman" w:hAnsi="Times New Roman"/>
          <w:sz w:val="24"/>
          <w:szCs w:val="24"/>
          <w:u w:val="single"/>
        </w:rPr>
        <w:t xml:space="preserve">, </w:t>
      </w:r>
      <w:r w:rsidRPr="0052606C">
        <w:rPr>
          <w:rFonts w:ascii="Times New Roman" w:hAnsi="Times New Roman"/>
          <w:sz w:val="24"/>
          <w:szCs w:val="24"/>
        </w:rPr>
        <w:t>однако данных площадок было не достаточно;</w:t>
      </w:r>
    </w:p>
    <w:p w:rsidR="005D53CE" w:rsidRPr="0052606C" w:rsidRDefault="005D53CE" w:rsidP="0044659D">
      <w:pPr>
        <w:numPr>
          <w:ilvl w:val="0"/>
          <w:numId w:val="41"/>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«Инициировать формирование банка образовательных практик, соответствующих новым образовательным результатам» -</w:t>
      </w:r>
      <w:r w:rsidRPr="0052606C">
        <w:rPr>
          <w:rFonts w:ascii="Times New Roman" w:hAnsi="Times New Roman"/>
          <w:sz w:val="24"/>
          <w:szCs w:val="24"/>
          <w:u w:val="single"/>
        </w:rPr>
        <w:t xml:space="preserve"> решена частично.</w:t>
      </w:r>
    </w:p>
    <w:p w:rsidR="005D53CE" w:rsidRPr="0052606C" w:rsidRDefault="005D53CE" w:rsidP="0044659D">
      <w:pPr>
        <w:numPr>
          <w:ilvl w:val="0"/>
          <w:numId w:val="41"/>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 xml:space="preserve">«Оказать методическую помощь и поддержку руководящим и педагогическим работникам ДОУ для обеспечения образования для детей с ОВЗ» - задача </w:t>
      </w:r>
      <w:r w:rsidRPr="0052606C">
        <w:rPr>
          <w:rFonts w:ascii="Times New Roman" w:hAnsi="Times New Roman"/>
          <w:sz w:val="24"/>
          <w:szCs w:val="24"/>
          <w:u w:val="single"/>
        </w:rPr>
        <w:t xml:space="preserve"> решена частично.</w:t>
      </w:r>
    </w:p>
    <w:p w:rsidR="005D53CE" w:rsidRPr="0052606C" w:rsidRDefault="005D53CE" w:rsidP="0044659D">
      <w:pPr>
        <w:spacing w:after="0" w:line="240" w:lineRule="auto"/>
        <w:contextualSpacing/>
        <w:jc w:val="both"/>
        <w:rPr>
          <w:rFonts w:ascii="Times New Roman" w:hAnsi="Times New Roman"/>
          <w:sz w:val="24"/>
          <w:szCs w:val="24"/>
        </w:rPr>
      </w:pPr>
      <w:r w:rsidRPr="0052606C">
        <w:rPr>
          <w:rFonts w:ascii="Times New Roman" w:hAnsi="Times New Roman"/>
          <w:sz w:val="24"/>
          <w:szCs w:val="24"/>
        </w:rPr>
        <w:t>Решены частично или полностью. На основании  выявленных трудностей в следующем учебном году планируется:</w:t>
      </w:r>
    </w:p>
    <w:p w:rsidR="005D53CE" w:rsidRPr="0052606C" w:rsidRDefault="005D53CE" w:rsidP="0044659D">
      <w:pPr>
        <w:numPr>
          <w:ilvl w:val="0"/>
          <w:numId w:val="40"/>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 xml:space="preserve">завершить работу по разработке муниципальной модели мониторинга педагогической эффективности с учетом требований ФГОС, тенденций развития  современной системы образования, </w:t>
      </w:r>
    </w:p>
    <w:p w:rsidR="005D53CE" w:rsidRPr="0052606C" w:rsidRDefault="005D53CE" w:rsidP="0044659D">
      <w:pPr>
        <w:numPr>
          <w:ilvl w:val="0"/>
          <w:numId w:val="40"/>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 xml:space="preserve">продолжить работу ГМО с привлечением к функции руководства педагогов, конкретизировав работу отдельных направлений с учётом образовательных дефицитов и образовательных результатов, в рамках ГМО провести «профессиональные игры» </w:t>
      </w:r>
      <w:proofErr w:type="gramStart"/>
      <w:r w:rsidRPr="0052606C">
        <w:rPr>
          <w:rFonts w:ascii="Times New Roman" w:hAnsi="Times New Roman"/>
          <w:sz w:val="24"/>
          <w:szCs w:val="24"/>
        </w:rPr>
        <w:t xml:space="preserve">( </w:t>
      </w:r>
      <w:proofErr w:type="gramEnd"/>
      <w:r w:rsidRPr="0052606C">
        <w:rPr>
          <w:rFonts w:ascii="Times New Roman" w:hAnsi="Times New Roman"/>
          <w:sz w:val="24"/>
          <w:szCs w:val="24"/>
        </w:rPr>
        <w:t>Содержание ФГОС ДО, профстандарта педагога)</w:t>
      </w:r>
    </w:p>
    <w:p w:rsidR="005D53CE" w:rsidRPr="0052606C" w:rsidRDefault="005D53CE" w:rsidP="0044659D">
      <w:pPr>
        <w:numPr>
          <w:ilvl w:val="0"/>
          <w:numId w:val="40"/>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организовать работу школы молодого педагога ДОУ с привлечением победителей и лауреатов конкурса «Воспитатель года»,</w:t>
      </w:r>
    </w:p>
    <w:p w:rsidR="005D53CE" w:rsidRPr="0052606C" w:rsidRDefault="005D53CE" w:rsidP="0044659D">
      <w:pPr>
        <w:numPr>
          <w:ilvl w:val="0"/>
          <w:numId w:val="40"/>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организовать серию обучающих семинаров для восполнения профессиональных дефицитов воспитателей и специалистов ДОУ,</w:t>
      </w:r>
    </w:p>
    <w:p w:rsidR="005D53CE" w:rsidRPr="0052606C" w:rsidRDefault="005D53CE" w:rsidP="0044659D">
      <w:pPr>
        <w:numPr>
          <w:ilvl w:val="0"/>
          <w:numId w:val="40"/>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 xml:space="preserve">приступит к созданию </w:t>
      </w:r>
      <w:r w:rsidRPr="0052606C">
        <w:rPr>
          <w:rFonts w:ascii="Times New Roman" w:hAnsi="Times New Roman"/>
          <w:sz w:val="24"/>
          <w:szCs w:val="24"/>
          <w:u w:val="single"/>
        </w:rPr>
        <w:t>сайта ГКМС</w:t>
      </w:r>
    </w:p>
    <w:p w:rsidR="005D53CE" w:rsidRPr="0052606C" w:rsidRDefault="005D53CE" w:rsidP="0044659D">
      <w:pPr>
        <w:numPr>
          <w:ilvl w:val="0"/>
          <w:numId w:val="40"/>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провести конференцию дошкольных работников</w:t>
      </w:r>
    </w:p>
    <w:p w:rsidR="005D53CE" w:rsidRPr="0052606C" w:rsidRDefault="005D53CE" w:rsidP="0044659D">
      <w:pPr>
        <w:numPr>
          <w:ilvl w:val="0"/>
          <w:numId w:val="40"/>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углубить работу по оказанию информационной и  методической помощи педагогическим работникам ДОУ для обеспечения образования для детей с ОВЗ в речевых и общеразвивающих группах ДОУ  за счёт обобщения  эффективного опыта, организацию консультаций специалистов, организацию  курсов ПК по актуальным вопросам.</w:t>
      </w:r>
    </w:p>
    <w:p w:rsidR="005D53CE" w:rsidRPr="0052606C" w:rsidRDefault="005D53CE" w:rsidP="0044659D">
      <w:pPr>
        <w:spacing w:after="0" w:line="240" w:lineRule="auto"/>
        <w:contextualSpacing/>
        <w:jc w:val="both"/>
        <w:rPr>
          <w:rFonts w:ascii="Times New Roman" w:hAnsi="Times New Roman"/>
          <w:sz w:val="24"/>
          <w:szCs w:val="24"/>
        </w:rPr>
      </w:pPr>
      <w:r w:rsidRPr="0052606C">
        <w:rPr>
          <w:rFonts w:ascii="Times New Roman" w:hAnsi="Times New Roman"/>
          <w:sz w:val="24"/>
          <w:szCs w:val="24"/>
        </w:rPr>
        <w:t xml:space="preserve">Продолжить работу по решению проблемных методических вопросов: </w:t>
      </w:r>
    </w:p>
    <w:p w:rsidR="005D53CE" w:rsidRPr="0052606C" w:rsidRDefault="005D53CE" w:rsidP="0044659D">
      <w:pPr>
        <w:numPr>
          <w:ilvl w:val="0"/>
          <w:numId w:val="40"/>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готовности педагогов ДОУ встать на новую позицию «от транслятора знаний к позиции создающего условия»</w:t>
      </w:r>
    </w:p>
    <w:p w:rsidR="005D53CE" w:rsidRPr="0052606C" w:rsidRDefault="005D53CE" w:rsidP="0044659D">
      <w:pPr>
        <w:numPr>
          <w:ilvl w:val="0"/>
          <w:numId w:val="40"/>
        </w:numPr>
        <w:spacing w:after="0" w:line="240" w:lineRule="auto"/>
        <w:ind w:left="0"/>
        <w:contextualSpacing/>
        <w:jc w:val="both"/>
        <w:rPr>
          <w:rFonts w:ascii="Times New Roman" w:hAnsi="Times New Roman"/>
          <w:sz w:val="24"/>
          <w:szCs w:val="24"/>
        </w:rPr>
      </w:pPr>
      <w:r w:rsidRPr="0052606C">
        <w:rPr>
          <w:rFonts w:ascii="Times New Roman" w:hAnsi="Times New Roman"/>
          <w:iCs/>
          <w:sz w:val="24"/>
          <w:szCs w:val="24"/>
        </w:rPr>
        <w:t>использование возможностей РППС в развитии инициативы и самостоятельности детей</w:t>
      </w:r>
    </w:p>
    <w:p w:rsidR="005D53CE" w:rsidRPr="0052606C" w:rsidRDefault="005D53CE" w:rsidP="0044659D">
      <w:pPr>
        <w:numPr>
          <w:ilvl w:val="0"/>
          <w:numId w:val="40"/>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 xml:space="preserve">владение методикой отбора информации для общего развития детей  </w:t>
      </w:r>
      <w:proofErr w:type="gramStart"/>
      <w:r w:rsidRPr="0052606C">
        <w:rPr>
          <w:rFonts w:ascii="Times New Roman" w:hAnsi="Times New Roman"/>
          <w:sz w:val="24"/>
          <w:szCs w:val="24"/>
        </w:rPr>
        <w:t xml:space="preserve">( </w:t>
      </w:r>
      <w:proofErr w:type="gramEnd"/>
      <w:r w:rsidRPr="0052606C">
        <w:rPr>
          <w:rFonts w:ascii="Times New Roman" w:hAnsi="Times New Roman"/>
          <w:sz w:val="24"/>
          <w:szCs w:val="24"/>
        </w:rPr>
        <w:t>за рамками ООП ДОУ)</w:t>
      </w:r>
    </w:p>
    <w:p w:rsidR="005D53CE" w:rsidRPr="0052606C" w:rsidRDefault="005D53CE" w:rsidP="0044659D">
      <w:pPr>
        <w:numPr>
          <w:ilvl w:val="0"/>
          <w:numId w:val="40"/>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 xml:space="preserve">овладение молодыми специалистами методикой дошкольного воспитания и понимания целевых ориентиров </w:t>
      </w:r>
      <w:proofErr w:type="gramStart"/>
      <w:r w:rsidRPr="0052606C">
        <w:rPr>
          <w:rFonts w:ascii="Times New Roman" w:hAnsi="Times New Roman"/>
          <w:sz w:val="24"/>
          <w:szCs w:val="24"/>
        </w:rPr>
        <w:t>ДО</w:t>
      </w:r>
      <w:proofErr w:type="gramEnd"/>
    </w:p>
    <w:p w:rsidR="005D53CE" w:rsidRPr="0052606C" w:rsidRDefault="005D53CE" w:rsidP="0044659D">
      <w:pPr>
        <w:numPr>
          <w:ilvl w:val="0"/>
          <w:numId w:val="40"/>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отработать  в ООП ДОУ разделы по раннему развитию детей в условиях первых младших групп.</w:t>
      </w:r>
    </w:p>
    <w:p w:rsidR="005D53CE" w:rsidRPr="0052606C" w:rsidRDefault="005D53CE" w:rsidP="0044659D">
      <w:pPr>
        <w:spacing w:after="0" w:line="240" w:lineRule="auto"/>
        <w:contextualSpacing/>
        <w:rPr>
          <w:rFonts w:ascii="Times New Roman" w:hAnsi="Times New Roman"/>
          <w:sz w:val="24"/>
          <w:szCs w:val="24"/>
        </w:rPr>
      </w:pPr>
    </w:p>
    <w:p w:rsidR="005D53CE" w:rsidRPr="0052606C" w:rsidRDefault="005D53CE" w:rsidP="0044659D">
      <w:pPr>
        <w:spacing w:after="0" w:line="240" w:lineRule="auto"/>
        <w:contextualSpacing/>
        <w:jc w:val="center"/>
        <w:rPr>
          <w:rFonts w:ascii="Times New Roman" w:hAnsi="Times New Roman"/>
          <w:b/>
          <w:sz w:val="24"/>
          <w:szCs w:val="24"/>
        </w:rPr>
      </w:pPr>
      <w:r w:rsidRPr="0052606C">
        <w:rPr>
          <w:rFonts w:ascii="Times New Roman" w:hAnsi="Times New Roman"/>
          <w:b/>
          <w:sz w:val="24"/>
          <w:szCs w:val="24"/>
        </w:rPr>
        <w:lastRenderedPageBreak/>
        <w:t>ПРИЛОЖЕНИЯ</w:t>
      </w:r>
    </w:p>
    <w:p w:rsidR="005D53CE" w:rsidRPr="0052606C" w:rsidRDefault="005D53CE" w:rsidP="0044659D">
      <w:pPr>
        <w:spacing w:after="0" w:line="240" w:lineRule="auto"/>
        <w:contextualSpacing/>
        <w:jc w:val="right"/>
        <w:rPr>
          <w:rFonts w:ascii="Times New Roman" w:hAnsi="Times New Roman"/>
          <w:sz w:val="24"/>
          <w:szCs w:val="24"/>
        </w:rPr>
      </w:pPr>
      <w:r w:rsidRPr="0052606C">
        <w:rPr>
          <w:rFonts w:ascii="Times New Roman" w:hAnsi="Times New Roman"/>
          <w:sz w:val="24"/>
          <w:szCs w:val="24"/>
        </w:rPr>
        <w:t>Приложение 1</w:t>
      </w:r>
    </w:p>
    <w:p w:rsidR="005D53CE" w:rsidRPr="003B2750" w:rsidRDefault="005D53CE" w:rsidP="0044659D">
      <w:pPr>
        <w:numPr>
          <w:ilvl w:val="0"/>
          <w:numId w:val="42"/>
        </w:numPr>
        <w:spacing w:after="0" w:line="240" w:lineRule="auto"/>
        <w:ind w:left="0"/>
        <w:contextualSpacing/>
        <w:jc w:val="both"/>
        <w:rPr>
          <w:rFonts w:ascii="Times New Roman" w:hAnsi="Times New Roman"/>
          <w:sz w:val="24"/>
          <w:szCs w:val="24"/>
        </w:rPr>
      </w:pPr>
      <w:r w:rsidRPr="003B2750">
        <w:rPr>
          <w:rFonts w:ascii="Times New Roman" w:hAnsi="Times New Roman"/>
          <w:sz w:val="24"/>
          <w:szCs w:val="24"/>
        </w:rPr>
        <w:t>Обобщённые результаты  отзывов и анкетирования.</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CellMar>
          <w:left w:w="0" w:type="dxa"/>
          <w:right w:w="0" w:type="dxa"/>
        </w:tblCellMar>
        <w:tblLook w:val="04A0"/>
      </w:tblPr>
      <w:tblGrid>
        <w:gridCol w:w="3431"/>
        <w:gridCol w:w="2151"/>
        <w:gridCol w:w="3989"/>
      </w:tblGrid>
      <w:tr w:rsidR="005D53CE" w:rsidRPr="00E8359D" w:rsidTr="005D53CE">
        <w:trPr>
          <w:trHeight w:val="654"/>
        </w:trPr>
        <w:tc>
          <w:tcPr>
            <w:tcW w:w="3431" w:type="dxa"/>
            <w:shd w:val="clear" w:color="auto" w:fill="auto"/>
            <w:tcMar>
              <w:top w:w="15" w:type="dxa"/>
              <w:left w:w="108" w:type="dxa"/>
              <w:bottom w:w="0" w:type="dxa"/>
              <w:right w:w="108" w:type="dxa"/>
            </w:tcMar>
            <w:hideMark/>
          </w:tcPr>
          <w:p w:rsidR="005D53CE" w:rsidRPr="0052606C" w:rsidRDefault="005D53CE" w:rsidP="0044659D">
            <w:pPr>
              <w:spacing w:after="0" w:line="240" w:lineRule="auto"/>
              <w:contextualSpacing/>
              <w:rPr>
                <w:rFonts w:ascii="Arial" w:eastAsia="Times New Roman" w:hAnsi="Arial" w:cs="Arial"/>
                <w:sz w:val="24"/>
                <w:szCs w:val="24"/>
              </w:rPr>
            </w:pPr>
            <w:r w:rsidRPr="0052606C">
              <w:rPr>
                <w:rFonts w:ascii="Times New Roman" w:hAnsi="Times New Roman"/>
                <w:b/>
                <w:bCs/>
                <w:kern w:val="24"/>
                <w:sz w:val="24"/>
                <w:szCs w:val="24"/>
              </w:rPr>
              <w:t xml:space="preserve">Руководители ГМО всего 25 человек </w:t>
            </w:r>
            <w:r w:rsidRPr="0052606C">
              <w:rPr>
                <w:b/>
                <w:bCs/>
                <w:kern w:val="24"/>
                <w:sz w:val="24"/>
                <w:szCs w:val="24"/>
              </w:rPr>
              <w:t xml:space="preserve"> </w:t>
            </w:r>
          </w:p>
        </w:tc>
        <w:tc>
          <w:tcPr>
            <w:tcW w:w="2151" w:type="dxa"/>
            <w:shd w:val="clear" w:color="auto" w:fill="auto"/>
            <w:tcMar>
              <w:top w:w="15" w:type="dxa"/>
              <w:left w:w="108" w:type="dxa"/>
              <w:bottom w:w="0" w:type="dxa"/>
              <w:right w:w="108" w:type="dxa"/>
            </w:tcMar>
            <w:hideMark/>
          </w:tcPr>
          <w:p w:rsidR="005D53CE" w:rsidRPr="0052606C" w:rsidRDefault="005D53CE" w:rsidP="0044659D">
            <w:pPr>
              <w:spacing w:after="0" w:line="240" w:lineRule="auto"/>
              <w:contextualSpacing/>
              <w:rPr>
                <w:rFonts w:ascii="Arial" w:eastAsia="Times New Roman" w:hAnsi="Arial" w:cs="Arial"/>
                <w:sz w:val="24"/>
                <w:szCs w:val="24"/>
              </w:rPr>
            </w:pPr>
            <w:r w:rsidRPr="0052606C">
              <w:rPr>
                <w:rFonts w:ascii="Times New Roman" w:hAnsi="Times New Roman"/>
                <w:b/>
                <w:bCs/>
                <w:kern w:val="24"/>
                <w:sz w:val="24"/>
                <w:szCs w:val="24"/>
              </w:rPr>
              <w:t>Отношение к новой форме организации рук. ГМО</w:t>
            </w:r>
          </w:p>
        </w:tc>
        <w:tc>
          <w:tcPr>
            <w:tcW w:w="3989" w:type="dxa"/>
            <w:shd w:val="clear" w:color="auto" w:fill="auto"/>
            <w:tcMar>
              <w:top w:w="15" w:type="dxa"/>
              <w:left w:w="108" w:type="dxa"/>
              <w:bottom w:w="0" w:type="dxa"/>
              <w:right w:w="108" w:type="dxa"/>
            </w:tcMar>
            <w:hideMark/>
          </w:tcPr>
          <w:p w:rsidR="005D53CE" w:rsidRPr="0052606C" w:rsidRDefault="005D53CE" w:rsidP="0044659D">
            <w:pPr>
              <w:spacing w:after="0" w:line="240" w:lineRule="auto"/>
              <w:contextualSpacing/>
              <w:rPr>
                <w:rFonts w:ascii="Arial" w:eastAsia="Times New Roman" w:hAnsi="Arial" w:cs="Arial"/>
                <w:sz w:val="24"/>
                <w:szCs w:val="24"/>
              </w:rPr>
            </w:pPr>
            <w:r w:rsidRPr="0052606C">
              <w:rPr>
                <w:rFonts w:ascii="Times New Roman" w:hAnsi="Times New Roman"/>
                <w:b/>
                <w:bCs/>
                <w:kern w:val="24"/>
                <w:sz w:val="24"/>
                <w:szCs w:val="24"/>
              </w:rPr>
              <w:t xml:space="preserve">Предложения </w:t>
            </w:r>
          </w:p>
        </w:tc>
      </w:tr>
      <w:tr w:rsidR="005D53CE" w:rsidRPr="00E8359D" w:rsidTr="005D53CE">
        <w:trPr>
          <w:trHeight w:val="1932"/>
        </w:trPr>
        <w:tc>
          <w:tcPr>
            <w:tcW w:w="3431" w:type="dxa"/>
            <w:shd w:val="clear" w:color="auto" w:fill="FFFFFF"/>
            <w:tcMar>
              <w:top w:w="15" w:type="dxa"/>
              <w:left w:w="108" w:type="dxa"/>
              <w:bottom w:w="0" w:type="dxa"/>
              <w:right w:w="108" w:type="dxa"/>
            </w:tcMar>
            <w:hideMark/>
          </w:tcPr>
          <w:p w:rsidR="005D53CE" w:rsidRPr="0052606C" w:rsidRDefault="005D53CE" w:rsidP="0044659D">
            <w:pPr>
              <w:spacing w:after="0" w:line="240" w:lineRule="auto"/>
              <w:contextualSpacing/>
              <w:rPr>
                <w:rFonts w:ascii="Arial" w:eastAsia="Times New Roman" w:hAnsi="Arial" w:cs="Arial"/>
                <w:sz w:val="24"/>
                <w:szCs w:val="24"/>
              </w:rPr>
            </w:pPr>
            <w:r w:rsidRPr="0052606C">
              <w:rPr>
                <w:rFonts w:ascii="Times New Roman" w:hAnsi="Times New Roman"/>
                <w:color w:val="000000"/>
                <w:kern w:val="24"/>
                <w:sz w:val="24"/>
                <w:szCs w:val="24"/>
              </w:rPr>
              <w:t xml:space="preserve">Всего 7 ГМО: 5 по территории, 2 узкоспециализированных </w:t>
            </w:r>
            <w:proofErr w:type="gramStart"/>
            <w:r w:rsidRPr="0052606C">
              <w:rPr>
                <w:rFonts w:ascii="Times New Roman" w:hAnsi="Times New Roman"/>
                <w:color w:val="000000"/>
                <w:kern w:val="24"/>
                <w:sz w:val="24"/>
                <w:szCs w:val="24"/>
              </w:rPr>
              <w:t xml:space="preserve">( </w:t>
            </w:r>
            <w:proofErr w:type="gramEnd"/>
            <w:r w:rsidRPr="0052606C">
              <w:rPr>
                <w:rFonts w:ascii="Times New Roman" w:hAnsi="Times New Roman"/>
                <w:color w:val="000000"/>
                <w:kern w:val="24"/>
                <w:sz w:val="24"/>
                <w:szCs w:val="24"/>
              </w:rPr>
              <w:t>(коррекционного направления: логопеды, психологи, воспитатели коррекционных групп, всего 32 педагога) музыкальные руководители - 12</w:t>
            </w:r>
          </w:p>
        </w:tc>
        <w:tc>
          <w:tcPr>
            <w:tcW w:w="2151" w:type="dxa"/>
            <w:shd w:val="clear" w:color="auto" w:fill="FFFFFF"/>
            <w:tcMar>
              <w:top w:w="15" w:type="dxa"/>
              <w:left w:w="108" w:type="dxa"/>
              <w:bottom w:w="0" w:type="dxa"/>
              <w:right w:w="108" w:type="dxa"/>
            </w:tcMar>
            <w:hideMark/>
          </w:tcPr>
          <w:p w:rsidR="005D53CE" w:rsidRPr="0052606C" w:rsidRDefault="005D53CE" w:rsidP="0044659D">
            <w:pPr>
              <w:spacing w:after="0" w:line="240" w:lineRule="auto"/>
              <w:contextualSpacing/>
              <w:rPr>
                <w:rFonts w:ascii="Arial" w:eastAsia="Times New Roman" w:hAnsi="Arial" w:cs="Arial"/>
                <w:sz w:val="24"/>
                <w:szCs w:val="24"/>
              </w:rPr>
            </w:pPr>
            <w:r w:rsidRPr="0052606C">
              <w:rPr>
                <w:rFonts w:ascii="Times New Roman" w:hAnsi="Times New Roman"/>
                <w:color w:val="000000"/>
                <w:kern w:val="24"/>
                <w:sz w:val="24"/>
                <w:szCs w:val="24"/>
              </w:rPr>
              <w:t xml:space="preserve"> 100% ответов </w:t>
            </w:r>
            <w:r w:rsidRPr="0052606C">
              <w:rPr>
                <w:rFonts w:ascii="Times New Roman" w:hAnsi="Times New Roman"/>
                <w:color w:val="000000"/>
                <w:kern w:val="24"/>
                <w:sz w:val="24"/>
                <w:szCs w:val="24"/>
                <w:u w:val="single"/>
              </w:rPr>
              <w:t>новая форма полезна, эффективна.</w:t>
            </w:r>
            <w:r w:rsidRPr="0052606C">
              <w:rPr>
                <w:color w:val="000000"/>
                <w:kern w:val="24"/>
                <w:sz w:val="24"/>
                <w:szCs w:val="24"/>
              </w:rPr>
              <w:t xml:space="preserve"> </w:t>
            </w:r>
          </w:p>
        </w:tc>
        <w:tc>
          <w:tcPr>
            <w:tcW w:w="3989" w:type="dxa"/>
            <w:shd w:val="clear" w:color="auto" w:fill="FFFFFF"/>
            <w:tcMar>
              <w:top w:w="15" w:type="dxa"/>
              <w:left w:w="108" w:type="dxa"/>
              <w:bottom w:w="0" w:type="dxa"/>
              <w:right w:w="108" w:type="dxa"/>
            </w:tcMar>
            <w:hideMark/>
          </w:tcPr>
          <w:p w:rsidR="005D53CE" w:rsidRPr="0052606C" w:rsidRDefault="005D53CE" w:rsidP="0044659D">
            <w:pPr>
              <w:spacing w:after="0" w:line="240" w:lineRule="auto"/>
              <w:contextualSpacing/>
              <w:rPr>
                <w:rFonts w:ascii="Arial" w:eastAsia="Times New Roman" w:hAnsi="Arial" w:cs="Arial"/>
                <w:sz w:val="24"/>
                <w:szCs w:val="24"/>
              </w:rPr>
            </w:pPr>
            <w:r w:rsidRPr="0052606C">
              <w:rPr>
                <w:rFonts w:ascii="Times New Roman" w:hAnsi="Times New Roman"/>
                <w:color w:val="000000"/>
                <w:kern w:val="24"/>
                <w:sz w:val="24"/>
                <w:szCs w:val="24"/>
              </w:rPr>
              <w:t>Укрупнить отдельные направления ГМО до 20 челк., темы ГМО пересмотреть и объявить в мае-июне. Предусмотреть общие встречи «куста» или отдельных направлений города</w:t>
            </w:r>
            <w:proofErr w:type="gramStart"/>
            <w:r w:rsidRPr="0052606C">
              <w:rPr>
                <w:rFonts w:ascii="Times New Roman" w:hAnsi="Times New Roman"/>
                <w:color w:val="000000"/>
                <w:kern w:val="24"/>
                <w:sz w:val="24"/>
                <w:szCs w:val="24"/>
              </w:rPr>
              <w:t>.</w:t>
            </w:r>
            <w:proofErr w:type="gramEnd"/>
            <w:r w:rsidRPr="0052606C">
              <w:rPr>
                <w:rFonts w:ascii="Times New Roman" w:hAnsi="Times New Roman"/>
                <w:color w:val="000000"/>
                <w:kern w:val="24"/>
                <w:sz w:val="24"/>
                <w:szCs w:val="24"/>
              </w:rPr>
              <w:t xml:space="preserve"> </w:t>
            </w:r>
            <w:proofErr w:type="gramStart"/>
            <w:r w:rsidRPr="0052606C">
              <w:rPr>
                <w:rFonts w:ascii="Times New Roman" w:hAnsi="Times New Roman"/>
                <w:color w:val="000000"/>
                <w:kern w:val="24"/>
                <w:sz w:val="24"/>
                <w:szCs w:val="24"/>
              </w:rPr>
              <w:t>к</w:t>
            </w:r>
            <w:proofErr w:type="gramEnd"/>
            <w:r w:rsidRPr="0052606C">
              <w:rPr>
                <w:rFonts w:ascii="Times New Roman" w:hAnsi="Times New Roman"/>
                <w:color w:val="000000"/>
                <w:kern w:val="24"/>
                <w:sz w:val="24"/>
                <w:szCs w:val="24"/>
              </w:rPr>
              <w:t>онтроль посещения ГМО со стороны ст. воспитателя, но руководитель ГМО д.б. более свободен от опеки ст. воспитателя.</w:t>
            </w:r>
            <w:r w:rsidRPr="0052606C">
              <w:rPr>
                <w:color w:val="000000"/>
                <w:kern w:val="24"/>
                <w:sz w:val="24"/>
                <w:szCs w:val="24"/>
              </w:rPr>
              <w:t xml:space="preserve"> </w:t>
            </w:r>
          </w:p>
        </w:tc>
      </w:tr>
    </w:tbl>
    <w:p w:rsidR="005D53CE" w:rsidRPr="0052606C" w:rsidRDefault="005D53CE" w:rsidP="0044659D">
      <w:pPr>
        <w:spacing w:after="0" w:line="240" w:lineRule="auto"/>
        <w:contextualSpacing/>
        <w:jc w:val="both"/>
        <w:rPr>
          <w:rFonts w:ascii="Times New Roman" w:hAnsi="Times New Roman"/>
          <w:sz w:val="24"/>
          <w:szCs w:val="24"/>
        </w:rPr>
      </w:pPr>
    </w:p>
    <w:p w:rsidR="005D53CE" w:rsidRPr="00503620" w:rsidRDefault="005D53CE" w:rsidP="0044659D">
      <w:pPr>
        <w:spacing w:after="0" w:line="240" w:lineRule="auto"/>
        <w:ind w:firstLine="709"/>
        <w:contextualSpacing/>
        <w:jc w:val="both"/>
        <w:rPr>
          <w:rFonts w:ascii="Times New Roman" w:hAnsi="Times New Roman"/>
          <w:sz w:val="24"/>
          <w:szCs w:val="24"/>
        </w:rPr>
      </w:pPr>
      <w:r w:rsidRPr="00503620">
        <w:rPr>
          <w:rFonts w:ascii="Times New Roman" w:hAnsi="Times New Roman"/>
          <w:sz w:val="24"/>
          <w:szCs w:val="24"/>
        </w:rPr>
        <w:t>Обобщенные результаты анкетирования членов ГМО по всем направлениям.</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659"/>
        <w:gridCol w:w="4912"/>
      </w:tblGrid>
      <w:tr w:rsidR="005D53CE" w:rsidRPr="00E8359D" w:rsidTr="005D53CE">
        <w:trPr>
          <w:trHeight w:val="584"/>
        </w:trPr>
        <w:tc>
          <w:tcPr>
            <w:tcW w:w="4659" w:type="dxa"/>
            <w:shd w:val="clear" w:color="auto" w:fill="auto"/>
            <w:tcMar>
              <w:top w:w="15" w:type="dxa"/>
              <w:left w:w="108" w:type="dxa"/>
              <w:bottom w:w="0" w:type="dxa"/>
              <w:right w:w="108" w:type="dxa"/>
            </w:tcMar>
            <w:hideMark/>
          </w:tcPr>
          <w:p w:rsidR="005D53CE" w:rsidRPr="0052606C" w:rsidRDefault="005D53CE" w:rsidP="0044659D">
            <w:pPr>
              <w:spacing w:after="0" w:line="240" w:lineRule="auto"/>
              <w:contextualSpacing/>
              <w:rPr>
                <w:rFonts w:ascii="Times New Roman" w:eastAsia="Times New Roman" w:hAnsi="Times New Roman"/>
                <w:sz w:val="24"/>
                <w:szCs w:val="24"/>
              </w:rPr>
            </w:pPr>
            <w:r w:rsidRPr="0052606C">
              <w:rPr>
                <w:rFonts w:ascii="Times New Roman" w:hAnsi="Times New Roman"/>
                <w:b/>
                <w:bCs/>
                <w:kern w:val="24"/>
                <w:sz w:val="24"/>
                <w:szCs w:val="24"/>
              </w:rPr>
              <w:t xml:space="preserve">Вопросы </w:t>
            </w:r>
          </w:p>
        </w:tc>
        <w:tc>
          <w:tcPr>
            <w:tcW w:w="4912" w:type="dxa"/>
            <w:shd w:val="clear" w:color="auto" w:fill="auto"/>
            <w:tcMar>
              <w:top w:w="15" w:type="dxa"/>
              <w:left w:w="108" w:type="dxa"/>
              <w:bottom w:w="0" w:type="dxa"/>
              <w:right w:w="108" w:type="dxa"/>
            </w:tcMar>
            <w:hideMark/>
          </w:tcPr>
          <w:p w:rsidR="005D53CE" w:rsidRPr="0052606C" w:rsidRDefault="005D53CE" w:rsidP="0044659D">
            <w:pPr>
              <w:spacing w:after="0" w:line="240" w:lineRule="auto"/>
              <w:contextualSpacing/>
              <w:rPr>
                <w:rFonts w:ascii="Times New Roman" w:eastAsia="Times New Roman" w:hAnsi="Times New Roman"/>
                <w:sz w:val="24"/>
                <w:szCs w:val="24"/>
              </w:rPr>
            </w:pPr>
            <w:r w:rsidRPr="0052606C">
              <w:rPr>
                <w:rFonts w:ascii="Times New Roman" w:hAnsi="Times New Roman"/>
                <w:b/>
                <w:bCs/>
                <w:kern w:val="24"/>
                <w:sz w:val="24"/>
                <w:szCs w:val="24"/>
              </w:rPr>
              <w:t xml:space="preserve">Популярный ответ. Всего 238 </w:t>
            </w:r>
          </w:p>
        </w:tc>
      </w:tr>
      <w:tr w:rsidR="005D53CE" w:rsidRPr="00E8359D" w:rsidTr="005D53CE">
        <w:trPr>
          <w:trHeight w:val="366"/>
        </w:trPr>
        <w:tc>
          <w:tcPr>
            <w:tcW w:w="4659" w:type="dxa"/>
            <w:shd w:val="clear" w:color="auto" w:fill="FFFFFF"/>
            <w:tcMar>
              <w:top w:w="15" w:type="dxa"/>
              <w:left w:w="108" w:type="dxa"/>
              <w:bottom w:w="0" w:type="dxa"/>
              <w:right w:w="108" w:type="dxa"/>
            </w:tcMar>
            <w:hideMark/>
          </w:tcPr>
          <w:p w:rsidR="005D53CE" w:rsidRPr="0052606C" w:rsidRDefault="005D53CE" w:rsidP="0044659D">
            <w:pPr>
              <w:spacing w:after="0" w:line="240" w:lineRule="auto"/>
              <w:ind w:hanging="547"/>
              <w:contextualSpacing/>
              <w:rPr>
                <w:rFonts w:ascii="Times New Roman" w:eastAsia="Times New Roman" w:hAnsi="Times New Roman"/>
                <w:sz w:val="24"/>
                <w:szCs w:val="24"/>
              </w:rPr>
            </w:pPr>
            <w:r w:rsidRPr="0052606C">
              <w:rPr>
                <w:rFonts w:ascii="Times New Roman" w:hAnsi="Times New Roman"/>
                <w:color w:val="000000"/>
                <w:kern w:val="24"/>
                <w:sz w:val="24"/>
                <w:szCs w:val="24"/>
              </w:rPr>
              <w:t xml:space="preserve">Как Вы в целом  оцениваете организацию ГМО в новой форме? </w:t>
            </w:r>
          </w:p>
        </w:tc>
        <w:tc>
          <w:tcPr>
            <w:tcW w:w="4912" w:type="dxa"/>
            <w:shd w:val="clear" w:color="auto" w:fill="FFFFFF"/>
            <w:tcMar>
              <w:top w:w="15" w:type="dxa"/>
              <w:left w:w="108" w:type="dxa"/>
              <w:bottom w:w="0" w:type="dxa"/>
              <w:right w:w="108" w:type="dxa"/>
            </w:tcMar>
            <w:hideMark/>
          </w:tcPr>
          <w:p w:rsidR="005D53CE" w:rsidRPr="0052606C" w:rsidRDefault="005D53CE" w:rsidP="0044659D">
            <w:pPr>
              <w:spacing w:after="0" w:line="240" w:lineRule="auto"/>
              <w:ind w:hanging="547"/>
              <w:contextualSpacing/>
              <w:rPr>
                <w:rFonts w:ascii="Times New Roman" w:eastAsia="Times New Roman" w:hAnsi="Times New Roman"/>
                <w:sz w:val="24"/>
                <w:szCs w:val="24"/>
              </w:rPr>
            </w:pPr>
            <w:r w:rsidRPr="0052606C">
              <w:rPr>
                <w:rFonts w:ascii="Times New Roman" w:eastAsia="Times New Roman" w:hAnsi="Times New Roman"/>
                <w:color w:val="000000"/>
                <w:kern w:val="24"/>
                <w:sz w:val="24"/>
                <w:szCs w:val="24"/>
              </w:rPr>
              <w:t>Положительно, более полезна -188ч.</w:t>
            </w:r>
            <w:r w:rsidRPr="0052606C">
              <w:rPr>
                <w:rFonts w:ascii="Times New Roman" w:hAnsi="Times New Roman"/>
                <w:color w:val="000000"/>
                <w:kern w:val="24"/>
                <w:sz w:val="24"/>
                <w:szCs w:val="24"/>
              </w:rPr>
              <w:t xml:space="preserve"> -78,9%</w:t>
            </w:r>
          </w:p>
        </w:tc>
      </w:tr>
      <w:tr w:rsidR="005D53CE" w:rsidRPr="00E8359D" w:rsidTr="005D53CE">
        <w:trPr>
          <w:trHeight w:val="584"/>
        </w:trPr>
        <w:tc>
          <w:tcPr>
            <w:tcW w:w="4659" w:type="dxa"/>
            <w:shd w:val="clear" w:color="auto" w:fill="FFFFFF"/>
            <w:tcMar>
              <w:top w:w="15" w:type="dxa"/>
              <w:left w:w="108" w:type="dxa"/>
              <w:bottom w:w="0" w:type="dxa"/>
              <w:right w:w="108" w:type="dxa"/>
            </w:tcMar>
            <w:hideMark/>
          </w:tcPr>
          <w:p w:rsidR="005D53CE" w:rsidRPr="0052606C" w:rsidRDefault="005D53CE" w:rsidP="0044659D">
            <w:pPr>
              <w:spacing w:after="0" w:line="240" w:lineRule="auto"/>
              <w:ind w:hanging="33"/>
              <w:contextualSpacing/>
              <w:rPr>
                <w:rFonts w:ascii="Times New Roman" w:eastAsia="Times New Roman" w:hAnsi="Times New Roman"/>
                <w:sz w:val="24"/>
                <w:szCs w:val="24"/>
              </w:rPr>
            </w:pPr>
            <w:r w:rsidRPr="0052606C">
              <w:rPr>
                <w:rFonts w:ascii="Times New Roman" w:hAnsi="Times New Roman"/>
                <w:color w:val="000000"/>
                <w:kern w:val="24"/>
                <w:sz w:val="24"/>
                <w:szCs w:val="24"/>
              </w:rPr>
              <w:t>Что дала лично Вам данная форма ГМО?</w:t>
            </w:r>
            <w:r w:rsidRPr="0052606C">
              <w:rPr>
                <w:rFonts w:ascii="Times New Roman" w:hAnsi="Times New Roman"/>
                <w:i/>
                <w:iCs/>
                <w:color w:val="000000"/>
                <w:kern w:val="24"/>
                <w:sz w:val="24"/>
                <w:szCs w:val="24"/>
              </w:rPr>
              <w:t xml:space="preserve"> (можно выбрать несколько ответов)</w:t>
            </w:r>
            <w:r w:rsidRPr="0052606C">
              <w:rPr>
                <w:rFonts w:ascii="Times New Roman" w:hAnsi="Times New Roman"/>
                <w:color w:val="000000"/>
                <w:kern w:val="24"/>
                <w:sz w:val="24"/>
                <w:szCs w:val="24"/>
              </w:rPr>
              <w:t xml:space="preserve"> </w:t>
            </w:r>
          </w:p>
        </w:tc>
        <w:tc>
          <w:tcPr>
            <w:tcW w:w="4912" w:type="dxa"/>
            <w:shd w:val="clear" w:color="auto" w:fill="FFFFFF"/>
            <w:tcMar>
              <w:top w:w="15" w:type="dxa"/>
              <w:left w:w="108" w:type="dxa"/>
              <w:bottom w:w="0" w:type="dxa"/>
              <w:right w:w="108" w:type="dxa"/>
            </w:tcMar>
            <w:hideMark/>
          </w:tcPr>
          <w:p w:rsidR="005D53CE" w:rsidRPr="0052606C" w:rsidRDefault="005D53CE" w:rsidP="0044659D">
            <w:pPr>
              <w:spacing w:after="0" w:line="240" w:lineRule="auto"/>
              <w:ind w:hanging="34"/>
              <w:contextualSpacing/>
              <w:rPr>
                <w:rFonts w:ascii="Times New Roman" w:eastAsia="Times New Roman" w:hAnsi="Times New Roman"/>
                <w:sz w:val="24"/>
                <w:szCs w:val="24"/>
              </w:rPr>
            </w:pPr>
            <w:r w:rsidRPr="0052606C">
              <w:rPr>
                <w:rFonts w:ascii="Times New Roman" w:eastAsia="Times New Roman" w:hAnsi="Times New Roman"/>
                <w:color w:val="000000"/>
                <w:kern w:val="24"/>
                <w:sz w:val="24"/>
                <w:szCs w:val="24"/>
              </w:rPr>
              <w:t xml:space="preserve">Возможность поделиться личным опытом, высказывать свою точку зрения  </w:t>
            </w:r>
            <w:r w:rsidRPr="0052606C">
              <w:rPr>
                <w:rFonts w:ascii="Times New Roman" w:eastAsia="Times New Roman" w:hAnsi="Times New Roman"/>
                <w:b/>
                <w:bCs/>
                <w:color w:val="000000"/>
                <w:kern w:val="24"/>
                <w:sz w:val="24"/>
                <w:szCs w:val="24"/>
              </w:rPr>
              <w:t>- 238ч.</w:t>
            </w:r>
            <w:r w:rsidRPr="0052606C">
              <w:rPr>
                <w:rFonts w:ascii="Times New Roman" w:hAnsi="Times New Roman"/>
                <w:color w:val="000000"/>
                <w:kern w:val="24"/>
                <w:sz w:val="24"/>
                <w:szCs w:val="24"/>
              </w:rPr>
              <w:t xml:space="preserve"> – 100%</w:t>
            </w:r>
          </w:p>
        </w:tc>
      </w:tr>
      <w:tr w:rsidR="005D53CE" w:rsidRPr="00E8359D" w:rsidTr="005D53CE">
        <w:trPr>
          <w:trHeight w:val="584"/>
        </w:trPr>
        <w:tc>
          <w:tcPr>
            <w:tcW w:w="4659" w:type="dxa"/>
            <w:shd w:val="clear" w:color="auto" w:fill="FFFFFF"/>
            <w:tcMar>
              <w:top w:w="15" w:type="dxa"/>
              <w:left w:w="108" w:type="dxa"/>
              <w:bottom w:w="0" w:type="dxa"/>
              <w:right w:w="108" w:type="dxa"/>
            </w:tcMar>
            <w:hideMark/>
          </w:tcPr>
          <w:p w:rsidR="005D53CE" w:rsidRPr="0052606C" w:rsidRDefault="005D53CE" w:rsidP="0044659D">
            <w:pPr>
              <w:spacing w:after="0" w:line="240" w:lineRule="auto"/>
              <w:ind w:hanging="33"/>
              <w:contextualSpacing/>
              <w:rPr>
                <w:rFonts w:ascii="Times New Roman" w:eastAsia="Times New Roman" w:hAnsi="Times New Roman"/>
                <w:sz w:val="24"/>
                <w:szCs w:val="24"/>
              </w:rPr>
            </w:pPr>
            <w:r w:rsidRPr="0052606C">
              <w:rPr>
                <w:rFonts w:ascii="Times New Roman" w:hAnsi="Times New Roman"/>
                <w:color w:val="000000"/>
                <w:kern w:val="24"/>
                <w:sz w:val="24"/>
                <w:szCs w:val="24"/>
              </w:rPr>
              <w:t xml:space="preserve">Для Вашей педагогической деятельности, (проф. </w:t>
            </w:r>
            <w:proofErr w:type="gramStart"/>
            <w:r w:rsidRPr="0052606C">
              <w:rPr>
                <w:rFonts w:ascii="Times New Roman" w:hAnsi="Times New Roman"/>
                <w:color w:val="000000"/>
                <w:kern w:val="24"/>
                <w:sz w:val="24"/>
                <w:szCs w:val="24"/>
              </w:rPr>
              <w:t>росте</w:t>
            </w:r>
            <w:proofErr w:type="gramEnd"/>
            <w:r w:rsidRPr="0052606C">
              <w:rPr>
                <w:rFonts w:ascii="Times New Roman" w:hAnsi="Times New Roman"/>
                <w:color w:val="000000"/>
                <w:kern w:val="24"/>
                <w:sz w:val="24"/>
                <w:szCs w:val="24"/>
              </w:rPr>
              <w:t xml:space="preserve">,) в работе ГМО Вы видите реальную помощь? </w:t>
            </w:r>
          </w:p>
        </w:tc>
        <w:tc>
          <w:tcPr>
            <w:tcW w:w="4912" w:type="dxa"/>
            <w:shd w:val="clear" w:color="auto" w:fill="FFFFFF"/>
            <w:tcMar>
              <w:top w:w="15" w:type="dxa"/>
              <w:left w:w="108" w:type="dxa"/>
              <w:bottom w:w="0" w:type="dxa"/>
              <w:right w:w="108" w:type="dxa"/>
            </w:tcMar>
            <w:hideMark/>
          </w:tcPr>
          <w:p w:rsidR="005D53CE" w:rsidRPr="0052606C" w:rsidRDefault="005D53CE" w:rsidP="0044659D">
            <w:pPr>
              <w:spacing w:after="0" w:line="240" w:lineRule="auto"/>
              <w:ind w:hanging="547"/>
              <w:contextualSpacing/>
              <w:rPr>
                <w:rFonts w:ascii="Times New Roman" w:eastAsia="Times New Roman" w:hAnsi="Times New Roman"/>
                <w:sz w:val="24"/>
                <w:szCs w:val="24"/>
              </w:rPr>
            </w:pPr>
            <w:r w:rsidRPr="0052606C">
              <w:rPr>
                <w:rFonts w:ascii="Times New Roman" w:eastAsia="Times New Roman" w:hAnsi="Times New Roman"/>
                <w:color w:val="000000"/>
                <w:kern w:val="24"/>
                <w:sz w:val="24"/>
                <w:szCs w:val="24"/>
              </w:rPr>
              <w:t xml:space="preserve">Да - </w:t>
            </w:r>
            <w:r w:rsidRPr="0052606C">
              <w:rPr>
                <w:rFonts w:ascii="Times New Roman" w:eastAsia="Times New Roman" w:hAnsi="Times New Roman"/>
                <w:b/>
                <w:bCs/>
                <w:color w:val="000000"/>
                <w:kern w:val="24"/>
                <w:sz w:val="24"/>
                <w:szCs w:val="24"/>
              </w:rPr>
              <w:t>192ч.</w:t>
            </w:r>
            <w:r w:rsidRPr="0052606C">
              <w:rPr>
                <w:rFonts w:ascii="Times New Roman" w:hAnsi="Times New Roman"/>
                <w:color w:val="000000"/>
                <w:kern w:val="24"/>
                <w:sz w:val="24"/>
                <w:szCs w:val="24"/>
              </w:rPr>
              <w:t xml:space="preserve"> -80,6%</w:t>
            </w:r>
          </w:p>
        </w:tc>
      </w:tr>
      <w:tr w:rsidR="005D53CE" w:rsidRPr="00E8359D" w:rsidTr="005D53CE">
        <w:trPr>
          <w:trHeight w:val="350"/>
        </w:trPr>
        <w:tc>
          <w:tcPr>
            <w:tcW w:w="4659" w:type="dxa"/>
            <w:shd w:val="clear" w:color="auto" w:fill="FFFFFF"/>
            <w:tcMar>
              <w:top w:w="15" w:type="dxa"/>
              <w:left w:w="108" w:type="dxa"/>
              <w:bottom w:w="0" w:type="dxa"/>
              <w:right w:w="108" w:type="dxa"/>
            </w:tcMar>
            <w:hideMark/>
          </w:tcPr>
          <w:p w:rsidR="005D53CE" w:rsidRPr="0052606C" w:rsidRDefault="005D53CE" w:rsidP="0044659D">
            <w:pPr>
              <w:spacing w:after="0" w:line="240" w:lineRule="auto"/>
              <w:ind w:hanging="547"/>
              <w:contextualSpacing/>
              <w:rPr>
                <w:rFonts w:ascii="Times New Roman" w:eastAsia="Times New Roman" w:hAnsi="Times New Roman"/>
                <w:sz w:val="24"/>
                <w:szCs w:val="24"/>
              </w:rPr>
            </w:pPr>
            <w:r w:rsidRPr="0052606C">
              <w:rPr>
                <w:rFonts w:ascii="Times New Roman" w:hAnsi="Times New Roman"/>
                <w:color w:val="000000"/>
                <w:kern w:val="24"/>
                <w:sz w:val="24"/>
                <w:szCs w:val="24"/>
              </w:rPr>
              <w:t xml:space="preserve">В чём проявилось ваше личное участие в работе ГМО? </w:t>
            </w:r>
          </w:p>
        </w:tc>
        <w:tc>
          <w:tcPr>
            <w:tcW w:w="4912" w:type="dxa"/>
            <w:shd w:val="clear" w:color="auto" w:fill="FFFFFF"/>
            <w:tcMar>
              <w:top w:w="15" w:type="dxa"/>
              <w:left w:w="108" w:type="dxa"/>
              <w:bottom w:w="0" w:type="dxa"/>
              <w:right w:w="108" w:type="dxa"/>
            </w:tcMar>
            <w:hideMark/>
          </w:tcPr>
          <w:p w:rsidR="005D53CE" w:rsidRPr="0052606C" w:rsidRDefault="005D53CE" w:rsidP="0044659D">
            <w:pPr>
              <w:spacing w:after="0" w:line="240" w:lineRule="auto"/>
              <w:contextualSpacing/>
              <w:rPr>
                <w:rFonts w:ascii="Times New Roman" w:eastAsia="Times New Roman" w:hAnsi="Times New Roman"/>
                <w:sz w:val="24"/>
                <w:szCs w:val="24"/>
              </w:rPr>
            </w:pPr>
            <w:r w:rsidRPr="0052606C">
              <w:rPr>
                <w:rFonts w:ascii="Times New Roman" w:eastAsia="Times New Roman" w:hAnsi="Times New Roman"/>
                <w:color w:val="000000"/>
                <w:kern w:val="24"/>
                <w:sz w:val="24"/>
                <w:szCs w:val="24"/>
              </w:rPr>
              <w:t xml:space="preserve">Участие в обсуждении вопросов и их решений – </w:t>
            </w:r>
            <w:r w:rsidRPr="0052606C">
              <w:rPr>
                <w:rFonts w:ascii="Times New Roman" w:eastAsia="Times New Roman" w:hAnsi="Times New Roman"/>
                <w:b/>
                <w:bCs/>
                <w:color w:val="000000"/>
                <w:kern w:val="24"/>
                <w:sz w:val="24"/>
                <w:szCs w:val="24"/>
              </w:rPr>
              <w:t>147ч.</w:t>
            </w:r>
            <w:r w:rsidRPr="0052606C">
              <w:rPr>
                <w:rFonts w:ascii="Times New Roman" w:hAnsi="Times New Roman"/>
                <w:color w:val="000000"/>
                <w:kern w:val="24"/>
                <w:sz w:val="24"/>
                <w:szCs w:val="24"/>
              </w:rPr>
              <w:t xml:space="preserve"> -67,7%</w:t>
            </w:r>
          </w:p>
        </w:tc>
      </w:tr>
      <w:tr w:rsidR="005D53CE" w:rsidRPr="00E8359D" w:rsidTr="005D53CE">
        <w:trPr>
          <w:trHeight w:val="584"/>
        </w:trPr>
        <w:tc>
          <w:tcPr>
            <w:tcW w:w="4659" w:type="dxa"/>
            <w:shd w:val="clear" w:color="auto" w:fill="FFFFFF"/>
            <w:tcMar>
              <w:top w:w="15" w:type="dxa"/>
              <w:left w:w="108" w:type="dxa"/>
              <w:bottom w:w="0" w:type="dxa"/>
              <w:right w:w="108" w:type="dxa"/>
            </w:tcMar>
            <w:hideMark/>
          </w:tcPr>
          <w:p w:rsidR="005D53CE" w:rsidRPr="0052606C" w:rsidRDefault="005D53CE" w:rsidP="0044659D">
            <w:pPr>
              <w:spacing w:after="0" w:line="240" w:lineRule="auto"/>
              <w:ind w:hanging="33"/>
              <w:contextualSpacing/>
              <w:rPr>
                <w:rFonts w:ascii="Times New Roman" w:eastAsia="Times New Roman" w:hAnsi="Times New Roman"/>
                <w:sz w:val="24"/>
                <w:szCs w:val="24"/>
              </w:rPr>
            </w:pPr>
            <w:r w:rsidRPr="0052606C">
              <w:rPr>
                <w:rFonts w:ascii="Times New Roman" w:hAnsi="Times New Roman"/>
                <w:color w:val="000000"/>
                <w:kern w:val="24"/>
                <w:sz w:val="24"/>
                <w:szCs w:val="24"/>
              </w:rPr>
              <w:t xml:space="preserve">Является ли форма проведения внешней экспертизы, с Вашей точки зрения, полезной для аттестующегося педагога? </w:t>
            </w:r>
          </w:p>
        </w:tc>
        <w:tc>
          <w:tcPr>
            <w:tcW w:w="4912" w:type="dxa"/>
            <w:shd w:val="clear" w:color="auto" w:fill="FFFFFF"/>
            <w:tcMar>
              <w:top w:w="15" w:type="dxa"/>
              <w:left w:w="108" w:type="dxa"/>
              <w:bottom w:w="0" w:type="dxa"/>
              <w:right w:w="108" w:type="dxa"/>
            </w:tcMar>
            <w:hideMark/>
          </w:tcPr>
          <w:p w:rsidR="005D53CE" w:rsidRPr="0052606C" w:rsidRDefault="005D53CE" w:rsidP="0044659D">
            <w:pPr>
              <w:spacing w:after="0" w:line="240" w:lineRule="auto"/>
              <w:ind w:hanging="547"/>
              <w:contextualSpacing/>
              <w:rPr>
                <w:rFonts w:ascii="Times New Roman" w:eastAsia="Times New Roman" w:hAnsi="Times New Roman"/>
                <w:sz w:val="24"/>
                <w:szCs w:val="24"/>
              </w:rPr>
            </w:pPr>
            <w:r w:rsidRPr="0052606C">
              <w:rPr>
                <w:rFonts w:ascii="Times New Roman" w:eastAsia="Times New Roman" w:hAnsi="Times New Roman"/>
                <w:color w:val="000000"/>
                <w:kern w:val="24"/>
                <w:sz w:val="24"/>
                <w:szCs w:val="24"/>
              </w:rPr>
              <w:t xml:space="preserve">Да  - </w:t>
            </w:r>
            <w:r w:rsidRPr="0052606C">
              <w:rPr>
                <w:rFonts w:ascii="Times New Roman" w:eastAsia="Times New Roman" w:hAnsi="Times New Roman"/>
                <w:b/>
                <w:bCs/>
                <w:color w:val="000000"/>
                <w:kern w:val="24"/>
                <w:sz w:val="24"/>
                <w:szCs w:val="24"/>
              </w:rPr>
              <w:t>181ч.</w:t>
            </w:r>
            <w:r w:rsidRPr="0052606C">
              <w:rPr>
                <w:rFonts w:ascii="Times New Roman" w:hAnsi="Times New Roman"/>
                <w:color w:val="000000"/>
                <w:kern w:val="24"/>
                <w:sz w:val="24"/>
                <w:szCs w:val="24"/>
              </w:rPr>
              <w:t xml:space="preserve"> -76%</w:t>
            </w:r>
          </w:p>
        </w:tc>
      </w:tr>
      <w:tr w:rsidR="005D53CE" w:rsidRPr="00E8359D" w:rsidTr="005D53CE">
        <w:trPr>
          <w:trHeight w:val="584"/>
        </w:trPr>
        <w:tc>
          <w:tcPr>
            <w:tcW w:w="4659" w:type="dxa"/>
            <w:shd w:val="clear" w:color="auto" w:fill="FFFFFF"/>
            <w:tcMar>
              <w:top w:w="15" w:type="dxa"/>
              <w:left w:w="108" w:type="dxa"/>
              <w:bottom w:w="0" w:type="dxa"/>
              <w:right w:w="108" w:type="dxa"/>
            </w:tcMar>
            <w:hideMark/>
          </w:tcPr>
          <w:p w:rsidR="005D53CE" w:rsidRPr="0052606C" w:rsidRDefault="005D53CE" w:rsidP="0044659D">
            <w:pPr>
              <w:spacing w:after="0" w:line="240" w:lineRule="auto"/>
              <w:ind w:hanging="33"/>
              <w:contextualSpacing/>
              <w:rPr>
                <w:rFonts w:ascii="Times New Roman" w:eastAsia="Times New Roman" w:hAnsi="Times New Roman"/>
                <w:sz w:val="24"/>
                <w:szCs w:val="24"/>
              </w:rPr>
            </w:pPr>
            <w:r w:rsidRPr="0052606C">
              <w:rPr>
                <w:rFonts w:ascii="Times New Roman" w:hAnsi="Times New Roman"/>
                <w:color w:val="000000"/>
                <w:kern w:val="24"/>
                <w:sz w:val="24"/>
                <w:szCs w:val="24"/>
              </w:rPr>
              <w:t xml:space="preserve">Является ли форма проведения внешней экспертизы </w:t>
            </w:r>
            <w:r w:rsidRPr="0052606C">
              <w:rPr>
                <w:rFonts w:ascii="Times New Roman" w:hAnsi="Times New Roman"/>
                <w:color w:val="000000"/>
                <w:kern w:val="24"/>
                <w:sz w:val="24"/>
                <w:szCs w:val="24"/>
                <w:u w:val="single"/>
              </w:rPr>
              <w:t>полезной для членов ГМО</w:t>
            </w:r>
            <w:r w:rsidRPr="0052606C">
              <w:rPr>
                <w:rFonts w:ascii="Times New Roman" w:hAnsi="Times New Roman"/>
                <w:color w:val="000000"/>
                <w:kern w:val="24"/>
                <w:sz w:val="24"/>
                <w:szCs w:val="24"/>
              </w:rPr>
              <w:t xml:space="preserve"> </w:t>
            </w:r>
          </w:p>
        </w:tc>
        <w:tc>
          <w:tcPr>
            <w:tcW w:w="4912" w:type="dxa"/>
            <w:shd w:val="clear" w:color="auto" w:fill="FFFFFF"/>
            <w:tcMar>
              <w:top w:w="15" w:type="dxa"/>
              <w:left w:w="108" w:type="dxa"/>
              <w:bottom w:w="0" w:type="dxa"/>
              <w:right w:w="108" w:type="dxa"/>
            </w:tcMar>
            <w:hideMark/>
          </w:tcPr>
          <w:p w:rsidR="005D53CE" w:rsidRPr="0052606C" w:rsidRDefault="005D53CE" w:rsidP="0044659D">
            <w:pPr>
              <w:spacing w:after="0" w:line="240" w:lineRule="auto"/>
              <w:ind w:hanging="547"/>
              <w:contextualSpacing/>
              <w:rPr>
                <w:rFonts w:ascii="Times New Roman" w:eastAsia="Times New Roman" w:hAnsi="Times New Roman"/>
                <w:sz w:val="24"/>
                <w:szCs w:val="24"/>
              </w:rPr>
            </w:pPr>
            <w:r w:rsidRPr="0052606C">
              <w:rPr>
                <w:rFonts w:ascii="Times New Roman" w:eastAsia="Times New Roman" w:hAnsi="Times New Roman"/>
                <w:color w:val="000000"/>
                <w:kern w:val="24"/>
                <w:sz w:val="24"/>
                <w:szCs w:val="24"/>
              </w:rPr>
              <w:t xml:space="preserve">Да  - </w:t>
            </w:r>
            <w:r w:rsidRPr="0052606C">
              <w:rPr>
                <w:rFonts w:ascii="Times New Roman" w:eastAsia="Times New Roman" w:hAnsi="Times New Roman"/>
                <w:b/>
                <w:bCs/>
                <w:color w:val="000000"/>
                <w:kern w:val="24"/>
                <w:sz w:val="24"/>
                <w:szCs w:val="24"/>
              </w:rPr>
              <w:t>190ч.</w:t>
            </w:r>
            <w:r w:rsidRPr="0052606C">
              <w:rPr>
                <w:rFonts w:ascii="Times New Roman" w:hAnsi="Times New Roman"/>
                <w:color w:val="000000"/>
                <w:kern w:val="24"/>
                <w:sz w:val="24"/>
                <w:szCs w:val="24"/>
              </w:rPr>
              <w:t xml:space="preserve"> -79,8%</w:t>
            </w:r>
          </w:p>
        </w:tc>
      </w:tr>
      <w:tr w:rsidR="005D53CE" w:rsidRPr="00E8359D" w:rsidTr="005D53CE">
        <w:trPr>
          <w:trHeight w:val="584"/>
        </w:trPr>
        <w:tc>
          <w:tcPr>
            <w:tcW w:w="4659" w:type="dxa"/>
            <w:shd w:val="clear" w:color="auto" w:fill="FFFFFF"/>
            <w:tcMar>
              <w:top w:w="15" w:type="dxa"/>
              <w:left w:w="108" w:type="dxa"/>
              <w:bottom w:w="0" w:type="dxa"/>
              <w:right w:w="108" w:type="dxa"/>
            </w:tcMar>
            <w:hideMark/>
          </w:tcPr>
          <w:p w:rsidR="005D53CE" w:rsidRPr="0052606C" w:rsidRDefault="005D53CE" w:rsidP="0044659D">
            <w:pPr>
              <w:spacing w:after="0" w:line="240" w:lineRule="auto"/>
              <w:contextualSpacing/>
              <w:rPr>
                <w:rFonts w:ascii="Times New Roman" w:eastAsia="Times New Roman" w:hAnsi="Times New Roman"/>
                <w:sz w:val="24"/>
                <w:szCs w:val="24"/>
              </w:rPr>
            </w:pPr>
            <w:r w:rsidRPr="0052606C">
              <w:rPr>
                <w:rFonts w:ascii="Times New Roman" w:hAnsi="Times New Roman"/>
                <w:color w:val="000000"/>
                <w:kern w:val="24"/>
                <w:sz w:val="24"/>
                <w:szCs w:val="24"/>
              </w:rPr>
              <w:t xml:space="preserve">Ваши замечания и пожелания к организации и проведению ГМО и внешней экспертизы </w:t>
            </w:r>
          </w:p>
        </w:tc>
        <w:tc>
          <w:tcPr>
            <w:tcW w:w="4912" w:type="dxa"/>
            <w:shd w:val="clear" w:color="auto" w:fill="FFFFFF"/>
            <w:tcMar>
              <w:top w:w="15" w:type="dxa"/>
              <w:left w:w="108" w:type="dxa"/>
              <w:bottom w:w="0" w:type="dxa"/>
              <w:right w:w="108" w:type="dxa"/>
            </w:tcMar>
            <w:hideMark/>
          </w:tcPr>
          <w:p w:rsidR="005D53CE" w:rsidRPr="0052606C" w:rsidRDefault="005D53CE" w:rsidP="0044659D">
            <w:pPr>
              <w:spacing w:after="0" w:line="240" w:lineRule="auto"/>
              <w:contextualSpacing/>
              <w:rPr>
                <w:rFonts w:ascii="Times New Roman" w:eastAsia="Times New Roman" w:hAnsi="Times New Roman"/>
                <w:sz w:val="24"/>
                <w:szCs w:val="24"/>
              </w:rPr>
            </w:pPr>
            <w:r w:rsidRPr="0052606C">
              <w:rPr>
                <w:rFonts w:ascii="Times New Roman" w:eastAsia="Times New Roman" w:hAnsi="Times New Roman"/>
                <w:color w:val="000000"/>
                <w:kern w:val="24"/>
                <w:sz w:val="24"/>
                <w:szCs w:val="24"/>
              </w:rPr>
              <w:t>Продолжить  работу небольшими  группами</w:t>
            </w:r>
          </w:p>
          <w:p w:rsidR="005D53CE" w:rsidRPr="0052606C" w:rsidRDefault="005D53CE" w:rsidP="0044659D">
            <w:pPr>
              <w:spacing w:after="0" w:line="240" w:lineRule="auto"/>
              <w:contextualSpacing/>
              <w:rPr>
                <w:rFonts w:ascii="Times New Roman" w:eastAsia="Times New Roman" w:hAnsi="Times New Roman"/>
                <w:sz w:val="24"/>
                <w:szCs w:val="24"/>
              </w:rPr>
            </w:pPr>
            <w:r w:rsidRPr="0052606C">
              <w:rPr>
                <w:rFonts w:ascii="Times New Roman" w:eastAsia="Times New Roman" w:hAnsi="Times New Roman"/>
                <w:color w:val="000000"/>
                <w:kern w:val="24"/>
                <w:sz w:val="24"/>
                <w:szCs w:val="24"/>
              </w:rPr>
              <w:t>Снимать открытые просмотры на видео</w:t>
            </w:r>
          </w:p>
          <w:p w:rsidR="005D53CE" w:rsidRPr="0052606C" w:rsidRDefault="005D53CE" w:rsidP="0044659D">
            <w:pPr>
              <w:spacing w:after="0" w:line="240" w:lineRule="auto"/>
              <w:contextualSpacing/>
              <w:rPr>
                <w:rFonts w:ascii="Times New Roman" w:eastAsia="Times New Roman" w:hAnsi="Times New Roman"/>
                <w:sz w:val="24"/>
                <w:szCs w:val="24"/>
              </w:rPr>
            </w:pPr>
            <w:r w:rsidRPr="0052606C">
              <w:rPr>
                <w:rFonts w:ascii="Times New Roman" w:eastAsia="Times New Roman" w:hAnsi="Times New Roman"/>
                <w:color w:val="000000"/>
                <w:kern w:val="24"/>
                <w:sz w:val="24"/>
                <w:szCs w:val="24"/>
              </w:rPr>
              <w:t>Увидеть опыт педагогов в деятельности</w:t>
            </w:r>
          </w:p>
          <w:p w:rsidR="005D53CE" w:rsidRPr="0052606C" w:rsidRDefault="005D53CE" w:rsidP="0044659D">
            <w:pPr>
              <w:spacing w:after="0" w:line="240" w:lineRule="auto"/>
              <w:contextualSpacing/>
              <w:rPr>
                <w:rFonts w:ascii="Times New Roman" w:eastAsia="Times New Roman" w:hAnsi="Times New Roman"/>
                <w:sz w:val="24"/>
                <w:szCs w:val="24"/>
              </w:rPr>
            </w:pPr>
            <w:r w:rsidRPr="0052606C">
              <w:rPr>
                <w:rFonts w:ascii="Times New Roman" w:eastAsia="Times New Roman" w:hAnsi="Times New Roman"/>
                <w:color w:val="000000"/>
                <w:kern w:val="24"/>
                <w:sz w:val="24"/>
                <w:szCs w:val="24"/>
              </w:rPr>
              <w:t>Сохранить всё так же</w:t>
            </w:r>
            <w:r w:rsidRPr="0052606C">
              <w:rPr>
                <w:rFonts w:ascii="Times New Roman" w:hAnsi="Times New Roman"/>
                <w:color w:val="000000"/>
                <w:kern w:val="24"/>
                <w:sz w:val="24"/>
                <w:szCs w:val="24"/>
              </w:rPr>
              <w:t xml:space="preserve"> </w:t>
            </w:r>
          </w:p>
        </w:tc>
      </w:tr>
    </w:tbl>
    <w:p w:rsidR="005D53CE" w:rsidRPr="0052606C" w:rsidRDefault="005D53CE" w:rsidP="0044659D">
      <w:pPr>
        <w:spacing w:after="0" w:line="240" w:lineRule="auto"/>
        <w:contextualSpacing/>
        <w:jc w:val="both"/>
        <w:rPr>
          <w:rFonts w:ascii="Times New Roman" w:hAnsi="Times New Roman"/>
          <w:b/>
          <w:sz w:val="24"/>
          <w:szCs w:val="24"/>
        </w:rPr>
      </w:pPr>
    </w:p>
    <w:p w:rsidR="005D53CE" w:rsidRPr="0052606C" w:rsidRDefault="005D53CE" w:rsidP="0044659D">
      <w:pPr>
        <w:spacing w:after="0" w:line="240" w:lineRule="auto"/>
        <w:contextualSpacing/>
        <w:jc w:val="right"/>
        <w:rPr>
          <w:rFonts w:ascii="Times New Roman" w:hAnsi="Times New Roman"/>
          <w:sz w:val="24"/>
          <w:szCs w:val="24"/>
        </w:rPr>
      </w:pPr>
      <w:r w:rsidRPr="0052606C">
        <w:rPr>
          <w:rFonts w:ascii="Times New Roman" w:hAnsi="Times New Roman"/>
          <w:sz w:val="24"/>
          <w:szCs w:val="24"/>
        </w:rPr>
        <w:t>Приложение 2</w:t>
      </w:r>
    </w:p>
    <w:p w:rsidR="005D53CE" w:rsidRPr="0052606C" w:rsidRDefault="005D53CE" w:rsidP="0044659D">
      <w:pPr>
        <w:spacing w:after="0" w:line="240" w:lineRule="auto"/>
        <w:contextualSpacing/>
        <w:jc w:val="center"/>
        <w:rPr>
          <w:rFonts w:ascii="Times New Roman" w:hAnsi="Times New Roman"/>
          <w:sz w:val="24"/>
          <w:szCs w:val="24"/>
        </w:rPr>
      </w:pPr>
      <w:r w:rsidRPr="0052606C">
        <w:rPr>
          <w:rFonts w:ascii="Times New Roman" w:hAnsi="Times New Roman"/>
          <w:sz w:val="24"/>
          <w:szCs w:val="24"/>
        </w:rPr>
        <w:t>«Школа профессионального мастерства».</w:t>
      </w:r>
    </w:p>
    <w:p w:rsidR="005D53CE" w:rsidRPr="0052606C" w:rsidRDefault="005D53CE" w:rsidP="0044659D">
      <w:pPr>
        <w:spacing w:after="0" w:line="240" w:lineRule="auto"/>
        <w:contextualSpacing/>
        <w:jc w:val="center"/>
        <w:rPr>
          <w:rFonts w:ascii="Times New Roman" w:hAnsi="Times New Roman"/>
          <w:sz w:val="24"/>
          <w:szCs w:val="24"/>
        </w:rPr>
      </w:pPr>
      <w:r w:rsidRPr="0052606C">
        <w:rPr>
          <w:rFonts w:ascii="Times New Roman" w:hAnsi="Times New Roman"/>
          <w:sz w:val="24"/>
          <w:szCs w:val="24"/>
        </w:rPr>
        <w:t>Список ответственных и реализация  плана проведения мероприятий ШМП</w:t>
      </w: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9"/>
        <w:gridCol w:w="859"/>
        <w:gridCol w:w="2048"/>
        <w:gridCol w:w="3577"/>
        <w:gridCol w:w="1454"/>
        <w:gridCol w:w="944"/>
      </w:tblGrid>
      <w:tr w:rsidR="005D53CE" w:rsidRPr="00E8359D" w:rsidTr="005D53CE">
        <w:tc>
          <w:tcPr>
            <w:tcW w:w="689"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 xml:space="preserve">Дата проведения </w:t>
            </w:r>
          </w:p>
        </w:tc>
        <w:tc>
          <w:tcPr>
            <w:tcW w:w="859"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 xml:space="preserve">Место проведения </w:t>
            </w:r>
          </w:p>
        </w:tc>
        <w:tc>
          <w:tcPr>
            <w:tcW w:w="2048"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Название мероприятия</w:t>
            </w:r>
          </w:p>
        </w:tc>
        <w:tc>
          <w:tcPr>
            <w:tcW w:w="3577"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 xml:space="preserve">Аннотация </w:t>
            </w:r>
          </w:p>
        </w:tc>
        <w:tc>
          <w:tcPr>
            <w:tcW w:w="1454"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 xml:space="preserve">Автор </w:t>
            </w:r>
          </w:p>
        </w:tc>
        <w:tc>
          <w:tcPr>
            <w:tcW w:w="944"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Сопровождение, консультирование</w:t>
            </w:r>
          </w:p>
        </w:tc>
      </w:tr>
      <w:tr w:rsidR="005D53CE" w:rsidRPr="00E8359D" w:rsidTr="005D53CE">
        <w:tc>
          <w:tcPr>
            <w:tcW w:w="689"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31.</w:t>
            </w:r>
            <w:r w:rsidRPr="00E8359D">
              <w:rPr>
                <w:rFonts w:ascii="Times New Roman" w:hAnsi="Times New Roman"/>
                <w:sz w:val="24"/>
                <w:szCs w:val="24"/>
              </w:rPr>
              <w:lastRenderedPageBreak/>
              <w:t>Октябрь</w:t>
            </w:r>
          </w:p>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13.00ч.</w:t>
            </w:r>
          </w:p>
        </w:tc>
        <w:tc>
          <w:tcPr>
            <w:tcW w:w="859"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lastRenderedPageBreak/>
              <w:t xml:space="preserve">ДОУ </w:t>
            </w:r>
            <w:r w:rsidRPr="00E8359D">
              <w:rPr>
                <w:rFonts w:ascii="Times New Roman" w:hAnsi="Times New Roman"/>
                <w:sz w:val="24"/>
                <w:szCs w:val="24"/>
              </w:rPr>
              <w:lastRenderedPageBreak/>
              <w:t>№40 «Калинка»</w:t>
            </w:r>
          </w:p>
        </w:tc>
        <w:tc>
          <w:tcPr>
            <w:tcW w:w="2048"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lastRenderedPageBreak/>
              <w:t xml:space="preserve"> </w:t>
            </w:r>
            <w:r w:rsidRPr="00E8359D">
              <w:rPr>
                <w:rFonts w:ascii="Times New Roman" w:hAnsi="Times New Roman"/>
                <w:b/>
                <w:sz w:val="24"/>
                <w:szCs w:val="24"/>
              </w:rPr>
              <w:t>Семинар-</w:t>
            </w:r>
            <w:r w:rsidRPr="00E8359D">
              <w:rPr>
                <w:rFonts w:ascii="Times New Roman" w:hAnsi="Times New Roman"/>
                <w:b/>
                <w:sz w:val="24"/>
                <w:szCs w:val="24"/>
              </w:rPr>
              <w:lastRenderedPageBreak/>
              <w:t>практикум</w:t>
            </w:r>
            <w:r w:rsidRPr="00E8359D">
              <w:rPr>
                <w:rFonts w:ascii="Times New Roman" w:hAnsi="Times New Roman"/>
                <w:sz w:val="24"/>
                <w:szCs w:val="24"/>
              </w:rPr>
              <w:t xml:space="preserve"> «Подготовка к обучению грамоте». Подготовка руки к письму. Особенности работы с леворукими детьми и детьми с ДЦП</w:t>
            </w:r>
          </w:p>
        </w:tc>
        <w:tc>
          <w:tcPr>
            <w:tcW w:w="3577"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lastRenderedPageBreak/>
              <w:t xml:space="preserve">Обзор авторских  программ  по </w:t>
            </w:r>
            <w:r w:rsidRPr="00E8359D">
              <w:rPr>
                <w:rFonts w:ascii="Times New Roman" w:hAnsi="Times New Roman"/>
                <w:sz w:val="24"/>
                <w:szCs w:val="24"/>
              </w:rPr>
              <w:lastRenderedPageBreak/>
              <w:t>подготовке к обучению грамоте в детском саду</w:t>
            </w:r>
            <w:proofErr w:type="gramStart"/>
            <w:r w:rsidRPr="00E8359D">
              <w:rPr>
                <w:rFonts w:ascii="Times New Roman" w:hAnsi="Times New Roman"/>
                <w:sz w:val="24"/>
                <w:szCs w:val="24"/>
              </w:rPr>
              <w:t xml:space="preserve"> ,</w:t>
            </w:r>
            <w:proofErr w:type="gramEnd"/>
            <w:r w:rsidRPr="00E8359D">
              <w:rPr>
                <w:rFonts w:ascii="Times New Roman" w:hAnsi="Times New Roman"/>
                <w:sz w:val="24"/>
                <w:szCs w:val="24"/>
              </w:rPr>
              <w:t xml:space="preserve"> особенности реализации. Типичные ошибки в подходах к обучению грамоте детей в детском саду. Способы реализации выбранных методик по подготовке к обучению  грамоте в ДОУ.</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Некоторые приёмы подготовки руки ребёнка  к письму. Особенности работы с леворукими детьми и детьми с ДЦП</w:t>
            </w:r>
          </w:p>
        </w:tc>
        <w:tc>
          <w:tcPr>
            <w:tcW w:w="1454"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lastRenderedPageBreak/>
              <w:t>Белошапки</w:t>
            </w:r>
            <w:r w:rsidRPr="00E8359D">
              <w:rPr>
                <w:rFonts w:ascii="Times New Roman" w:hAnsi="Times New Roman"/>
                <w:sz w:val="24"/>
                <w:szCs w:val="24"/>
              </w:rPr>
              <w:lastRenderedPageBreak/>
              <w:t>на Светлана Викторовна, Пинчук Наталья Евгеньевна «Детский сад №40 «Калинка»</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СОСТОЯЛОСЬ</w:t>
            </w:r>
          </w:p>
          <w:p w:rsidR="005D53CE" w:rsidRPr="00E8359D" w:rsidRDefault="005D53CE" w:rsidP="0044659D">
            <w:pPr>
              <w:spacing w:after="0" w:line="240" w:lineRule="auto"/>
              <w:contextualSpacing/>
              <w:rPr>
                <w:rFonts w:ascii="Times New Roman" w:hAnsi="Times New Roman"/>
                <w:b/>
                <w:sz w:val="24"/>
                <w:szCs w:val="24"/>
              </w:rPr>
            </w:pPr>
          </w:p>
        </w:tc>
        <w:tc>
          <w:tcPr>
            <w:tcW w:w="944"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lastRenderedPageBreak/>
              <w:t>Степа</w:t>
            </w:r>
            <w:r w:rsidRPr="00E8359D">
              <w:rPr>
                <w:rFonts w:ascii="Times New Roman" w:hAnsi="Times New Roman"/>
                <w:sz w:val="24"/>
                <w:szCs w:val="24"/>
              </w:rPr>
              <w:lastRenderedPageBreak/>
              <w:t>нова Е.М. ст. восп. ДОУ № 41</w:t>
            </w:r>
          </w:p>
        </w:tc>
      </w:tr>
      <w:tr w:rsidR="005D53CE" w:rsidRPr="00E8359D" w:rsidTr="005D53CE">
        <w:tc>
          <w:tcPr>
            <w:tcW w:w="689"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lastRenderedPageBreak/>
              <w:t>18. Октябрь</w:t>
            </w:r>
          </w:p>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18.10. 12.30ч. </w:t>
            </w:r>
          </w:p>
        </w:tc>
        <w:tc>
          <w:tcPr>
            <w:tcW w:w="859"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ДОУ № 7 «Улыбка»</w:t>
            </w:r>
          </w:p>
        </w:tc>
        <w:tc>
          <w:tcPr>
            <w:tcW w:w="2048" w:type="dxa"/>
            <w:shd w:val="clear" w:color="auto" w:fill="auto"/>
          </w:tcPr>
          <w:p w:rsidR="005D53CE" w:rsidRPr="00E8359D" w:rsidRDefault="005D53CE"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Презентационная площадка. Круглый стол</w:t>
            </w:r>
          </w:p>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«Инклюзивное образование в ДОУ. Опыт внедрения»</w:t>
            </w:r>
          </w:p>
        </w:tc>
        <w:tc>
          <w:tcPr>
            <w:tcW w:w="3577"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Системное сопровождение детей с ОВЗ. Сотрудничество с родителями воспитанников. Ребёнок ОВЗ в группе сверстников, включение во взаимодействие, развитие толерантности.</w:t>
            </w:r>
          </w:p>
        </w:tc>
        <w:tc>
          <w:tcPr>
            <w:tcW w:w="1454"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Ярмухаметова Ф.Н., Щербинина Н.Г., Заверюха М.В., Дорогова М.В.</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СОСТОЯЛОСЬ</w:t>
            </w:r>
          </w:p>
        </w:tc>
        <w:tc>
          <w:tcPr>
            <w:tcW w:w="944"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p>
        </w:tc>
      </w:tr>
      <w:tr w:rsidR="005D53CE" w:rsidRPr="00E8359D" w:rsidTr="005D53CE">
        <w:tc>
          <w:tcPr>
            <w:tcW w:w="68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8</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Ноябрь</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13.00ч. </w:t>
            </w:r>
          </w:p>
        </w:tc>
        <w:tc>
          <w:tcPr>
            <w:tcW w:w="85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ДОУ №54</w:t>
            </w:r>
          </w:p>
        </w:tc>
        <w:tc>
          <w:tcPr>
            <w:tcW w:w="2048" w:type="dxa"/>
            <w:shd w:val="clear" w:color="auto" w:fill="auto"/>
          </w:tcPr>
          <w:p w:rsidR="005D53CE" w:rsidRPr="00E8359D" w:rsidRDefault="005D53CE" w:rsidP="0044659D">
            <w:pPr>
              <w:spacing w:after="0" w:line="240" w:lineRule="auto"/>
              <w:contextualSpacing/>
              <w:rPr>
                <w:rFonts w:ascii="Times New Roman" w:hAnsi="Times New Roman"/>
                <w:b/>
                <w:sz w:val="24"/>
                <w:szCs w:val="24"/>
              </w:rPr>
            </w:pPr>
            <w:r w:rsidRPr="00E8359D">
              <w:rPr>
                <w:rFonts w:ascii="Times New Roman" w:eastAsia="Times New Roman" w:hAnsi="Times New Roman"/>
                <w:sz w:val="24"/>
                <w:szCs w:val="24"/>
              </w:rPr>
              <w:t xml:space="preserve">«Практика развития </w:t>
            </w:r>
            <w:proofErr w:type="gramStart"/>
            <w:r w:rsidRPr="00E8359D">
              <w:rPr>
                <w:rFonts w:ascii="Times New Roman" w:eastAsia="Times New Roman" w:hAnsi="Times New Roman"/>
                <w:sz w:val="24"/>
                <w:szCs w:val="24"/>
              </w:rPr>
              <w:t>вербальной</w:t>
            </w:r>
            <w:proofErr w:type="gramEnd"/>
            <w:r w:rsidRPr="00E8359D">
              <w:rPr>
                <w:rFonts w:ascii="Times New Roman" w:eastAsia="Times New Roman" w:hAnsi="Times New Roman"/>
                <w:sz w:val="24"/>
                <w:szCs w:val="24"/>
              </w:rPr>
              <w:t xml:space="preserve"> креативности дошкольников с ОВЗ в условиях ДОУ»</w:t>
            </w:r>
          </w:p>
        </w:tc>
        <w:tc>
          <w:tcPr>
            <w:tcW w:w="3577"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Использование мнемотаблицы для развития речи детей с ОНР в гр. Детского сада – практика использования, эффективность применения.</w:t>
            </w:r>
          </w:p>
        </w:tc>
        <w:tc>
          <w:tcPr>
            <w:tcW w:w="1454" w:type="dxa"/>
            <w:shd w:val="clear" w:color="auto" w:fill="auto"/>
          </w:tcPr>
          <w:p w:rsidR="005D53CE" w:rsidRPr="00E8359D" w:rsidRDefault="005D53CE" w:rsidP="0044659D">
            <w:pPr>
              <w:spacing w:after="0" w:line="240" w:lineRule="auto"/>
              <w:contextualSpacing/>
              <w:rPr>
                <w:rFonts w:ascii="Times New Roman" w:eastAsia="Times New Roman" w:hAnsi="Times New Roman"/>
                <w:sz w:val="24"/>
                <w:szCs w:val="24"/>
              </w:rPr>
            </w:pPr>
            <w:r w:rsidRPr="00E8359D">
              <w:rPr>
                <w:rFonts w:ascii="Times New Roman" w:eastAsia="Times New Roman" w:hAnsi="Times New Roman"/>
                <w:sz w:val="24"/>
                <w:szCs w:val="24"/>
              </w:rPr>
              <w:t>Логачева Елена Геннадьевна «Детский сад №54 «Золушка»</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СОСТОЯЛОСЬ</w:t>
            </w:r>
          </w:p>
        </w:tc>
        <w:tc>
          <w:tcPr>
            <w:tcW w:w="944"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Ерофеева А.Н. ст. восп. ДОУ № 17</w:t>
            </w:r>
          </w:p>
        </w:tc>
      </w:tr>
      <w:tr w:rsidR="005D53CE" w:rsidRPr="00E8359D" w:rsidTr="005D53CE">
        <w:tc>
          <w:tcPr>
            <w:tcW w:w="68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22</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Ноябрь</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13.00ч.</w:t>
            </w:r>
          </w:p>
        </w:tc>
        <w:tc>
          <w:tcPr>
            <w:tcW w:w="85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ДОУ №42 «Аленький цветочек»</w:t>
            </w:r>
          </w:p>
        </w:tc>
        <w:tc>
          <w:tcPr>
            <w:tcW w:w="2048" w:type="dxa"/>
            <w:shd w:val="clear" w:color="auto" w:fill="auto"/>
          </w:tcPr>
          <w:p w:rsidR="005D53CE" w:rsidRPr="00E8359D" w:rsidRDefault="005D53CE" w:rsidP="0044659D">
            <w:pPr>
              <w:shd w:val="clear" w:color="auto" w:fill="FFFFFF"/>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 xml:space="preserve">«Использование развивающего игрового пособия </w:t>
            </w:r>
          </w:p>
          <w:p w:rsidR="005D53CE" w:rsidRPr="00E8359D" w:rsidRDefault="005D53CE" w:rsidP="0044659D">
            <w:pPr>
              <w:shd w:val="clear" w:color="auto" w:fill="FFFFFF"/>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Б.П. Никитина «Сложи узор»</w:t>
            </w:r>
          </w:p>
          <w:p w:rsidR="005D53CE" w:rsidRPr="00E8359D" w:rsidRDefault="005D53CE" w:rsidP="0044659D">
            <w:pPr>
              <w:spacing w:after="0" w:line="240" w:lineRule="auto"/>
              <w:contextualSpacing/>
              <w:jc w:val="both"/>
              <w:rPr>
                <w:rFonts w:ascii="Times New Roman" w:hAnsi="Times New Roman"/>
                <w:sz w:val="24"/>
                <w:szCs w:val="24"/>
              </w:rPr>
            </w:pPr>
          </w:p>
        </w:tc>
        <w:tc>
          <w:tcPr>
            <w:tcW w:w="3577" w:type="dxa"/>
            <w:shd w:val="clear" w:color="auto" w:fill="auto"/>
          </w:tcPr>
          <w:p w:rsidR="005D53CE" w:rsidRPr="00E8359D" w:rsidRDefault="005D53CE" w:rsidP="0044659D">
            <w:pPr>
              <w:shd w:val="clear" w:color="auto" w:fill="FFFFFF"/>
              <w:spacing w:after="0" w:line="240" w:lineRule="auto"/>
              <w:ind w:firstLine="708"/>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Особенности развивающих игр Б.П. Никитина. Актуальность и цели данного пособия, система трех уровней сложности работы с кубиками «Сложи узор».</w:t>
            </w:r>
          </w:p>
          <w:p w:rsidR="005D53CE" w:rsidRPr="00E8359D" w:rsidRDefault="005D53CE" w:rsidP="0044659D">
            <w:pPr>
              <w:spacing w:after="0" w:line="240" w:lineRule="auto"/>
              <w:ind w:firstLine="708"/>
              <w:contextualSpacing/>
              <w:jc w:val="both"/>
              <w:rPr>
                <w:rFonts w:ascii="Times New Roman" w:hAnsi="Times New Roman"/>
                <w:sz w:val="24"/>
                <w:szCs w:val="24"/>
              </w:rPr>
            </w:pPr>
            <w:r w:rsidRPr="00E8359D">
              <w:rPr>
                <w:rFonts w:ascii="Times New Roman" w:hAnsi="Times New Roman"/>
                <w:sz w:val="24"/>
                <w:szCs w:val="24"/>
              </w:rPr>
              <w:t xml:space="preserve">В процессе практической деятельности участники опробуют различные варианты игр с кубиками. </w:t>
            </w:r>
            <w:r w:rsidRPr="00E8359D">
              <w:rPr>
                <w:rFonts w:ascii="Times New Roman" w:eastAsia="Times New Roman" w:hAnsi="Times New Roman"/>
                <w:sz w:val="24"/>
                <w:szCs w:val="24"/>
              </w:rPr>
              <w:t>Всем участникам встречи будут предложены памятки со схемами «Узоры задания СУ».</w:t>
            </w:r>
          </w:p>
        </w:tc>
        <w:tc>
          <w:tcPr>
            <w:tcW w:w="1454"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Савенкова Инна Геннадьевна ДОУ № 42</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СОСТОЯЛОСЬ</w:t>
            </w:r>
          </w:p>
          <w:p w:rsidR="005D53CE" w:rsidRPr="00E8359D" w:rsidRDefault="005D53CE" w:rsidP="0044659D">
            <w:pPr>
              <w:spacing w:after="0" w:line="240" w:lineRule="auto"/>
              <w:contextualSpacing/>
              <w:rPr>
                <w:rFonts w:ascii="Times New Roman" w:hAnsi="Times New Roman"/>
                <w:sz w:val="24"/>
                <w:szCs w:val="24"/>
              </w:rPr>
            </w:pPr>
          </w:p>
        </w:tc>
        <w:tc>
          <w:tcPr>
            <w:tcW w:w="944"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Хохлова Н.Н. ст. восп.  ДОУ № 11</w:t>
            </w:r>
          </w:p>
        </w:tc>
      </w:tr>
      <w:tr w:rsidR="005D53CE" w:rsidRPr="00E8359D" w:rsidTr="005D53CE">
        <w:tc>
          <w:tcPr>
            <w:tcW w:w="68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5. Декабрь </w:t>
            </w:r>
          </w:p>
        </w:tc>
        <w:tc>
          <w:tcPr>
            <w:tcW w:w="85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13.00.</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ДОУ №11 «Солнышко»</w:t>
            </w:r>
          </w:p>
        </w:tc>
        <w:tc>
          <w:tcPr>
            <w:tcW w:w="2048" w:type="dxa"/>
            <w:shd w:val="clear" w:color="auto" w:fill="auto"/>
          </w:tcPr>
          <w:p w:rsidR="005D53CE" w:rsidRPr="00E8359D" w:rsidRDefault="005D53CE" w:rsidP="0044659D">
            <w:pPr>
              <w:shd w:val="clear" w:color="auto" w:fill="FFFFFF"/>
              <w:spacing w:after="0" w:line="240" w:lineRule="auto"/>
              <w:contextualSpacing/>
              <w:rPr>
                <w:rFonts w:ascii="Times New Roman" w:eastAsia="Times New Roman" w:hAnsi="Times New Roman"/>
                <w:sz w:val="24"/>
                <w:szCs w:val="24"/>
              </w:rPr>
            </w:pPr>
            <w:r w:rsidRPr="00E8359D">
              <w:rPr>
                <w:rFonts w:ascii="Times New Roman" w:hAnsi="Times New Roman"/>
                <w:b/>
                <w:sz w:val="24"/>
                <w:szCs w:val="24"/>
              </w:rPr>
              <w:t>Презентационная площадка.</w:t>
            </w:r>
            <w:r w:rsidRPr="00E8359D">
              <w:rPr>
                <w:rFonts w:ascii="Times New Roman" w:eastAsia="Times New Roman" w:hAnsi="Times New Roman"/>
                <w:sz w:val="24"/>
                <w:szCs w:val="24"/>
              </w:rPr>
              <w:t xml:space="preserve"> Формы взаимодействия педагога и семьи в условиях ДОУ.</w:t>
            </w:r>
          </w:p>
        </w:tc>
        <w:tc>
          <w:tcPr>
            <w:tcW w:w="3577" w:type="dxa"/>
            <w:shd w:val="clear" w:color="auto" w:fill="auto"/>
          </w:tcPr>
          <w:p w:rsidR="005D53CE" w:rsidRPr="00E8359D" w:rsidRDefault="005D53CE" w:rsidP="0044659D">
            <w:pPr>
              <w:shd w:val="clear" w:color="auto" w:fill="FFFFFF"/>
              <w:spacing w:after="0" w:line="240" w:lineRule="auto"/>
              <w:ind w:firstLine="708"/>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Пути взаимодействия ДОУ и семьи для развития партнерских отношений. Внедрение нетрадиционных форм работы с семьей. Привлечение семьи в образовательный процесс ДОУ.</w:t>
            </w:r>
          </w:p>
        </w:tc>
        <w:tc>
          <w:tcPr>
            <w:tcW w:w="1454"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СОСТОЯЛОСЬ</w:t>
            </w:r>
          </w:p>
          <w:p w:rsidR="005D53CE" w:rsidRPr="00E8359D" w:rsidRDefault="005D53CE" w:rsidP="0044659D">
            <w:pPr>
              <w:spacing w:after="0" w:line="240" w:lineRule="auto"/>
              <w:contextualSpacing/>
              <w:rPr>
                <w:rFonts w:ascii="Times New Roman" w:hAnsi="Times New Roman"/>
                <w:sz w:val="24"/>
                <w:szCs w:val="24"/>
              </w:rPr>
            </w:pPr>
          </w:p>
        </w:tc>
        <w:tc>
          <w:tcPr>
            <w:tcW w:w="944"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Хохлова Н.Н., ст</w:t>
            </w:r>
            <w:proofErr w:type="gramStart"/>
            <w:r w:rsidRPr="00E8359D">
              <w:rPr>
                <w:rFonts w:ascii="Times New Roman" w:hAnsi="Times New Roman"/>
                <w:sz w:val="24"/>
                <w:szCs w:val="24"/>
              </w:rPr>
              <w:t>.в</w:t>
            </w:r>
            <w:proofErr w:type="gramEnd"/>
            <w:r w:rsidRPr="00E8359D">
              <w:rPr>
                <w:rFonts w:ascii="Times New Roman" w:hAnsi="Times New Roman"/>
                <w:sz w:val="24"/>
                <w:szCs w:val="24"/>
              </w:rPr>
              <w:t>оспитатель</w:t>
            </w:r>
          </w:p>
        </w:tc>
      </w:tr>
      <w:tr w:rsidR="005D53CE" w:rsidRPr="00E8359D" w:rsidTr="005D53CE">
        <w:trPr>
          <w:trHeight w:val="416"/>
        </w:trPr>
        <w:tc>
          <w:tcPr>
            <w:tcW w:w="68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lastRenderedPageBreak/>
              <w:t xml:space="preserve">12 Декабря </w:t>
            </w:r>
          </w:p>
        </w:tc>
        <w:tc>
          <w:tcPr>
            <w:tcW w:w="85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13.00.</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ДОУ №31</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 «Алёнушка»</w:t>
            </w:r>
          </w:p>
        </w:tc>
        <w:tc>
          <w:tcPr>
            <w:tcW w:w="2048"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b/>
                <w:sz w:val="24"/>
                <w:szCs w:val="24"/>
              </w:rPr>
              <w:t>Мастер-класс.</w:t>
            </w:r>
            <w:r w:rsidRPr="00E8359D">
              <w:rPr>
                <w:rFonts w:ascii="Times New Roman" w:hAnsi="Times New Roman"/>
                <w:sz w:val="24"/>
                <w:szCs w:val="24"/>
              </w:rPr>
              <w:t xml:space="preserve">  Методов развития познавательной активности «Путешествие по карте»  </w:t>
            </w:r>
          </w:p>
          <w:p w:rsidR="005D53CE" w:rsidRPr="00E8359D" w:rsidRDefault="005D53CE" w:rsidP="0044659D">
            <w:pPr>
              <w:spacing w:after="0" w:line="240" w:lineRule="auto"/>
              <w:contextualSpacing/>
              <w:rPr>
                <w:rFonts w:ascii="Times New Roman" w:hAnsi="Times New Roman"/>
                <w:color w:val="000000"/>
                <w:sz w:val="24"/>
                <w:szCs w:val="24"/>
                <w:shd w:val="clear" w:color="auto" w:fill="FFFFFF"/>
              </w:rPr>
            </w:pPr>
          </w:p>
        </w:tc>
        <w:tc>
          <w:tcPr>
            <w:tcW w:w="3577"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Опыт использования различных видов карт для дошкольников: географических, детских карт животного мира, игрушечной карты России, сказочной карты России, презентация дидактической игры «Путешествие по детской карте Красноярского края», работа с электронной презентацией «Где живут сказочные герои». </w:t>
            </w:r>
          </w:p>
        </w:tc>
        <w:tc>
          <w:tcPr>
            <w:tcW w:w="1454" w:type="dxa"/>
            <w:shd w:val="clear" w:color="auto" w:fill="auto"/>
          </w:tcPr>
          <w:p w:rsidR="005D53CE" w:rsidRPr="00E8359D" w:rsidRDefault="005D53CE" w:rsidP="0044659D">
            <w:pPr>
              <w:spacing w:after="0" w:line="240" w:lineRule="auto"/>
              <w:contextualSpacing/>
              <w:rPr>
                <w:rFonts w:ascii="Times New Roman" w:hAnsi="Times New Roman"/>
                <w:color w:val="000000"/>
                <w:sz w:val="24"/>
                <w:szCs w:val="24"/>
                <w:shd w:val="clear" w:color="auto" w:fill="FFFFFF"/>
              </w:rPr>
            </w:pPr>
            <w:r w:rsidRPr="00E8359D">
              <w:rPr>
                <w:rFonts w:ascii="Times New Roman" w:hAnsi="Times New Roman"/>
                <w:sz w:val="24"/>
                <w:szCs w:val="24"/>
              </w:rPr>
              <w:t>Аксененко Светлана Виктор</w:t>
            </w:r>
            <w:r w:rsidRPr="00E8359D">
              <w:rPr>
                <w:rFonts w:ascii="Times New Roman" w:hAnsi="Times New Roman"/>
                <w:b/>
                <w:sz w:val="24"/>
                <w:szCs w:val="24"/>
              </w:rPr>
              <w:t>о</w:t>
            </w:r>
            <w:r w:rsidRPr="00E8359D">
              <w:rPr>
                <w:rFonts w:ascii="Times New Roman" w:hAnsi="Times New Roman"/>
                <w:sz w:val="24"/>
                <w:szCs w:val="24"/>
              </w:rPr>
              <w:t>вна</w:t>
            </w:r>
            <w:r w:rsidRPr="00E8359D">
              <w:rPr>
                <w:rFonts w:ascii="Times New Roman" w:hAnsi="Times New Roman"/>
                <w:b/>
                <w:sz w:val="24"/>
                <w:szCs w:val="24"/>
              </w:rPr>
              <w:t xml:space="preserve"> </w:t>
            </w:r>
            <w:r w:rsidRPr="00E8359D">
              <w:rPr>
                <w:rFonts w:ascii="Times New Roman" w:hAnsi="Times New Roman"/>
                <w:color w:val="000000"/>
                <w:sz w:val="24"/>
                <w:szCs w:val="24"/>
                <w:shd w:val="clear" w:color="auto" w:fill="FFFFFF"/>
              </w:rPr>
              <w:t>ДОУ № 31</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НЕ СОСТОЯЛОСЬ, ПРАКТИКА ПРЕДСТАВЛЕНА В РАМКАХ КОНКУРСА «Воспитатель года» - финалист</w:t>
            </w:r>
          </w:p>
        </w:tc>
        <w:tc>
          <w:tcPr>
            <w:tcW w:w="944"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Ярмухоиметова Ф.Н. ст. восп.  ДОУ № 7</w:t>
            </w:r>
          </w:p>
        </w:tc>
      </w:tr>
      <w:tr w:rsidR="005D53CE" w:rsidRPr="00E8359D" w:rsidTr="005D53CE">
        <w:tc>
          <w:tcPr>
            <w:tcW w:w="68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18</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Январь </w:t>
            </w:r>
          </w:p>
        </w:tc>
        <w:tc>
          <w:tcPr>
            <w:tcW w:w="85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13.00.</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ДОУ №31</w:t>
            </w:r>
          </w:p>
          <w:p w:rsidR="005D53CE" w:rsidRPr="00E8359D" w:rsidRDefault="005D53CE" w:rsidP="0044659D">
            <w:pPr>
              <w:spacing w:after="0" w:line="240" w:lineRule="auto"/>
              <w:contextualSpacing/>
              <w:rPr>
                <w:rFonts w:ascii="Times New Roman" w:hAnsi="Times New Roman"/>
                <w:sz w:val="24"/>
                <w:szCs w:val="24"/>
              </w:rPr>
            </w:pPr>
          </w:p>
        </w:tc>
        <w:tc>
          <w:tcPr>
            <w:tcW w:w="2048" w:type="dxa"/>
            <w:shd w:val="clear" w:color="auto" w:fill="auto"/>
          </w:tcPr>
          <w:p w:rsidR="005D53CE" w:rsidRPr="00E8359D" w:rsidRDefault="005D53CE" w:rsidP="0044659D">
            <w:pPr>
              <w:spacing w:after="0" w:line="240" w:lineRule="auto"/>
              <w:contextualSpacing/>
              <w:rPr>
                <w:rFonts w:ascii="Times New Roman" w:hAnsi="Times New Roman"/>
                <w:color w:val="000000"/>
                <w:sz w:val="24"/>
                <w:szCs w:val="24"/>
                <w:shd w:val="clear" w:color="auto" w:fill="FFFFFF"/>
              </w:rPr>
            </w:pPr>
            <w:r w:rsidRPr="00E8359D">
              <w:rPr>
                <w:rFonts w:ascii="Times New Roman" w:hAnsi="Times New Roman"/>
                <w:color w:val="000000"/>
                <w:sz w:val="24"/>
                <w:szCs w:val="24"/>
                <w:shd w:val="clear" w:color="auto" w:fill="FFFFFF"/>
              </w:rPr>
              <w:t xml:space="preserve"> </w:t>
            </w:r>
            <w:r w:rsidRPr="00E8359D">
              <w:rPr>
                <w:rFonts w:ascii="Times New Roman" w:hAnsi="Times New Roman"/>
                <w:b/>
                <w:sz w:val="24"/>
                <w:szCs w:val="24"/>
              </w:rPr>
              <w:t>Мастер-класс.</w:t>
            </w:r>
            <w:r w:rsidRPr="00E8359D">
              <w:rPr>
                <w:rFonts w:ascii="Times New Roman" w:hAnsi="Times New Roman"/>
                <w:sz w:val="24"/>
                <w:szCs w:val="24"/>
              </w:rPr>
              <w:t xml:space="preserve">  </w:t>
            </w:r>
            <w:r w:rsidRPr="00E8359D">
              <w:rPr>
                <w:rFonts w:ascii="Times New Roman" w:hAnsi="Times New Roman"/>
                <w:color w:val="000000"/>
                <w:sz w:val="24"/>
                <w:szCs w:val="24"/>
                <w:shd w:val="clear" w:color="auto" w:fill="FFFFFF"/>
              </w:rPr>
              <w:t xml:space="preserve">Приемы работы с  методическим пособием "Дерево сюрпризов" </w:t>
            </w:r>
          </w:p>
        </w:tc>
        <w:tc>
          <w:tcPr>
            <w:tcW w:w="3577" w:type="dxa"/>
            <w:shd w:val="clear" w:color="auto" w:fill="auto"/>
          </w:tcPr>
          <w:p w:rsidR="005D53CE" w:rsidRPr="00E8359D" w:rsidRDefault="005D53CE" w:rsidP="0044659D">
            <w:pPr>
              <w:spacing w:after="0" w:line="240" w:lineRule="auto"/>
              <w:contextualSpacing/>
              <w:rPr>
                <w:rFonts w:ascii="Times New Roman" w:hAnsi="Times New Roman"/>
                <w:color w:val="000000"/>
                <w:sz w:val="24"/>
                <w:szCs w:val="24"/>
                <w:shd w:val="clear" w:color="auto" w:fill="FFFFFF"/>
              </w:rPr>
            </w:pPr>
            <w:r w:rsidRPr="00E8359D">
              <w:rPr>
                <w:rFonts w:ascii="Times New Roman" w:hAnsi="Times New Roman"/>
                <w:color w:val="000000"/>
                <w:sz w:val="24"/>
                <w:szCs w:val="24"/>
                <w:shd w:val="clear" w:color="auto" w:fill="FFFFFF"/>
              </w:rPr>
              <w:t xml:space="preserve">Изготовление и </w:t>
            </w:r>
            <w:proofErr w:type="gramStart"/>
            <w:r w:rsidRPr="00E8359D">
              <w:rPr>
                <w:rFonts w:ascii="Times New Roman" w:hAnsi="Times New Roman"/>
                <w:color w:val="000000"/>
                <w:sz w:val="24"/>
                <w:szCs w:val="24"/>
                <w:shd w:val="clear" w:color="auto" w:fill="FFFFFF"/>
              </w:rPr>
              <w:t xml:space="preserve">( </w:t>
            </w:r>
            <w:proofErr w:type="gramEnd"/>
            <w:r w:rsidRPr="00E8359D">
              <w:rPr>
                <w:rFonts w:ascii="Times New Roman" w:hAnsi="Times New Roman"/>
                <w:color w:val="000000"/>
                <w:sz w:val="24"/>
                <w:szCs w:val="24"/>
                <w:shd w:val="clear" w:color="auto" w:fill="FFFFFF"/>
              </w:rPr>
              <w:t>использование) методического пособия (приема) "Дерево сюрпризов" для выбора видов деятельности,  мотивации деятельности детей в соответствии с темой недели. Возможно с поэтапным проведением мастер-класса по изготовлению  объемного панно для "Дерева сюрпризов"</w:t>
            </w:r>
          </w:p>
        </w:tc>
        <w:tc>
          <w:tcPr>
            <w:tcW w:w="1454" w:type="dxa"/>
            <w:shd w:val="clear" w:color="auto" w:fill="auto"/>
          </w:tcPr>
          <w:p w:rsidR="005D53CE" w:rsidRPr="00E8359D" w:rsidRDefault="005D53CE" w:rsidP="0044659D">
            <w:pPr>
              <w:spacing w:after="0" w:line="240" w:lineRule="auto"/>
              <w:contextualSpacing/>
              <w:rPr>
                <w:rFonts w:ascii="Times New Roman" w:hAnsi="Times New Roman"/>
                <w:color w:val="000000"/>
                <w:sz w:val="24"/>
                <w:szCs w:val="24"/>
                <w:shd w:val="clear" w:color="auto" w:fill="FFFFFF"/>
              </w:rPr>
            </w:pPr>
            <w:r w:rsidRPr="00E8359D">
              <w:rPr>
                <w:rFonts w:ascii="Times New Roman" w:hAnsi="Times New Roman"/>
                <w:color w:val="000000"/>
                <w:sz w:val="24"/>
                <w:szCs w:val="24"/>
                <w:shd w:val="clear" w:color="auto" w:fill="FFFFFF"/>
              </w:rPr>
              <w:t>Колесникова Юлия Николаевна, Буданова Тамара Владимировна ДОУ № 31</w:t>
            </w:r>
          </w:p>
        </w:tc>
        <w:tc>
          <w:tcPr>
            <w:tcW w:w="944"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Ярмухоиметова Ф.Н. ст. восп.  ДОУ № 7</w:t>
            </w:r>
          </w:p>
        </w:tc>
      </w:tr>
      <w:tr w:rsidR="005D53CE" w:rsidRPr="00E8359D" w:rsidTr="005D53CE">
        <w:tc>
          <w:tcPr>
            <w:tcW w:w="68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24</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Январь </w:t>
            </w:r>
          </w:p>
        </w:tc>
        <w:tc>
          <w:tcPr>
            <w:tcW w:w="85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13.00 ДОУ № 33</w:t>
            </w:r>
          </w:p>
        </w:tc>
        <w:tc>
          <w:tcPr>
            <w:tcW w:w="2048" w:type="dxa"/>
            <w:shd w:val="clear" w:color="auto" w:fill="auto"/>
          </w:tcPr>
          <w:p w:rsidR="005D53CE" w:rsidRPr="00E8359D" w:rsidRDefault="005D53CE" w:rsidP="0044659D">
            <w:pPr>
              <w:spacing w:after="0" w:line="240" w:lineRule="auto"/>
              <w:contextualSpacing/>
              <w:jc w:val="both"/>
              <w:rPr>
                <w:rFonts w:ascii="Times New Roman" w:eastAsia="Times New Roman" w:hAnsi="Times New Roman"/>
                <w:bCs/>
                <w:sz w:val="24"/>
                <w:szCs w:val="24"/>
                <w:bdr w:val="none" w:sz="0" w:space="0" w:color="auto" w:frame="1"/>
                <w:shd w:val="clear" w:color="auto" w:fill="FFFFFF"/>
              </w:rPr>
            </w:pPr>
            <w:r w:rsidRPr="00E8359D">
              <w:rPr>
                <w:rFonts w:ascii="Times New Roman" w:hAnsi="Times New Roman"/>
                <w:b/>
                <w:sz w:val="24"/>
                <w:szCs w:val="24"/>
              </w:rPr>
              <w:t>Мастер-класс.</w:t>
            </w:r>
            <w:r w:rsidRPr="00E8359D">
              <w:rPr>
                <w:rFonts w:ascii="Times New Roman" w:hAnsi="Times New Roman"/>
                <w:sz w:val="24"/>
                <w:szCs w:val="24"/>
              </w:rPr>
              <w:t xml:space="preserve">  </w:t>
            </w:r>
            <w:r w:rsidRPr="00E8359D">
              <w:rPr>
                <w:rFonts w:ascii="Times New Roman" w:eastAsia="Times New Roman" w:hAnsi="Times New Roman"/>
                <w:bCs/>
                <w:sz w:val="24"/>
                <w:szCs w:val="24"/>
                <w:bdr w:val="none" w:sz="0" w:space="0" w:color="auto" w:frame="1"/>
                <w:shd w:val="clear" w:color="auto" w:fill="FFFFFF"/>
              </w:rPr>
              <w:t xml:space="preserve">Использование игры-головоломки «Танграм» </w:t>
            </w:r>
          </w:p>
        </w:tc>
        <w:tc>
          <w:tcPr>
            <w:tcW w:w="3577"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eastAsia="Times New Roman" w:hAnsi="Times New Roman"/>
                <w:iCs/>
                <w:sz w:val="24"/>
                <w:szCs w:val="24"/>
                <w:bdr w:val="none" w:sz="0" w:space="0" w:color="auto" w:frame="1"/>
                <w:shd w:val="clear" w:color="auto" w:fill="FFFFFF"/>
              </w:rPr>
              <w:t xml:space="preserve">Знакомство с игрой, способы, особенности применения </w:t>
            </w:r>
            <w:proofErr w:type="gramStart"/>
            <w:r w:rsidRPr="00E8359D">
              <w:rPr>
                <w:rFonts w:ascii="Times New Roman" w:eastAsia="Times New Roman" w:hAnsi="Times New Roman"/>
                <w:iCs/>
                <w:sz w:val="24"/>
                <w:szCs w:val="24"/>
                <w:bdr w:val="none" w:sz="0" w:space="0" w:color="auto" w:frame="1"/>
                <w:shd w:val="clear" w:color="auto" w:fill="FFFFFF"/>
              </w:rPr>
              <w:t xml:space="preserve">( </w:t>
            </w:r>
            <w:proofErr w:type="gramEnd"/>
            <w:r w:rsidRPr="00E8359D">
              <w:rPr>
                <w:rFonts w:ascii="Times New Roman" w:eastAsia="Times New Roman" w:hAnsi="Times New Roman"/>
                <w:iCs/>
                <w:sz w:val="24"/>
                <w:szCs w:val="24"/>
                <w:bdr w:val="none" w:sz="0" w:space="0" w:color="auto" w:frame="1"/>
                <w:shd w:val="clear" w:color="auto" w:fill="FFFFFF"/>
              </w:rPr>
              <w:t>с 3-4 года, верхнего возрастного предела у игры нет). Эта игра, развивающая у детей комбинаторные способности, воображение, внимание и умение действовать по инструкции. Кроме того, для малышей «Танграм»  может стать ещё и пальчиковым тренажёром.</w:t>
            </w:r>
          </w:p>
        </w:tc>
        <w:tc>
          <w:tcPr>
            <w:tcW w:w="1454" w:type="dxa"/>
            <w:shd w:val="clear" w:color="auto" w:fill="auto"/>
          </w:tcPr>
          <w:p w:rsidR="005D53CE" w:rsidRPr="00E8359D" w:rsidRDefault="005D53CE" w:rsidP="0044659D">
            <w:pPr>
              <w:spacing w:after="0" w:line="240" w:lineRule="auto"/>
              <w:contextualSpacing/>
              <w:jc w:val="right"/>
              <w:rPr>
                <w:rFonts w:ascii="Times New Roman" w:hAnsi="Times New Roman"/>
                <w:b/>
                <w:sz w:val="24"/>
                <w:szCs w:val="24"/>
              </w:rPr>
            </w:pPr>
          </w:p>
          <w:p w:rsidR="005D53CE" w:rsidRPr="00E8359D" w:rsidRDefault="005D53CE" w:rsidP="0044659D">
            <w:pPr>
              <w:spacing w:after="0" w:line="240" w:lineRule="auto"/>
              <w:contextualSpacing/>
              <w:jc w:val="right"/>
              <w:rPr>
                <w:rFonts w:ascii="Times New Roman" w:eastAsia="Times New Roman" w:hAnsi="Times New Roman"/>
                <w:b/>
                <w:bCs/>
                <w:sz w:val="24"/>
                <w:szCs w:val="24"/>
                <w:bdr w:val="none" w:sz="0" w:space="0" w:color="auto" w:frame="1"/>
                <w:shd w:val="clear" w:color="auto" w:fill="FFFFFF"/>
              </w:rPr>
            </w:pPr>
            <w:r w:rsidRPr="00E8359D">
              <w:rPr>
                <w:rFonts w:ascii="Times New Roman" w:eastAsia="Times New Roman" w:hAnsi="Times New Roman"/>
                <w:bCs/>
                <w:sz w:val="24"/>
                <w:szCs w:val="24"/>
                <w:bdr w:val="none" w:sz="0" w:space="0" w:color="auto" w:frame="1"/>
                <w:shd w:val="clear" w:color="auto" w:fill="FFFFFF"/>
              </w:rPr>
              <w:t>Воспитатель Камышанова Г.Б</w:t>
            </w:r>
            <w:r w:rsidRPr="00E8359D">
              <w:rPr>
                <w:rFonts w:ascii="Times New Roman" w:eastAsia="Times New Roman" w:hAnsi="Times New Roman"/>
                <w:b/>
                <w:bCs/>
                <w:sz w:val="24"/>
                <w:szCs w:val="24"/>
                <w:bdr w:val="none" w:sz="0" w:space="0" w:color="auto" w:frame="1"/>
                <w:shd w:val="clear" w:color="auto" w:fill="FFFFFF"/>
              </w:rPr>
              <w:t>.</w:t>
            </w:r>
          </w:p>
          <w:p w:rsidR="005D53CE" w:rsidRPr="00E8359D" w:rsidRDefault="005D53CE" w:rsidP="0044659D">
            <w:pPr>
              <w:spacing w:after="0" w:line="240" w:lineRule="auto"/>
              <w:contextualSpacing/>
              <w:rPr>
                <w:rFonts w:ascii="Times New Roman" w:hAnsi="Times New Roman"/>
                <w:sz w:val="24"/>
                <w:szCs w:val="24"/>
              </w:rPr>
            </w:pPr>
          </w:p>
        </w:tc>
        <w:tc>
          <w:tcPr>
            <w:tcW w:w="944"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Шадрина М.А.. ст. восп.  ДОУ № 2</w:t>
            </w:r>
          </w:p>
        </w:tc>
      </w:tr>
      <w:tr w:rsidR="005D53CE" w:rsidRPr="00E8359D" w:rsidTr="005D53CE">
        <w:tc>
          <w:tcPr>
            <w:tcW w:w="68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15 Февраль </w:t>
            </w:r>
          </w:p>
        </w:tc>
        <w:tc>
          <w:tcPr>
            <w:tcW w:w="85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13.00ч</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ДОУ № 42«Аленький цветочек»</w:t>
            </w:r>
          </w:p>
        </w:tc>
        <w:tc>
          <w:tcPr>
            <w:tcW w:w="2048" w:type="dxa"/>
            <w:shd w:val="clear" w:color="auto" w:fill="auto"/>
          </w:tcPr>
          <w:p w:rsidR="005D53CE" w:rsidRPr="00E8359D" w:rsidRDefault="005D53CE" w:rsidP="0044659D">
            <w:pPr>
              <w:spacing w:after="0" w:line="240" w:lineRule="auto"/>
              <w:contextualSpacing/>
              <w:jc w:val="both"/>
              <w:rPr>
                <w:rFonts w:ascii="Times New Roman" w:hAnsi="Times New Roman"/>
                <w:b/>
                <w:sz w:val="24"/>
                <w:szCs w:val="24"/>
              </w:rPr>
            </w:pPr>
            <w:r w:rsidRPr="00E8359D">
              <w:rPr>
                <w:rFonts w:ascii="Times New Roman" w:hAnsi="Times New Roman"/>
                <w:b/>
                <w:sz w:val="24"/>
                <w:szCs w:val="24"/>
              </w:rPr>
              <w:t xml:space="preserve">Презентационная площадка </w:t>
            </w:r>
            <w:r w:rsidRPr="00E8359D">
              <w:rPr>
                <w:rFonts w:ascii="Times New Roman" w:hAnsi="Times New Roman"/>
                <w:sz w:val="24"/>
                <w:szCs w:val="24"/>
              </w:rPr>
              <w:t>«Реализация модульной программы «Здоровье»</w:t>
            </w:r>
            <w:r w:rsidRPr="00E8359D">
              <w:rPr>
                <w:rFonts w:ascii="Times New Roman" w:hAnsi="Times New Roman"/>
                <w:b/>
                <w:sz w:val="24"/>
                <w:szCs w:val="24"/>
              </w:rPr>
              <w:t xml:space="preserve"> </w:t>
            </w:r>
          </w:p>
          <w:p w:rsidR="005D53CE" w:rsidRPr="00E8359D" w:rsidRDefault="005D53CE" w:rsidP="0044659D">
            <w:pPr>
              <w:spacing w:after="0" w:line="240" w:lineRule="auto"/>
              <w:contextualSpacing/>
              <w:jc w:val="both"/>
              <w:rPr>
                <w:rFonts w:ascii="Times New Roman" w:hAnsi="Times New Roman"/>
                <w:sz w:val="24"/>
                <w:szCs w:val="24"/>
              </w:rPr>
            </w:pPr>
          </w:p>
        </w:tc>
        <w:tc>
          <w:tcPr>
            <w:tcW w:w="3577"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Концепция модульной программы «Здоровье» детского сада, её цель и задачи, пути реализации, результативность деятельности по данной программе.</w:t>
            </w:r>
          </w:p>
          <w:p w:rsidR="005D53CE" w:rsidRPr="00E8359D" w:rsidRDefault="005D53CE" w:rsidP="0044659D">
            <w:pPr>
              <w:tabs>
                <w:tab w:val="left" w:pos="709"/>
              </w:tabs>
              <w:spacing w:after="0" w:line="240" w:lineRule="auto"/>
              <w:contextualSpacing/>
              <w:jc w:val="both"/>
              <w:rPr>
                <w:rFonts w:ascii="Times New Roman" w:hAnsi="Times New Roman"/>
                <w:sz w:val="24"/>
                <w:szCs w:val="24"/>
              </w:rPr>
            </w:pPr>
            <w:r w:rsidRPr="00E8359D">
              <w:rPr>
                <w:rFonts w:ascii="Times New Roman" w:hAnsi="Times New Roman"/>
                <w:sz w:val="24"/>
                <w:szCs w:val="24"/>
              </w:rPr>
              <w:tab/>
              <w:t xml:space="preserve">В форме «Клубного часа» пройдет знакомство педагогов с системой работы по оздоровлению в детском саду, будут представлены эффективные формы и </w:t>
            </w:r>
            <w:r w:rsidRPr="00E8359D">
              <w:rPr>
                <w:rFonts w:ascii="Times New Roman" w:hAnsi="Times New Roman"/>
                <w:sz w:val="24"/>
                <w:szCs w:val="24"/>
              </w:rPr>
              <w:lastRenderedPageBreak/>
              <w:t>направления работы с детьми и родителями по оздоровлению дошкольников, оздоровительные технологии, организация ППРС в рамках реализации предложенной программы.</w:t>
            </w:r>
          </w:p>
        </w:tc>
        <w:tc>
          <w:tcPr>
            <w:tcW w:w="1454"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lastRenderedPageBreak/>
              <w:t>Шпагина Марина Сергеевна ДОУ №42</w:t>
            </w:r>
          </w:p>
        </w:tc>
        <w:tc>
          <w:tcPr>
            <w:tcW w:w="944"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p>
        </w:tc>
      </w:tr>
      <w:tr w:rsidR="005D53CE" w:rsidRPr="00E8359D" w:rsidTr="005D53CE">
        <w:tc>
          <w:tcPr>
            <w:tcW w:w="68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lastRenderedPageBreak/>
              <w:t>15</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Март </w:t>
            </w:r>
          </w:p>
        </w:tc>
        <w:tc>
          <w:tcPr>
            <w:tcW w:w="85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13.00ч</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ДОУ № 42 «Аленький цветочек»</w:t>
            </w:r>
          </w:p>
        </w:tc>
        <w:tc>
          <w:tcPr>
            <w:tcW w:w="2048"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b/>
                <w:sz w:val="24"/>
                <w:szCs w:val="24"/>
              </w:rPr>
              <w:t xml:space="preserve">Семинар-практикум </w:t>
            </w:r>
            <w:r w:rsidRPr="00E8359D">
              <w:rPr>
                <w:rFonts w:ascii="Times New Roman" w:hAnsi="Times New Roman"/>
                <w:sz w:val="24"/>
                <w:szCs w:val="24"/>
              </w:rPr>
              <w:t>«Работа с иглой и ниткой. Пришивание пуговиц детьми»</w:t>
            </w:r>
          </w:p>
          <w:p w:rsidR="005D53CE" w:rsidRPr="00E8359D" w:rsidRDefault="005D53CE" w:rsidP="0044659D">
            <w:pPr>
              <w:spacing w:after="0" w:line="240" w:lineRule="auto"/>
              <w:contextualSpacing/>
              <w:rPr>
                <w:rFonts w:ascii="Times New Roman" w:hAnsi="Times New Roman"/>
                <w:sz w:val="24"/>
                <w:szCs w:val="24"/>
              </w:rPr>
            </w:pPr>
          </w:p>
        </w:tc>
        <w:tc>
          <w:tcPr>
            <w:tcW w:w="3577" w:type="dxa"/>
            <w:shd w:val="clear" w:color="auto" w:fill="auto"/>
          </w:tcPr>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ab/>
              <w:t xml:space="preserve">Актуальность работы с иглой и ниткой в процессе подготовки детей к школе; поэтапная система работы с иглой и ниткой; мониторинг и результативность влияния этого вида деятельности на развитие ребенка. </w:t>
            </w:r>
          </w:p>
          <w:p w:rsidR="005D53CE" w:rsidRPr="00E8359D" w:rsidRDefault="005D53CE" w:rsidP="0044659D">
            <w:pPr>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Некоторые приемы пришивания пуговиц. Памятки по теме </w:t>
            </w:r>
          </w:p>
        </w:tc>
        <w:tc>
          <w:tcPr>
            <w:tcW w:w="1454"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Авхадеева Гульсина Талиповна</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 «Детский сад №42 «Аленький цветочек»</w:t>
            </w:r>
          </w:p>
          <w:p w:rsidR="005D53CE" w:rsidRPr="00E8359D" w:rsidRDefault="005D53CE" w:rsidP="0044659D">
            <w:pPr>
              <w:spacing w:after="0" w:line="240" w:lineRule="auto"/>
              <w:contextualSpacing/>
              <w:rPr>
                <w:rFonts w:ascii="Times New Roman" w:hAnsi="Times New Roman"/>
                <w:sz w:val="24"/>
                <w:szCs w:val="24"/>
              </w:rPr>
            </w:pPr>
          </w:p>
        </w:tc>
        <w:tc>
          <w:tcPr>
            <w:tcW w:w="944"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Сагдеева О.В.. ст. восп.  ДОУ № 31</w:t>
            </w:r>
          </w:p>
        </w:tc>
      </w:tr>
      <w:tr w:rsidR="005D53CE" w:rsidRPr="00E8359D" w:rsidTr="005D53CE">
        <w:tc>
          <w:tcPr>
            <w:tcW w:w="68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5</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Апрель </w:t>
            </w:r>
          </w:p>
        </w:tc>
        <w:tc>
          <w:tcPr>
            <w:tcW w:w="859"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13.00ч</w:t>
            </w:r>
          </w:p>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ДОУ №31 «Алёнушка»</w:t>
            </w:r>
          </w:p>
        </w:tc>
        <w:tc>
          <w:tcPr>
            <w:tcW w:w="2048" w:type="dxa"/>
            <w:shd w:val="clear" w:color="auto" w:fill="auto"/>
          </w:tcPr>
          <w:p w:rsidR="005D53CE" w:rsidRPr="00E8359D" w:rsidRDefault="005D53CE" w:rsidP="0044659D">
            <w:pPr>
              <w:spacing w:after="0" w:line="240" w:lineRule="auto"/>
              <w:contextualSpacing/>
              <w:rPr>
                <w:rFonts w:ascii="Times New Roman" w:hAnsi="Times New Roman"/>
                <w:b/>
                <w:sz w:val="24"/>
                <w:szCs w:val="24"/>
              </w:rPr>
            </w:pPr>
            <w:r w:rsidRPr="00E8359D">
              <w:rPr>
                <w:rFonts w:ascii="Times New Roman" w:hAnsi="Times New Roman"/>
                <w:b/>
                <w:sz w:val="24"/>
                <w:szCs w:val="24"/>
              </w:rPr>
              <w:t xml:space="preserve">Презентационная площадка </w:t>
            </w:r>
            <w:r w:rsidRPr="00E8359D">
              <w:rPr>
                <w:rFonts w:ascii="Times New Roman" w:hAnsi="Times New Roman"/>
                <w:sz w:val="24"/>
                <w:szCs w:val="24"/>
              </w:rPr>
              <w:t>«Экспериментальная деятельность в ДОУ»</w:t>
            </w:r>
          </w:p>
        </w:tc>
        <w:tc>
          <w:tcPr>
            <w:tcW w:w="3577"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Центры экспериментирования, работа с неоформленным материалом, наблюдение на экологической тропинке, проведение НОД, станции «Клубного часа», «квест», участие родителей в проведении.</w:t>
            </w:r>
          </w:p>
        </w:tc>
        <w:tc>
          <w:tcPr>
            <w:tcW w:w="1454"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r w:rsidRPr="00E8359D">
              <w:rPr>
                <w:rFonts w:ascii="Times New Roman" w:hAnsi="Times New Roman"/>
                <w:sz w:val="24"/>
                <w:szCs w:val="24"/>
              </w:rPr>
              <w:t>Сагдеева Оксана Валерьевна</w:t>
            </w:r>
          </w:p>
        </w:tc>
        <w:tc>
          <w:tcPr>
            <w:tcW w:w="944" w:type="dxa"/>
            <w:shd w:val="clear" w:color="auto" w:fill="auto"/>
          </w:tcPr>
          <w:p w:rsidR="005D53CE" w:rsidRPr="00E8359D" w:rsidRDefault="005D53CE" w:rsidP="0044659D">
            <w:pPr>
              <w:spacing w:after="0" w:line="240" w:lineRule="auto"/>
              <w:contextualSpacing/>
              <w:jc w:val="center"/>
              <w:rPr>
                <w:rFonts w:ascii="Times New Roman" w:hAnsi="Times New Roman"/>
                <w:sz w:val="24"/>
                <w:szCs w:val="24"/>
              </w:rPr>
            </w:pPr>
          </w:p>
        </w:tc>
      </w:tr>
    </w:tbl>
    <w:p w:rsidR="005D53CE" w:rsidRPr="0052606C" w:rsidRDefault="005D53CE" w:rsidP="0044659D">
      <w:pPr>
        <w:spacing w:after="0" w:line="240" w:lineRule="auto"/>
        <w:contextualSpacing/>
        <w:jc w:val="right"/>
        <w:rPr>
          <w:rFonts w:ascii="Times New Roman" w:hAnsi="Times New Roman"/>
          <w:sz w:val="24"/>
          <w:szCs w:val="24"/>
        </w:rPr>
      </w:pPr>
    </w:p>
    <w:p w:rsidR="005D53CE" w:rsidRPr="0052606C" w:rsidRDefault="005D53CE" w:rsidP="0044659D">
      <w:pPr>
        <w:spacing w:after="0" w:line="240" w:lineRule="auto"/>
        <w:contextualSpacing/>
        <w:jc w:val="right"/>
        <w:rPr>
          <w:rFonts w:ascii="Times New Roman" w:hAnsi="Times New Roman"/>
          <w:sz w:val="24"/>
          <w:szCs w:val="24"/>
        </w:rPr>
      </w:pPr>
      <w:r>
        <w:rPr>
          <w:rFonts w:ascii="Times New Roman" w:hAnsi="Times New Roman"/>
          <w:sz w:val="24"/>
          <w:szCs w:val="24"/>
        </w:rPr>
        <w:t>Приложение 3</w:t>
      </w:r>
    </w:p>
    <w:p w:rsidR="005D53CE" w:rsidRPr="0052606C" w:rsidRDefault="005D53CE" w:rsidP="0044659D">
      <w:pPr>
        <w:spacing w:after="0" w:line="240" w:lineRule="auto"/>
        <w:contextualSpacing/>
        <w:jc w:val="center"/>
        <w:rPr>
          <w:rFonts w:ascii="Times New Roman" w:hAnsi="Times New Roman"/>
          <w:sz w:val="24"/>
          <w:szCs w:val="24"/>
        </w:rPr>
      </w:pPr>
      <w:r w:rsidRPr="0052606C">
        <w:rPr>
          <w:rFonts w:ascii="Times New Roman" w:hAnsi="Times New Roman"/>
          <w:sz w:val="24"/>
          <w:szCs w:val="24"/>
        </w:rPr>
        <w:t>Лучшие материалы фестиваля «Педагогическая копилка»:</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hAnsi="Times New Roman"/>
          <w:sz w:val="24"/>
          <w:szCs w:val="24"/>
        </w:rPr>
        <w:t>Лазовская П. Ф., восп</w:t>
      </w:r>
      <w:proofErr w:type="gramStart"/>
      <w:r w:rsidRPr="0052606C">
        <w:rPr>
          <w:rFonts w:ascii="Times New Roman" w:hAnsi="Times New Roman"/>
          <w:sz w:val="24"/>
          <w:szCs w:val="24"/>
        </w:rPr>
        <w:t>.М</w:t>
      </w:r>
      <w:proofErr w:type="gramEnd"/>
      <w:r w:rsidRPr="0052606C">
        <w:rPr>
          <w:rFonts w:ascii="Times New Roman" w:hAnsi="Times New Roman"/>
          <w:sz w:val="24"/>
          <w:szCs w:val="24"/>
        </w:rPr>
        <w:t>АДОУ № 43 «Журавушка»</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hAnsi="Times New Roman"/>
          <w:sz w:val="24"/>
          <w:szCs w:val="24"/>
        </w:rPr>
        <w:t xml:space="preserve">Зверева И. В., педагог – психолог </w:t>
      </w:r>
      <w:r w:rsidRPr="0052606C">
        <w:rPr>
          <w:rFonts w:ascii="Times New Roman" w:eastAsia="Times New Roman" w:hAnsi="Times New Roman"/>
          <w:sz w:val="24"/>
          <w:szCs w:val="24"/>
          <w:lang w:eastAsia="zh-CN"/>
        </w:rPr>
        <w:t>МБДОУ «Детский сад №54 «Золушка»</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hAnsi="Times New Roman"/>
          <w:sz w:val="24"/>
          <w:szCs w:val="24"/>
        </w:rPr>
        <w:t>Головинова Н. И. зам. зав.</w:t>
      </w:r>
      <w:r w:rsidRPr="0052606C">
        <w:rPr>
          <w:rFonts w:ascii="Times New Roman" w:eastAsia="Times New Roman" w:hAnsi="Times New Roman"/>
          <w:sz w:val="24"/>
          <w:szCs w:val="24"/>
          <w:lang w:eastAsia="zh-CN"/>
        </w:rPr>
        <w:t xml:space="preserve"> МБДОУ «Детский сад №54 «Золушка»</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hAnsi="Times New Roman"/>
          <w:sz w:val="24"/>
          <w:szCs w:val="24"/>
        </w:rPr>
        <w:t>Уланова Л. А. ст</w:t>
      </w:r>
      <w:proofErr w:type="gramStart"/>
      <w:r w:rsidRPr="0052606C">
        <w:rPr>
          <w:rFonts w:ascii="Times New Roman" w:hAnsi="Times New Roman"/>
          <w:sz w:val="24"/>
          <w:szCs w:val="24"/>
        </w:rPr>
        <w:t>.в</w:t>
      </w:r>
      <w:proofErr w:type="gramEnd"/>
      <w:r w:rsidRPr="0052606C">
        <w:rPr>
          <w:rFonts w:ascii="Times New Roman" w:hAnsi="Times New Roman"/>
          <w:sz w:val="24"/>
          <w:szCs w:val="24"/>
        </w:rPr>
        <w:t>оспит.</w:t>
      </w:r>
      <w:r w:rsidRPr="0052606C">
        <w:rPr>
          <w:rFonts w:ascii="Times New Roman" w:eastAsia="Times New Roman" w:hAnsi="Times New Roman"/>
          <w:sz w:val="24"/>
          <w:szCs w:val="24"/>
          <w:lang w:eastAsia="zh-CN"/>
        </w:rPr>
        <w:t xml:space="preserve"> МБДОУ «Детский сад №54 «Золушка»</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hAnsi="Times New Roman"/>
          <w:sz w:val="24"/>
          <w:szCs w:val="24"/>
        </w:rPr>
        <w:t>Климова М. М.,  восп</w:t>
      </w:r>
      <w:proofErr w:type="gramStart"/>
      <w:r w:rsidRPr="0052606C">
        <w:rPr>
          <w:rFonts w:ascii="Times New Roman" w:hAnsi="Times New Roman"/>
          <w:sz w:val="24"/>
          <w:szCs w:val="24"/>
        </w:rPr>
        <w:t>.</w:t>
      </w:r>
      <w:r w:rsidRPr="0052606C">
        <w:rPr>
          <w:rFonts w:ascii="Times New Roman" w:eastAsia="Times New Roman" w:hAnsi="Times New Roman"/>
          <w:sz w:val="24"/>
          <w:szCs w:val="24"/>
          <w:lang w:eastAsia="zh-CN"/>
        </w:rPr>
        <w:t>М</w:t>
      </w:r>
      <w:proofErr w:type="gramEnd"/>
      <w:r w:rsidRPr="0052606C">
        <w:rPr>
          <w:rFonts w:ascii="Times New Roman" w:eastAsia="Times New Roman" w:hAnsi="Times New Roman"/>
          <w:sz w:val="24"/>
          <w:szCs w:val="24"/>
          <w:lang w:eastAsia="zh-CN"/>
        </w:rPr>
        <w:t>БДОУ «Детский сад №54 «Золушка»</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hAnsi="Times New Roman"/>
          <w:sz w:val="24"/>
          <w:szCs w:val="24"/>
        </w:rPr>
        <w:t xml:space="preserve">Стародубцева Е. Г. – восп. </w:t>
      </w:r>
      <w:r w:rsidRPr="0052606C">
        <w:rPr>
          <w:rFonts w:ascii="Times New Roman" w:eastAsia="Times New Roman" w:hAnsi="Times New Roman"/>
          <w:sz w:val="24"/>
          <w:szCs w:val="24"/>
          <w:lang w:eastAsia="zh-CN"/>
        </w:rPr>
        <w:t>МБДОУ «Детский сад №54 «Золушка»</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eastAsia="Times New Roman" w:hAnsi="Times New Roman"/>
          <w:sz w:val="24"/>
          <w:szCs w:val="24"/>
          <w:lang w:eastAsia="zh-CN"/>
        </w:rPr>
        <w:t>Витязь Л. И.,</w:t>
      </w:r>
      <w:r w:rsidRPr="0052606C">
        <w:rPr>
          <w:rFonts w:ascii="Times New Roman" w:hAnsi="Times New Roman"/>
          <w:sz w:val="24"/>
          <w:szCs w:val="24"/>
        </w:rPr>
        <w:t xml:space="preserve"> восп. </w:t>
      </w:r>
      <w:r w:rsidRPr="0052606C">
        <w:rPr>
          <w:rFonts w:ascii="Times New Roman" w:eastAsia="Times New Roman" w:hAnsi="Times New Roman"/>
          <w:sz w:val="24"/>
          <w:szCs w:val="24"/>
          <w:lang w:eastAsia="zh-CN"/>
        </w:rPr>
        <w:t>МБДОУ «Детский сад №54«Золушка»</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hAnsi="Times New Roman"/>
          <w:sz w:val="24"/>
          <w:szCs w:val="24"/>
        </w:rPr>
        <w:t>Черепинова Л. Г., учитель-логопед МБДОУ №42 «Аленький цветочек»</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hAnsi="Times New Roman"/>
          <w:sz w:val="24"/>
          <w:szCs w:val="24"/>
        </w:rPr>
        <w:t xml:space="preserve">Опарина Татьяна Геннадьевна,  восп. МБДОУ №42 «Аленький цветочек» </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hAnsi="Times New Roman"/>
          <w:sz w:val="24"/>
          <w:szCs w:val="24"/>
        </w:rPr>
        <w:t>Мейдус Г.Р. восп. МБДОУ №42 «Аленький цветочек»</w:t>
      </w:r>
    </w:p>
    <w:p w:rsidR="005D53CE" w:rsidRPr="0052606C" w:rsidRDefault="005D53CE" w:rsidP="0044659D">
      <w:pPr>
        <w:numPr>
          <w:ilvl w:val="0"/>
          <w:numId w:val="37"/>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Пинчук С. Е., восп. МБДОУ №55 «Радость»</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eastAsia="Times New Roman" w:hAnsi="Times New Roman"/>
          <w:bCs/>
          <w:iCs/>
          <w:sz w:val="24"/>
          <w:szCs w:val="24"/>
        </w:rPr>
        <w:t>Жук В. А., восп.</w:t>
      </w:r>
      <w:r w:rsidRPr="0052606C">
        <w:rPr>
          <w:rFonts w:ascii="Times New Roman" w:hAnsi="Times New Roman"/>
          <w:sz w:val="24"/>
          <w:szCs w:val="24"/>
        </w:rPr>
        <w:t xml:space="preserve"> МБДОУ №55 «Радость»</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hAnsi="Times New Roman"/>
          <w:sz w:val="24"/>
          <w:szCs w:val="24"/>
        </w:rPr>
        <w:t>Балабанова Р. М. , восп. МБДОУ №55 «Радость»</w:t>
      </w:r>
    </w:p>
    <w:p w:rsidR="005D53CE" w:rsidRPr="0052606C" w:rsidRDefault="005D53CE" w:rsidP="0044659D">
      <w:pPr>
        <w:numPr>
          <w:ilvl w:val="0"/>
          <w:numId w:val="37"/>
        </w:numPr>
        <w:spacing w:after="0" w:line="240" w:lineRule="auto"/>
        <w:ind w:left="0"/>
        <w:contextualSpacing/>
        <w:jc w:val="both"/>
        <w:rPr>
          <w:rFonts w:ascii="Times New Roman" w:hAnsi="Times New Roman"/>
          <w:sz w:val="24"/>
          <w:szCs w:val="24"/>
        </w:rPr>
      </w:pPr>
      <w:r w:rsidRPr="0052606C">
        <w:rPr>
          <w:rFonts w:ascii="Times New Roman" w:hAnsi="Times New Roman"/>
          <w:sz w:val="24"/>
          <w:szCs w:val="24"/>
        </w:rPr>
        <w:t>Захаркова А. И.,</w:t>
      </w:r>
      <w:r w:rsidRPr="0052606C">
        <w:rPr>
          <w:rFonts w:ascii="Times New Roman" w:eastAsia="Times New Roman" w:hAnsi="Times New Roman"/>
          <w:sz w:val="24"/>
          <w:szCs w:val="24"/>
        </w:rPr>
        <w:t xml:space="preserve"> вос. МБДОУ № 9 «Сказка»</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eastAsia="Times New Roman" w:hAnsi="Times New Roman"/>
          <w:sz w:val="24"/>
          <w:szCs w:val="24"/>
        </w:rPr>
        <w:t>Метелкина Н.Н., восп</w:t>
      </w:r>
      <w:proofErr w:type="gramStart"/>
      <w:r w:rsidRPr="0052606C">
        <w:rPr>
          <w:rFonts w:ascii="Times New Roman" w:eastAsia="Times New Roman" w:hAnsi="Times New Roman"/>
          <w:sz w:val="24"/>
          <w:szCs w:val="24"/>
        </w:rPr>
        <w:t>.М</w:t>
      </w:r>
      <w:proofErr w:type="gramEnd"/>
      <w:r w:rsidRPr="0052606C">
        <w:rPr>
          <w:rFonts w:ascii="Times New Roman" w:eastAsia="Times New Roman" w:hAnsi="Times New Roman"/>
          <w:sz w:val="24"/>
          <w:szCs w:val="24"/>
        </w:rPr>
        <w:t>БДОУ № 9 «Сказка»</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hAnsi="Times New Roman"/>
          <w:sz w:val="24"/>
          <w:szCs w:val="24"/>
        </w:rPr>
        <w:t>Кашина В. В., учитель-логопед МБДОУ №41 «Лесная сказка»</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hAnsi="Times New Roman"/>
          <w:sz w:val="24"/>
          <w:szCs w:val="24"/>
        </w:rPr>
        <w:t>Идиатуллина М. Г., восп. МБДОУ №40 «Калинка»</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hAnsi="Times New Roman"/>
          <w:sz w:val="24"/>
          <w:szCs w:val="24"/>
        </w:rPr>
        <w:t>Борисова М.А. восп</w:t>
      </w:r>
      <w:proofErr w:type="gramStart"/>
      <w:r w:rsidRPr="0052606C">
        <w:rPr>
          <w:rFonts w:ascii="Times New Roman" w:hAnsi="Times New Roman"/>
          <w:sz w:val="24"/>
          <w:szCs w:val="24"/>
        </w:rPr>
        <w:t>.М</w:t>
      </w:r>
      <w:proofErr w:type="gramEnd"/>
      <w:r w:rsidRPr="0052606C">
        <w:rPr>
          <w:rFonts w:ascii="Times New Roman" w:hAnsi="Times New Roman"/>
          <w:sz w:val="24"/>
          <w:szCs w:val="24"/>
        </w:rPr>
        <w:t>БДОУ №33 «Белочка»</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hAnsi="Times New Roman"/>
          <w:bCs/>
          <w:iCs/>
          <w:color w:val="000000"/>
          <w:sz w:val="24"/>
          <w:szCs w:val="24"/>
        </w:rPr>
        <w:t>Бигашева З. М.,</w:t>
      </w:r>
      <w:r w:rsidRPr="0052606C">
        <w:rPr>
          <w:rFonts w:ascii="Times New Roman" w:hAnsi="Times New Roman"/>
          <w:iCs/>
          <w:color w:val="000000"/>
          <w:sz w:val="24"/>
          <w:szCs w:val="24"/>
        </w:rPr>
        <w:t xml:space="preserve"> восп.</w:t>
      </w:r>
      <w:r w:rsidRPr="0052606C">
        <w:rPr>
          <w:rFonts w:ascii="Times New Roman" w:hAnsi="Times New Roman"/>
          <w:color w:val="000000"/>
          <w:sz w:val="24"/>
          <w:szCs w:val="24"/>
        </w:rPr>
        <w:t xml:space="preserve"> МБДОУ №17 «Звездочка»</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hAnsi="Times New Roman"/>
          <w:bCs/>
          <w:sz w:val="24"/>
          <w:szCs w:val="24"/>
          <w:shd w:val="clear" w:color="auto" w:fill="FFFFFF"/>
        </w:rPr>
        <w:t xml:space="preserve">Заболотских С. Н., восп. МБДОУ №1 « Росток» </w:t>
      </w:r>
    </w:p>
    <w:p w:rsidR="005D53CE" w:rsidRPr="0052606C" w:rsidRDefault="005D53CE" w:rsidP="0044659D">
      <w:pPr>
        <w:numPr>
          <w:ilvl w:val="0"/>
          <w:numId w:val="37"/>
        </w:numPr>
        <w:suppressAutoHyphens/>
        <w:spacing w:after="0" w:line="240" w:lineRule="auto"/>
        <w:ind w:left="0"/>
        <w:contextualSpacing/>
        <w:jc w:val="both"/>
        <w:rPr>
          <w:rFonts w:ascii="Times New Roman" w:eastAsia="Times New Roman" w:hAnsi="Times New Roman"/>
          <w:sz w:val="24"/>
          <w:szCs w:val="24"/>
          <w:lang w:eastAsia="zh-CN"/>
        </w:rPr>
      </w:pPr>
      <w:r w:rsidRPr="0052606C">
        <w:rPr>
          <w:rFonts w:ascii="Times New Roman" w:hAnsi="Times New Roman"/>
          <w:bCs/>
          <w:sz w:val="24"/>
          <w:szCs w:val="24"/>
          <w:shd w:val="clear" w:color="auto" w:fill="FFFFFF"/>
        </w:rPr>
        <w:t>Кострова Н. Н., восп</w:t>
      </w:r>
      <w:proofErr w:type="gramStart"/>
      <w:r w:rsidRPr="0052606C">
        <w:rPr>
          <w:rFonts w:ascii="Times New Roman" w:hAnsi="Times New Roman"/>
          <w:bCs/>
          <w:sz w:val="24"/>
          <w:szCs w:val="24"/>
          <w:shd w:val="clear" w:color="auto" w:fill="FFFFFF"/>
        </w:rPr>
        <w:t>.М</w:t>
      </w:r>
      <w:proofErr w:type="gramEnd"/>
      <w:r w:rsidRPr="0052606C">
        <w:rPr>
          <w:rFonts w:ascii="Times New Roman" w:hAnsi="Times New Roman"/>
          <w:bCs/>
          <w:sz w:val="24"/>
          <w:szCs w:val="24"/>
          <w:shd w:val="clear" w:color="auto" w:fill="FFFFFF"/>
        </w:rPr>
        <w:t xml:space="preserve">БДОУ №1 « Росток» </w:t>
      </w:r>
    </w:p>
    <w:p w:rsidR="005D53CE" w:rsidRPr="0052606C" w:rsidRDefault="005D53CE" w:rsidP="0044659D">
      <w:pPr>
        <w:suppressAutoHyphens/>
        <w:spacing w:after="0" w:line="240" w:lineRule="auto"/>
        <w:contextualSpacing/>
        <w:jc w:val="both"/>
        <w:rPr>
          <w:rFonts w:ascii="Times New Roman" w:eastAsia="Times New Roman" w:hAnsi="Times New Roman"/>
          <w:kern w:val="36"/>
          <w:sz w:val="24"/>
          <w:szCs w:val="24"/>
        </w:rPr>
      </w:pPr>
    </w:p>
    <w:p w:rsidR="005D53CE" w:rsidRPr="0052606C" w:rsidRDefault="005D53CE" w:rsidP="0044659D">
      <w:pPr>
        <w:suppressAutoHyphens/>
        <w:spacing w:after="0" w:line="240" w:lineRule="auto"/>
        <w:contextualSpacing/>
        <w:jc w:val="right"/>
        <w:rPr>
          <w:rFonts w:ascii="Times New Roman" w:eastAsia="Times New Roman" w:hAnsi="Times New Roman"/>
          <w:kern w:val="36"/>
          <w:sz w:val="24"/>
          <w:szCs w:val="24"/>
        </w:rPr>
      </w:pPr>
      <w:r>
        <w:rPr>
          <w:rFonts w:ascii="Times New Roman" w:eastAsia="Times New Roman" w:hAnsi="Times New Roman"/>
          <w:kern w:val="36"/>
          <w:sz w:val="24"/>
          <w:szCs w:val="24"/>
        </w:rPr>
        <w:t xml:space="preserve">Приложение </w:t>
      </w:r>
      <w:r w:rsidRPr="0052606C">
        <w:rPr>
          <w:rFonts w:ascii="Times New Roman" w:eastAsia="Times New Roman" w:hAnsi="Times New Roman"/>
          <w:kern w:val="36"/>
          <w:sz w:val="24"/>
          <w:szCs w:val="24"/>
        </w:rPr>
        <w:t>4</w:t>
      </w:r>
    </w:p>
    <w:p w:rsidR="005D53CE" w:rsidRPr="0052606C" w:rsidRDefault="005D53CE" w:rsidP="0044659D">
      <w:pPr>
        <w:suppressAutoHyphens/>
        <w:spacing w:after="0" w:line="240" w:lineRule="auto"/>
        <w:contextualSpacing/>
        <w:jc w:val="center"/>
        <w:rPr>
          <w:rFonts w:ascii="Times New Roman" w:hAnsi="Times New Roman"/>
          <w:sz w:val="24"/>
          <w:szCs w:val="24"/>
        </w:rPr>
      </w:pPr>
      <w:r w:rsidRPr="0052606C">
        <w:rPr>
          <w:rFonts w:ascii="Times New Roman" w:eastAsia="Times New Roman" w:hAnsi="Times New Roman"/>
          <w:kern w:val="36"/>
          <w:sz w:val="24"/>
          <w:szCs w:val="24"/>
        </w:rPr>
        <w:t>Список практик ДОУ отобранных на муниципальном уровне.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
        <w:gridCol w:w="2374"/>
        <w:gridCol w:w="3617"/>
        <w:gridCol w:w="1295"/>
        <w:gridCol w:w="1804"/>
      </w:tblGrid>
      <w:tr w:rsidR="005D53CE" w:rsidRPr="00E8359D" w:rsidTr="005D53CE">
        <w:tc>
          <w:tcPr>
            <w:tcW w:w="706"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p>
        </w:tc>
        <w:tc>
          <w:tcPr>
            <w:tcW w:w="365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ДОУ</w:t>
            </w:r>
          </w:p>
        </w:tc>
        <w:tc>
          <w:tcPr>
            <w:tcW w:w="5953"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Название  практики</w:t>
            </w:r>
          </w:p>
        </w:tc>
        <w:tc>
          <w:tcPr>
            <w:tcW w:w="198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баллы</w:t>
            </w:r>
          </w:p>
        </w:tc>
        <w:tc>
          <w:tcPr>
            <w:tcW w:w="1984"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Региональный атлас</w:t>
            </w:r>
          </w:p>
        </w:tc>
      </w:tr>
      <w:tr w:rsidR="005D53CE" w:rsidRPr="00E8359D" w:rsidTr="005D53CE">
        <w:trPr>
          <w:trHeight w:val="568"/>
        </w:trPr>
        <w:tc>
          <w:tcPr>
            <w:tcW w:w="706"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w:t>
            </w:r>
          </w:p>
        </w:tc>
        <w:tc>
          <w:tcPr>
            <w:tcW w:w="365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ДОУ №41 «Лесная сказка» </w:t>
            </w:r>
          </w:p>
        </w:tc>
        <w:tc>
          <w:tcPr>
            <w:tcW w:w="5953" w:type="dxa"/>
            <w:shd w:val="clear" w:color="auto" w:fill="auto"/>
          </w:tcPr>
          <w:p w:rsidR="005D53CE" w:rsidRPr="00E8359D" w:rsidRDefault="005D53CE" w:rsidP="0044659D">
            <w:pPr>
              <w:spacing w:after="0" w:line="240" w:lineRule="auto"/>
              <w:contextualSpacing/>
              <w:rPr>
                <w:rFonts w:ascii="Times New Roman" w:hAnsi="Times New Roman"/>
                <w:sz w:val="24"/>
                <w:szCs w:val="24"/>
                <w:shd w:val="clear" w:color="auto" w:fill="FFFFFF"/>
              </w:rPr>
            </w:pPr>
            <w:r w:rsidRPr="00E8359D">
              <w:rPr>
                <w:rFonts w:ascii="Times New Roman" w:hAnsi="Times New Roman"/>
                <w:sz w:val="24"/>
                <w:szCs w:val="24"/>
                <w:shd w:val="clear" w:color="auto" w:fill="FFFFFF"/>
              </w:rPr>
              <w:t>«Научно-внедренческая площадка»</w:t>
            </w:r>
          </w:p>
        </w:tc>
        <w:tc>
          <w:tcPr>
            <w:tcW w:w="1985" w:type="dxa"/>
            <w:shd w:val="clear" w:color="auto" w:fill="auto"/>
          </w:tcPr>
          <w:p w:rsidR="005D53CE" w:rsidRPr="00E8359D" w:rsidRDefault="005D53CE" w:rsidP="0044659D">
            <w:pPr>
              <w:spacing w:after="0" w:line="240" w:lineRule="auto"/>
              <w:contextualSpacing/>
              <w:rPr>
                <w:rFonts w:ascii="Times New Roman" w:hAnsi="Times New Roman"/>
                <w:sz w:val="24"/>
                <w:szCs w:val="24"/>
                <w:shd w:val="clear" w:color="auto" w:fill="FFFFFF"/>
              </w:rPr>
            </w:pPr>
            <w:r w:rsidRPr="00E8359D">
              <w:rPr>
                <w:rFonts w:ascii="Times New Roman" w:hAnsi="Times New Roman"/>
                <w:sz w:val="24"/>
                <w:szCs w:val="24"/>
                <w:shd w:val="clear" w:color="auto" w:fill="FFFFFF"/>
              </w:rPr>
              <w:t>36,5</w:t>
            </w:r>
          </w:p>
        </w:tc>
        <w:tc>
          <w:tcPr>
            <w:tcW w:w="1984" w:type="dxa"/>
            <w:shd w:val="clear" w:color="auto" w:fill="auto"/>
          </w:tcPr>
          <w:p w:rsidR="005D53CE" w:rsidRPr="00E8359D" w:rsidRDefault="005D53CE" w:rsidP="0044659D">
            <w:pPr>
              <w:spacing w:after="0" w:line="240" w:lineRule="auto"/>
              <w:contextualSpacing/>
              <w:rPr>
                <w:rFonts w:ascii="Times New Roman" w:hAnsi="Times New Roman"/>
                <w:sz w:val="24"/>
                <w:szCs w:val="24"/>
                <w:shd w:val="clear" w:color="auto" w:fill="FFFFFF"/>
              </w:rPr>
            </w:pPr>
            <w:r w:rsidRPr="00E8359D">
              <w:rPr>
                <w:rFonts w:ascii="Times New Roman" w:hAnsi="Times New Roman"/>
                <w:sz w:val="24"/>
                <w:szCs w:val="24"/>
                <w:shd w:val="clear" w:color="auto" w:fill="FFFFFF"/>
              </w:rPr>
              <w:t>Да</w:t>
            </w:r>
          </w:p>
        </w:tc>
      </w:tr>
      <w:tr w:rsidR="005D53CE" w:rsidRPr="00E8359D" w:rsidTr="005D53CE">
        <w:trPr>
          <w:trHeight w:val="703"/>
        </w:trPr>
        <w:tc>
          <w:tcPr>
            <w:tcW w:w="706"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2</w:t>
            </w:r>
          </w:p>
        </w:tc>
        <w:tc>
          <w:tcPr>
            <w:tcW w:w="365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ДОУ «Детский сад №53 «Радуга» </w:t>
            </w:r>
          </w:p>
        </w:tc>
        <w:tc>
          <w:tcPr>
            <w:tcW w:w="5953"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«Я хочу идти в школу»</w:t>
            </w:r>
          </w:p>
        </w:tc>
        <w:tc>
          <w:tcPr>
            <w:tcW w:w="198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16,5</w:t>
            </w:r>
          </w:p>
        </w:tc>
        <w:tc>
          <w:tcPr>
            <w:tcW w:w="1984"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w:t>
            </w:r>
          </w:p>
        </w:tc>
      </w:tr>
      <w:tr w:rsidR="005D53CE" w:rsidRPr="00E8359D" w:rsidTr="005D53CE">
        <w:tc>
          <w:tcPr>
            <w:tcW w:w="706"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3</w:t>
            </w:r>
          </w:p>
        </w:tc>
        <w:tc>
          <w:tcPr>
            <w:tcW w:w="365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«Детский сад №7 «Улыбка»</w:t>
            </w:r>
          </w:p>
        </w:tc>
        <w:tc>
          <w:tcPr>
            <w:tcW w:w="5953"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«Адаптационная группа кратковременного пребывания для детей раннего дошкольного возраста…</w:t>
            </w:r>
          </w:p>
        </w:tc>
        <w:tc>
          <w:tcPr>
            <w:tcW w:w="198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24,5</w:t>
            </w:r>
          </w:p>
        </w:tc>
        <w:tc>
          <w:tcPr>
            <w:tcW w:w="1984"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w:t>
            </w:r>
          </w:p>
        </w:tc>
      </w:tr>
      <w:tr w:rsidR="005D53CE" w:rsidRPr="00E8359D" w:rsidTr="005D53CE">
        <w:tc>
          <w:tcPr>
            <w:tcW w:w="706"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4</w:t>
            </w:r>
          </w:p>
        </w:tc>
        <w:tc>
          <w:tcPr>
            <w:tcW w:w="3655" w:type="dxa"/>
            <w:shd w:val="clear" w:color="auto" w:fill="auto"/>
          </w:tcPr>
          <w:p w:rsidR="005D53CE" w:rsidRPr="00E8359D" w:rsidRDefault="005D53CE" w:rsidP="0044659D">
            <w:pPr>
              <w:spacing w:after="0" w:line="240" w:lineRule="auto"/>
              <w:contextualSpacing/>
              <w:rPr>
                <w:rFonts w:ascii="Times New Roman" w:hAnsi="Times New Roman"/>
                <w:b/>
                <w:sz w:val="24"/>
                <w:szCs w:val="24"/>
              </w:rPr>
            </w:pPr>
            <w:r w:rsidRPr="00E8359D">
              <w:rPr>
                <w:rFonts w:ascii="Times New Roman" w:eastAsia="Times New Roman" w:hAnsi="Times New Roman"/>
                <w:b/>
                <w:sz w:val="24"/>
                <w:szCs w:val="24"/>
              </w:rPr>
              <w:t xml:space="preserve">«Детский сад  № 9 «Сказка»  </w:t>
            </w:r>
          </w:p>
        </w:tc>
        <w:tc>
          <w:tcPr>
            <w:tcW w:w="5953" w:type="dxa"/>
            <w:shd w:val="clear" w:color="auto" w:fill="auto"/>
          </w:tcPr>
          <w:p w:rsidR="005D53CE" w:rsidRPr="00E8359D" w:rsidRDefault="005D53CE" w:rsidP="0044659D">
            <w:pPr>
              <w:shd w:val="clear" w:color="auto" w:fill="FFFFFF"/>
              <w:spacing w:after="0" w:line="240" w:lineRule="auto"/>
              <w:contextualSpacing/>
              <w:rPr>
                <w:rFonts w:ascii="Times New Roman" w:eastAsia="Times New Roman" w:hAnsi="Times New Roman"/>
                <w:b/>
                <w:kern w:val="36"/>
                <w:sz w:val="24"/>
                <w:szCs w:val="24"/>
              </w:rPr>
            </w:pPr>
            <w:r w:rsidRPr="00E8359D">
              <w:rPr>
                <w:rFonts w:ascii="Times New Roman" w:eastAsia="Times New Roman" w:hAnsi="Times New Roman"/>
                <w:b/>
                <w:kern w:val="36"/>
                <w:sz w:val="24"/>
                <w:szCs w:val="24"/>
              </w:rPr>
              <w:t>Практика духовно-нравственного развития дошкольников в условиях детского сада</w:t>
            </w:r>
          </w:p>
        </w:tc>
        <w:tc>
          <w:tcPr>
            <w:tcW w:w="1985" w:type="dxa"/>
            <w:shd w:val="clear" w:color="auto" w:fill="auto"/>
          </w:tcPr>
          <w:p w:rsidR="005D53CE" w:rsidRPr="00E8359D" w:rsidRDefault="005D53CE" w:rsidP="0044659D">
            <w:pPr>
              <w:shd w:val="clear" w:color="auto" w:fill="FFFFFF"/>
              <w:spacing w:after="0" w:line="240" w:lineRule="auto"/>
              <w:contextualSpacing/>
              <w:rPr>
                <w:rFonts w:ascii="Times New Roman" w:eastAsia="Times New Roman" w:hAnsi="Times New Roman"/>
                <w:b/>
                <w:kern w:val="36"/>
                <w:sz w:val="24"/>
                <w:szCs w:val="24"/>
              </w:rPr>
            </w:pPr>
            <w:r w:rsidRPr="00E8359D">
              <w:rPr>
                <w:rFonts w:ascii="Times New Roman" w:eastAsia="Times New Roman" w:hAnsi="Times New Roman"/>
                <w:b/>
                <w:kern w:val="36"/>
                <w:sz w:val="24"/>
                <w:szCs w:val="24"/>
              </w:rPr>
              <w:t>38,5</w:t>
            </w:r>
          </w:p>
        </w:tc>
        <w:tc>
          <w:tcPr>
            <w:tcW w:w="1984" w:type="dxa"/>
            <w:shd w:val="clear" w:color="auto" w:fill="auto"/>
          </w:tcPr>
          <w:p w:rsidR="005D53CE" w:rsidRPr="00E8359D" w:rsidRDefault="005D53CE" w:rsidP="0044659D">
            <w:pPr>
              <w:shd w:val="clear" w:color="auto" w:fill="FFFFFF"/>
              <w:spacing w:after="0" w:line="240" w:lineRule="auto"/>
              <w:contextualSpacing/>
              <w:rPr>
                <w:rFonts w:ascii="Times New Roman" w:eastAsia="Times New Roman" w:hAnsi="Times New Roman"/>
                <w:b/>
                <w:kern w:val="36"/>
                <w:sz w:val="24"/>
                <w:szCs w:val="24"/>
              </w:rPr>
            </w:pPr>
            <w:r w:rsidRPr="00E8359D">
              <w:rPr>
                <w:rFonts w:ascii="Times New Roman" w:eastAsia="Times New Roman" w:hAnsi="Times New Roman"/>
                <w:b/>
                <w:kern w:val="36"/>
                <w:sz w:val="24"/>
                <w:szCs w:val="24"/>
              </w:rPr>
              <w:t>Рег.  атлас</w:t>
            </w:r>
          </w:p>
        </w:tc>
      </w:tr>
      <w:tr w:rsidR="005D53CE" w:rsidRPr="00E8359D" w:rsidTr="005D53CE">
        <w:trPr>
          <w:trHeight w:val="521"/>
        </w:trPr>
        <w:tc>
          <w:tcPr>
            <w:tcW w:w="706"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5</w:t>
            </w:r>
          </w:p>
        </w:tc>
        <w:tc>
          <w:tcPr>
            <w:tcW w:w="365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Детский сад № 31 « Алёнушка»</w:t>
            </w:r>
          </w:p>
        </w:tc>
        <w:tc>
          <w:tcPr>
            <w:tcW w:w="5953"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Практика проведения социальных акций в ДОУ</w:t>
            </w:r>
          </w:p>
        </w:tc>
        <w:tc>
          <w:tcPr>
            <w:tcW w:w="198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29</w:t>
            </w:r>
          </w:p>
        </w:tc>
        <w:tc>
          <w:tcPr>
            <w:tcW w:w="1984"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Мнения </w:t>
            </w:r>
          </w:p>
        </w:tc>
      </w:tr>
      <w:tr w:rsidR="005D53CE" w:rsidRPr="00E8359D" w:rsidTr="005D53CE">
        <w:tc>
          <w:tcPr>
            <w:tcW w:w="706"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6</w:t>
            </w:r>
          </w:p>
        </w:tc>
        <w:tc>
          <w:tcPr>
            <w:tcW w:w="365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Детский сад № 43 « Журавушка»</w:t>
            </w:r>
          </w:p>
        </w:tc>
        <w:tc>
          <w:tcPr>
            <w:tcW w:w="5953"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Детско-родительский литературный клуб в ДОУ </w:t>
            </w:r>
          </w:p>
        </w:tc>
        <w:tc>
          <w:tcPr>
            <w:tcW w:w="198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17,5</w:t>
            </w:r>
          </w:p>
        </w:tc>
        <w:tc>
          <w:tcPr>
            <w:tcW w:w="1984"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 </w:t>
            </w:r>
          </w:p>
        </w:tc>
      </w:tr>
      <w:tr w:rsidR="005D53CE" w:rsidRPr="00E8359D" w:rsidTr="005D53CE">
        <w:trPr>
          <w:trHeight w:val="647"/>
        </w:trPr>
        <w:tc>
          <w:tcPr>
            <w:tcW w:w="706"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7</w:t>
            </w:r>
          </w:p>
        </w:tc>
        <w:tc>
          <w:tcPr>
            <w:tcW w:w="365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ДОУ  № 42 Аленький цветочек»</w:t>
            </w:r>
          </w:p>
        </w:tc>
        <w:tc>
          <w:tcPr>
            <w:tcW w:w="5953"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Практика конструктивного развития детей: </w:t>
            </w:r>
            <w:r w:rsidRPr="00E8359D">
              <w:rPr>
                <w:rFonts w:ascii="Times New Roman" w:eastAsia="Times New Roman" w:hAnsi="Times New Roman"/>
                <w:color w:val="0D0D0D"/>
                <w:sz w:val="24"/>
                <w:szCs w:val="24"/>
              </w:rPr>
              <w:t>«Знатоки электроники»</w:t>
            </w:r>
          </w:p>
        </w:tc>
        <w:tc>
          <w:tcPr>
            <w:tcW w:w="198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28,5</w:t>
            </w:r>
          </w:p>
        </w:tc>
        <w:tc>
          <w:tcPr>
            <w:tcW w:w="1984"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w:t>
            </w:r>
          </w:p>
        </w:tc>
      </w:tr>
      <w:tr w:rsidR="005D53CE" w:rsidRPr="00E8359D" w:rsidTr="005D53CE">
        <w:trPr>
          <w:trHeight w:val="464"/>
        </w:trPr>
        <w:tc>
          <w:tcPr>
            <w:tcW w:w="706"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8</w:t>
            </w:r>
          </w:p>
        </w:tc>
        <w:tc>
          <w:tcPr>
            <w:tcW w:w="365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ДОУ № 40 «Калинка»</w:t>
            </w:r>
          </w:p>
        </w:tc>
        <w:tc>
          <w:tcPr>
            <w:tcW w:w="5953"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«Где вы работаете родители…»</w:t>
            </w:r>
          </w:p>
        </w:tc>
        <w:tc>
          <w:tcPr>
            <w:tcW w:w="198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29</w:t>
            </w:r>
          </w:p>
        </w:tc>
        <w:tc>
          <w:tcPr>
            <w:tcW w:w="1984"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Мнения </w:t>
            </w:r>
          </w:p>
        </w:tc>
      </w:tr>
      <w:tr w:rsidR="005D53CE" w:rsidRPr="00E8359D" w:rsidTr="005D53CE">
        <w:trPr>
          <w:trHeight w:val="486"/>
        </w:trPr>
        <w:tc>
          <w:tcPr>
            <w:tcW w:w="706"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9</w:t>
            </w:r>
          </w:p>
        </w:tc>
        <w:tc>
          <w:tcPr>
            <w:tcW w:w="365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МИМЦ </w:t>
            </w:r>
          </w:p>
        </w:tc>
        <w:tc>
          <w:tcPr>
            <w:tcW w:w="5953"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 «Школа молодого педагога » (ШМП) </w:t>
            </w:r>
          </w:p>
        </w:tc>
        <w:tc>
          <w:tcPr>
            <w:tcW w:w="1985"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31,3</w:t>
            </w:r>
          </w:p>
        </w:tc>
        <w:tc>
          <w:tcPr>
            <w:tcW w:w="1984" w:type="dxa"/>
            <w:shd w:val="clear" w:color="auto" w:fill="auto"/>
          </w:tcPr>
          <w:p w:rsidR="005D53CE" w:rsidRPr="00E8359D" w:rsidRDefault="005D53CE" w:rsidP="0044659D">
            <w:pPr>
              <w:spacing w:after="0" w:line="240" w:lineRule="auto"/>
              <w:contextualSpacing/>
              <w:rPr>
                <w:rFonts w:ascii="Times New Roman" w:hAnsi="Times New Roman"/>
                <w:sz w:val="24"/>
                <w:szCs w:val="24"/>
              </w:rPr>
            </w:pPr>
            <w:r w:rsidRPr="00E8359D">
              <w:rPr>
                <w:rFonts w:ascii="Times New Roman" w:hAnsi="Times New Roman"/>
                <w:sz w:val="24"/>
                <w:szCs w:val="24"/>
              </w:rPr>
              <w:t xml:space="preserve">Мнения </w:t>
            </w:r>
          </w:p>
        </w:tc>
      </w:tr>
    </w:tbl>
    <w:p w:rsidR="00C80FDB" w:rsidRDefault="00C80FDB" w:rsidP="0044659D">
      <w:pPr>
        <w:spacing w:after="0" w:line="240" w:lineRule="auto"/>
        <w:jc w:val="both"/>
        <w:rPr>
          <w:rFonts w:ascii="Times New Roman" w:hAnsi="Times New Roman" w:cs="Times New Roman"/>
          <w:sz w:val="24"/>
          <w:szCs w:val="24"/>
        </w:rPr>
      </w:pPr>
    </w:p>
    <w:p w:rsidR="005D53CE" w:rsidRPr="00183E2E" w:rsidRDefault="00183E2E" w:rsidP="0044659D">
      <w:pPr>
        <w:spacing w:after="0" w:line="240" w:lineRule="auto"/>
        <w:jc w:val="both"/>
        <w:rPr>
          <w:rFonts w:ascii="Times New Roman" w:hAnsi="Times New Roman" w:cs="Times New Roman"/>
          <w:b/>
          <w:sz w:val="28"/>
          <w:szCs w:val="28"/>
        </w:rPr>
      </w:pPr>
      <w:r w:rsidRPr="00183E2E">
        <w:rPr>
          <w:rFonts w:ascii="Times New Roman" w:hAnsi="Times New Roman" w:cs="Times New Roman"/>
          <w:b/>
          <w:sz w:val="28"/>
          <w:szCs w:val="28"/>
        </w:rPr>
        <w:t>6.2.4 Методическое  сопровождение  системы работы  с высокомотивированными (одаренными) школьниками</w:t>
      </w:r>
    </w:p>
    <w:p w:rsidR="005D53CE" w:rsidRDefault="005D53CE" w:rsidP="0044659D">
      <w:pPr>
        <w:spacing w:after="0" w:line="240" w:lineRule="auto"/>
        <w:jc w:val="both"/>
        <w:rPr>
          <w:rFonts w:ascii="Times New Roman" w:hAnsi="Times New Roman" w:cs="Times New Roman"/>
          <w:sz w:val="24"/>
          <w:szCs w:val="24"/>
        </w:rPr>
      </w:pPr>
    </w:p>
    <w:p w:rsidR="00E146C7" w:rsidRDefault="00E146C7" w:rsidP="00E146C7">
      <w:pPr>
        <w:spacing w:line="240" w:lineRule="auto"/>
        <w:contextualSpacing/>
        <w:jc w:val="both"/>
        <w:rPr>
          <w:rFonts w:ascii="Times New Roman" w:hAnsi="Times New Roman"/>
          <w:sz w:val="24"/>
          <w:szCs w:val="24"/>
        </w:rPr>
      </w:pPr>
      <w:r>
        <w:rPr>
          <w:rFonts w:ascii="Times New Roman" w:hAnsi="Times New Roman"/>
          <w:sz w:val="24"/>
          <w:szCs w:val="24"/>
        </w:rPr>
        <w:t xml:space="preserve">Стратегическая </w:t>
      </w:r>
      <w:r w:rsidRPr="00620684">
        <w:rPr>
          <w:rFonts w:ascii="Times New Roman" w:hAnsi="Times New Roman"/>
          <w:b/>
          <w:sz w:val="24"/>
          <w:szCs w:val="24"/>
        </w:rPr>
        <w:t>цель деятельности</w:t>
      </w:r>
      <w:r>
        <w:rPr>
          <w:rFonts w:ascii="Times New Roman" w:hAnsi="Times New Roman"/>
          <w:sz w:val="24"/>
          <w:szCs w:val="24"/>
        </w:rPr>
        <w:t xml:space="preserve"> – обеспечение условий качественного образования и развития подрастающего поколения города Лесосибирска путем совершенствования образовательной практики и кадрового состава. </w:t>
      </w:r>
    </w:p>
    <w:p w:rsidR="00E146C7" w:rsidRPr="00D4797A" w:rsidRDefault="00E146C7" w:rsidP="00E146C7">
      <w:pPr>
        <w:spacing w:line="240" w:lineRule="auto"/>
        <w:contextualSpacing/>
        <w:jc w:val="both"/>
        <w:rPr>
          <w:rFonts w:ascii="Times New Roman" w:hAnsi="Times New Roman"/>
          <w:b/>
          <w:sz w:val="24"/>
          <w:szCs w:val="24"/>
        </w:rPr>
      </w:pPr>
      <w:r w:rsidRPr="00D4797A">
        <w:rPr>
          <w:rFonts w:ascii="Times New Roman" w:hAnsi="Times New Roman"/>
          <w:b/>
          <w:sz w:val="24"/>
          <w:szCs w:val="24"/>
        </w:rPr>
        <w:t>Основные задачи:</w:t>
      </w:r>
    </w:p>
    <w:p w:rsidR="00E146C7" w:rsidRPr="00D234AD" w:rsidRDefault="00E146C7" w:rsidP="00EC2E8B">
      <w:pPr>
        <w:pStyle w:val="a5"/>
        <w:numPr>
          <w:ilvl w:val="0"/>
          <w:numId w:val="79"/>
        </w:numPr>
        <w:spacing w:line="240" w:lineRule="auto"/>
        <w:rPr>
          <w:rFonts w:ascii="Times New Roman" w:hAnsi="Times New Roman"/>
          <w:sz w:val="24"/>
          <w:szCs w:val="24"/>
        </w:rPr>
      </w:pPr>
      <w:r>
        <w:rPr>
          <w:rFonts w:ascii="Times New Roman" w:hAnsi="Times New Roman"/>
          <w:sz w:val="24"/>
          <w:szCs w:val="24"/>
        </w:rPr>
        <w:t xml:space="preserve">Обеспечить информационно – аналитическое </w:t>
      </w:r>
      <w:r w:rsidRPr="00D234AD">
        <w:rPr>
          <w:rFonts w:ascii="Times New Roman" w:hAnsi="Times New Roman"/>
          <w:sz w:val="24"/>
          <w:szCs w:val="24"/>
        </w:rPr>
        <w:t xml:space="preserve"> сопровождение и поддержку образовательных учреждений в освоении нового содержания и технологий организации процесса об</w:t>
      </w:r>
      <w:r>
        <w:rPr>
          <w:rFonts w:ascii="Times New Roman" w:hAnsi="Times New Roman"/>
          <w:sz w:val="24"/>
          <w:szCs w:val="24"/>
        </w:rPr>
        <w:t>учения</w:t>
      </w:r>
      <w:r w:rsidRPr="00D234AD">
        <w:rPr>
          <w:rFonts w:ascii="Times New Roman" w:hAnsi="Times New Roman"/>
          <w:sz w:val="24"/>
          <w:szCs w:val="24"/>
        </w:rPr>
        <w:t xml:space="preserve"> </w:t>
      </w:r>
      <w:r>
        <w:rPr>
          <w:rFonts w:ascii="Times New Roman" w:hAnsi="Times New Roman"/>
          <w:sz w:val="24"/>
          <w:szCs w:val="24"/>
        </w:rPr>
        <w:t>школьников, в том числе, с высокими образовательными потребностями;</w:t>
      </w:r>
    </w:p>
    <w:p w:rsidR="00E146C7" w:rsidRDefault="00E146C7" w:rsidP="00EC2E8B">
      <w:pPr>
        <w:pStyle w:val="a5"/>
        <w:numPr>
          <w:ilvl w:val="0"/>
          <w:numId w:val="79"/>
        </w:numPr>
        <w:spacing w:line="240" w:lineRule="auto"/>
        <w:jc w:val="both"/>
        <w:rPr>
          <w:rFonts w:ascii="Times New Roman" w:hAnsi="Times New Roman"/>
          <w:sz w:val="24"/>
          <w:szCs w:val="24"/>
        </w:rPr>
      </w:pPr>
      <w:r>
        <w:rPr>
          <w:rFonts w:ascii="Times New Roman" w:hAnsi="Times New Roman"/>
          <w:sz w:val="24"/>
          <w:szCs w:val="24"/>
        </w:rPr>
        <w:t>Осуществлять методическую деятельность по организации участия школьников с высокими образовательными потребностями и педагогов в мероприятиях, запланированных министерством образования Красноярского, управлением образования администрации г</w:t>
      </w:r>
      <w:proofErr w:type="gramStart"/>
      <w:r>
        <w:rPr>
          <w:rFonts w:ascii="Times New Roman" w:hAnsi="Times New Roman"/>
          <w:sz w:val="24"/>
          <w:szCs w:val="24"/>
        </w:rPr>
        <w:t>.Л</w:t>
      </w:r>
      <w:proofErr w:type="gramEnd"/>
      <w:r>
        <w:rPr>
          <w:rFonts w:ascii="Times New Roman" w:hAnsi="Times New Roman"/>
          <w:sz w:val="24"/>
          <w:szCs w:val="24"/>
        </w:rPr>
        <w:t>есосибирска, межшкольным информационно-методическим центром по работе с одарёнными детьми;</w:t>
      </w:r>
    </w:p>
    <w:p w:rsidR="00E146C7" w:rsidRPr="00F9051E" w:rsidRDefault="00E146C7" w:rsidP="00EC2E8B">
      <w:pPr>
        <w:pStyle w:val="a5"/>
        <w:numPr>
          <w:ilvl w:val="0"/>
          <w:numId w:val="79"/>
        </w:numPr>
        <w:spacing w:line="240" w:lineRule="auto"/>
        <w:rPr>
          <w:rFonts w:ascii="Times New Roman" w:hAnsi="Times New Roman"/>
          <w:sz w:val="24"/>
          <w:szCs w:val="24"/>
        </w:rPr>
      </w:pPr>
      <w:r w:rsidRPr="00F9051E">
        <w:rPr>
          <w:rFonts w:ascii="Times New Roman" w:hAnsi="Times New Roman"/>
          <w:sz w:val="24"/>
          <w:szCs w:val="24"/>
        </w:rPr>
        <w:t xml:space="preserve">Обеспечить работу с педагогическими кадрами по формированию, совершенствованию профессиональных компетенций, необходимых для реализации требований ФГОС (учебно-исследовательской деятельности, проектной деятельности, </w:t>
      </w:r>
      <w:r>
        <w:rPr>
          <w:rFonts w:ascii="Times New Roman" w:hAnsi="Times New Roman"/>
          <w:sz w:val="24"/>
          <w:szCs w:val="24"/>
        </w:rPr>
        <w:t>цифровых</w:t>
      </w:r>
      <w:r w:rsidRPr="00F9051E">
        <w:rPr>
          <w:rFonts w:ascii="Times New Roman" w:hAnsi="Times New Roman"/>
          <w:sz w:val="24"/>
          <w:szCs w:val="24"/>
        </w:rPr>
        <w:t xml:space="preserve"> технологий, индивидуального учебного плана, дистанционного образования</w:t>
      </w:r>
      <w:r>
        <w:rPr>
          <w:rFonts w:ascii="Times New Roman" w:hAnsi="Times New Roman"/>
          <w:sz w:val="24"/>
          <w:szCs w:val="24"/>
        </w:rPr>
        <w:t xml:space="preserve"> высокомотивированных школьников</w:t>
      </w:r>
      <w:r w:rsidRPr="00F9051E">
        <w:rPr>
          <w:rFonts w:ascii="Times New Roman" w:hAnsi="Times New Roman"/>
          <w:sz w:val="24"/>
          <w:szCs w:val="24"/>
        </w:rPr>
        <w:t xml:space="preserve">, </w:t>
      </w:r>
      <w:r>
        <w:rPr>
          <w:rFonts w:ascii="Times New Roman" w:hAnsi="Times New Roman"/>
          <w:sz w:val="24"/>
          <w:szCs w:val="24"/>
        </w:rPr>
        <w:t>экспертного</w:t>
      </w:r>
      <w:r w:rsidRPr="00F9051E">
        <w:rPr>
          <w:rFonts w:ascii="Times New Roman" w:hAnsi="Times New Roman"/>
          <w:sz w:val="24"/>
          <w:szCs w:val="24"/>
        </w:rPr>
        <w:t xml:space="preserve"> оценивания</w:t>
      </w:r>
      <w:r>
        <w:rPr>
          <w:rFonts w:ascii="Times New Roman" w:hAnsi="Times New Roman"/>
          <w:sz w:val="24"/>
          <w:szCs w:val="24"/>
        </w:rPr>
        <w:t xml:space="preserve"> на олимпиадах и ГНПК, работа с «олимпиадниками» и т.д.</w:t>
      </w:r>
      <w:r w:rsidRPr="00F9051E">
        <w:rPr>
          <w:rFonts w:ascii="Times New Roman" w:hAnsi="Times New Roman"/>
          <w:sz w:val="24"/>
          <w:szCs w:val="24"/>
        </w:rPr>
        <w:t>);</w:t>
      </w:r>
    </w:p>
    <w:p w:rsidR="00E146C7" w:rsidRDefault="00E146C7" w:rsidP="00EC2E8B">
      <w:pPr>
        <w:pStyle w:val="a5"/>
        <w:numPr>
          <w:ilvl w:val="0"/>
          <w:numId w:val="79"/>
        </w:numPr>
        <w:spacing w:line="240" w:lineRule="auto"/>
        <w:jc w:val="both"/>
        <w:rPr>
          <w:rFonts w:ascii="Times New Roman" w:hAnsi="Times New Roman"/>
          <w:sz w:val="24"/>
          <w:szCs w:val="24"/>
        </w:rPr>
      </w:pPr>
      <w:r>
        <w:rPr>
          <w:rFonts w:ascii="Times New Roman" w:hAnsi="Times New Roman"/>
          <w:sz w:val="24"/>
          <w:szCs w:val="24"/>
        </w:rPr>
        <w:lastRenderedPageBreak/>
        <w:t>Участвовать в процедурах мониторинга и контроля  эффективности образовательной системы города (ВсОШ всех этапов; ГНПК всех уровней; конкурсах «Живая классика» и т.п.)</w:t>
      </w:r>
    </w:p>
    <w:p w:rsidR="00E146C7" w:rsidRDefault="00E146C7" w:rsidP="00EC2E8B">
      <w:pPr>
        <w:pStyle w:val="a5"/>
        <w:numPr>
          <w:ilvl w:val="0"/>
          <w:numId w:val="79"/>
        </w:numPr>
        <w:spacing w:line="240" w:lineRule="auto"/>
        <w:jc w:val="both"/>
        <w:rPr>
          <w:rFonts w:ascii="Times New Roman" w:hAnsi="Times New Roman"/>
          <w:sz w:val="24"/>
          <w:szCs w:val="24"/>
        </w:rPr>
      </w:pPr>
      <w:proofErr w:type="gramStart"/>
      <w:r>
        <w:rPr>
          <w:rFonts w:ascii="Times New Roman" w:hAnsi="Times New Roman"/>
          <w:sz w:val="24"/>
          <w:szCs w:val="24"/>
        </w:rPr>
        <w:t>Систематизировать и структурировать информацию по  параметрам «работа с одарёнными детьми» в формате электронных баз данных («Одарённые дети Красноярья»; «Всероссийская олимпиада школьников»; «Городские научно-практические конференции".</w:t>
      </w:r>
      <w:proofErr w:type="gramEnd"/>
    </w:p>
    <w:p w:rsidR="00E146C7" w:rsidRPr="00D4797A" w:rsidRDefault="00E146C7" w:rsidP="00E146C7">
      <w:pPr>
        <w:spacing w:line="240" w:lineRule="auto"/>
        <w:contextualSpacing/>
        <w:jc w:val="both"/>
        <w:rPr>
          <w:rFonts w:ascii="Times New Roman" w:hAnsi="Times New Roman"/>
          <w:b/>
          <w:sz w:val="24"/>
          <w:szCs w:val="24"/>
        </w:rPr>
      </w:pPr>
      <w:r w:rsidRPr="00D4797A">
        <w:rPr>
          <w:rFonts w:ascii="Times New Roman" w:hAnsi="Times New Roman"/>
          <w:b/>
          <w:sz w:val="24"/>
          <w:szCs w:val="24"/>
        </w:rPr>
        <w:t>Основные направления деятельности:</w:t>
      </w:r>
    </w:p>
    <w:p w:rsidR="00E146C7" w:rsidRDefault="00E146C7" w:rsidP="00EC2E8B">
      <w:pPr>
        <w:pStyle w:val="a5"/>
        <w:numPr>
          <w:ilvl w:val="0"/>
          <w:numId w:val="80"/>
        </w:numPr>
        <w:spacing w:line="240" w:lineRule="auto"/>
        <w:jc w:val="both"/>
        <w:rPr>
          <w:rFonts w:ascii="Times New Roman" w:hAnsi="Times New Roman"/>
          <w:sz w:val="24"/>
          <w:szCs w:val="24"/>
        </w:rPr>
      </w:pPr>
      <w:r w:rsidRPr="00F14D24">
        <w:rPr>
          <w:rFonts w:ascii="Times New Roman" w:hAnsi="Times New Roman"/>
          <w:sz w:val="24"/>
          <w:szCs w:val="24"/>
        </w:rPr>
        <w:t xml:space="preserve">Аналитико – диагностическая деятельность; </w:t>
      </w:r>
    </w:p>
    <w:p w:rsidR="00E146C7" w:rsidRPr="00F14D24" w:rsidRDefault="00E146C7" w:rsidP="00EC2E8B">
      <w:pPr>
        <w:pStyle w:val="a5"/>
        <w:numPr>
          <w:ilvl w:val="0"/>
          <w:numId w:val="80"/>
        </w:numPr>
        <w:spacing w:line="240" w:lineRule="auto"/>
        <w:jc w:val="both"/>
        <w:rPr>
          <w:rFonts w:ascii="Times New Roman" w:hAnsi="Times New Roman"/>
          <w:sz w:val="24"/>
          <w:szCs w:val="24"/>
        </w:rPr>
      </w:pPr>
      <w:r w:rsidRPr="00F14D24">
        <w:rPr>
          <w:rFonts w:ascii="Times New Roman" w:hAnsi="Times New Roman"/>
          <w:sz w:val="24"/>
          <w:szCs w:val="24"/>
        </w:rPr>
        <w:t>Организационно – методическая деятельность с педагогическими кадрами</w:t>
      </w:r>
      <w:r>
        <w:rPr>
          <w:rFonts w:ascii="Times New Roman" w:hAnsi="Times New Roman"/>
          <w:sz w:val="24"/>
          <w:szCs w:val="24"/>
        </w:rPr>
        <w:t>, успешно работающими с одарёнными детьми</w:t>
      </w:r>
      <w:r w:rsidRPr="00F14D24">
        <w:rPr>
          <w:rFonts w:ascii="Times New Roman" w:hAnsi="Times New Roman"/>
          <w:sz w:val="24"/>
          <w:szCs w:val="24"/>
        </w:rPr>
        <w:t>;</w:t>
      </w:r>
    </w:p>
    <w:p w:rsidR="00E146C7" w:rsidRDefault="00E146C7" w:rsidP="00EC2E8B">
      <w:pPr>
        <w:pStyle w:val="a5"/>
        <w:numPr>
          <w:ilvl w:val="0"/>
          <w:numId w:val="80"/>
        </w:numPr>
        <w:spacing w:line="240" w:lineRule="auto"/>
        <w:jc w:val="both"/>
        <w:rPr>
          <w:rFonts w:ascii="Times New Roman" w:hAnsi="Times New Roman"/>
          <w:sz w:val="24"/>
          <w:szCs w:val="24"/>
        </w:rPr>
      </w:pPr>
      <w:r>
        <w:rPr>
          <w:rFonts w:ascii="Times New Roman" w:hAnsi="Times New Roman"/>
          <w:sz w:val="24"/>
          <w:szCs w:val="24"/>
        </w:rPr>
        <w:t>Инновационная деятельность;</w:t>
      </w:r>
    </w:p>
    <w:p w:rsidR="00E146C7" w:rsidRDefault="00E146C7" w:rsidP="00EC2E8B">
      <w:pPr>
        <w:pStyle w:val="a5"/>
        <w:numPr>
          <w:ilvl w:val="0"/>
          <w:numId w:val="80"/>
        </w:numPr>
        <w:spacing w:line="240" w:lineRule="auto"/>
        <w:jc w:val="both"/>
        <w:rPr>
          <w:rFonts w:ascii="Times New Roman" w:hAnsi="Times New Roman"/>
          <w:sz w:val="24"/>
          <w:szCs w:val="24"/>
        </w:rPr>
      </w:pPr>
      <w:r>
        <w:rPr>
          <w:rFonts w:ascii="Times New Roman" w:hAnsi="Times New Roman"/>
          <w:sz w:val="24"/>
          <w:szCs w:val="24"/>
        </w:rPr>
        <w:t>Организационная работа с высокомотивированными учащимися.</w:t>
      </w:r>
    </w:p>
    <w:p w:rsidR="00E146C7" w:rsidRPr="00426948" w:rsidRDefault="00E146C7" w:rsidP="00E146C7">
      <w:pPr>
        <w:widowControl w:val="0"/>
        <w:spacing w:after="0" w:line="240" w:lineRule="auto"/>
        <w:ind w:firstLine="709"/>
        <w:contextualSpacing/>
        <w:rPr>
          <w:rFonts w:ascii="Times New Roman" w:hAnsi="Times New Roman"/>
          <w:b/>
          <w:sz w:val="20"/>
          <w:szCs w:val="20"/>
        </w:rPr>
      </w:pPr>
      <w:r w:rsidRPr="00426948">
        <w:rPr>
          <w:rFonts w:ascii="Times New Roman" w:hAnsi="Times New Roman"/>
          <w:b/>
          <w:sz w:val="20"/>
          <w:szCs w:val="20"/>
        </w:rPr>
        <w:t>ЦЕЛЕВЫЕ ИНДИКАТОРЫ И ПОКАЗАТЕЛИ РЕЗУЛЬТАТИВНОСТИ:</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1. Наличие нормативно-правовых актов, регулирующих работу с одарёнными детьми на муниципальном уровне.</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 xml:space="preserve">2. Количество учащихся, </w:t>
      </w:r>
      <w:proofErr w:type="gramStart"/>
      <w:r w:rsidRPr="00426948">
        <w:rPr>
          <w:rFonts w:ascii="Times New Roman" w:hAnsi="Times New Roman"/>
          <w:sz w:val="24"/>
          <w:szCs w:val="24"/>
        </w:rPr>
        <w:t>сведения</w:t>
      </w:r>
      <w:proofErr w:type="gramEnd"/>
      <w:r w:rsidRPr="00426948">
        <w:rPr>
          <w:rFonts w:ascii="Times New Roman" w:hAnsi="Times New Roman"/>
          <w:sz w:val="24"/>
          <w:szCs w:val="24"/>
        </w:rPr>
        <w:t xml:space="preserve"> о достижениях которых занесены в базу данных «Одарённые дети Красноярья».</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3. Количество педагогов в образовательных учреждениях, зафиксированных в краевой базе данных одаренных детей Красноярского края.</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4. Количество детей являющихся призерами и победителями очных краевых и всероссийских конкурсов и соревнований.</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5. Количество педагогов, прошедших повышение квалификации по работе с одаренными детьми.</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6. Количество одарённых школьников, принявших участие в интенсивных школах и образовательных лагерях.</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7. Количество городских площадок: мероприятий, конкурсов, олимпиад и событий для предъявления результатов одарённых школьников и педагогов, их подготовивших.</w:t>
      </w:r>
    </w:p>
    <w:p w:rsidR="00E146C7" w:rsidRPr="00426948" w:rsidRDefault="00E146C7" w:rsidP="00E146C7">
      <w:pPr>
        <w:widowControl w:val="0"/>
        <w:spacing w:after="0" w:line="240" w:lineRule="auto"/>
        <w:ind w:firstLine="709"/>
        <w:contextualSpacing/>
        <w:jc w:val="both"/>
        <w:rPr>
          <w:rFonts w:ascii="Times New Roman" w:eastAsia="Times New Roman" w:hAnsi="Times New Roman"/>
          <w:b/>
          <w:bCs/>
          <w:kern w:val="2"/>
          <w:sz w:val="24"/>
          <w:szCs w:val="24"/>
          <w:lang w:eastAsia="ar-SA"/>
        </w:rPr>
      </w:pPr>
      <w:r w:rsidRPr="00426948">
        <w:rPr>
          <w:rFonts w:ascii="Times New Roman" w:eastAsia="Times New Roman" w:hAnsi="Times New Roman"/>
          <w:b/>
          <w:bCs/>
          <w:kern w:val="2"/>
          <w:sz w:val="24"/>
          <w:szCs w:val="24"/>
          <w:lang w:eastAsia="ar-SA"/>
        </w:rPr>
        <w:t>Задача 1</w:t>
      </w:r>
    </w:p>
    <w:p w:rsidR="00E146C7" w:rsidRPr="00426948" w:rsidRDefault="00E146C7" w:rsidP="00E146C7">
      <w:pPr>
        <w:widowControl w:val="0"/>
        <w:spacing w:after="0" w:line="240" w:lineRule="auto"/>
        <w:ind w:firstLine="709"/>
        <w:contextualSpacing/>
        <w:jc w:val="both"/>
        <w:rPr>
          <w:rFonts w:ascii="Times New Roman" w:hAnsi="Times New Roman"/>
          <w:bCs/>
          <w:sz w:val="24"/>
          <w:szCs w:val="24"/>
        </w:rPr>
      </w:pPr>
      <w:r w:rsidRPr="00426948">
        <w:rPr>
          <w:rFonts w:ascii="Times New Roman" w:hAnsi="Times New Roman"/>
          <w:bCs/>
          <w:sz w:val="24"/>
          <w:szCs w:val="24"/>
        </w:rPr>
        <w:t>Координацию деятельности с одаренными детьми в городе осуществляет МБУ «Межшкольный информационно-методический центр» под руководством управления образования г</w:t>
      </w:r>
      <w:proofErr w:type="gramStart"/>
      <w:r w:rsidRPr="00426948">
        <w:rPr>
          <w:rFonts w:ascii="Times New Roman" w:hAnsi="Times New Roman"/>
          <w:bCs/>
          <w:sz w:val="24"/>
          <w:szCs w:val="24"/>
        </w:rPr>
        <w:t>.Л</w:t>
      </w:r>
      <w:proofErr w:type="gramEnd"/>
      <w:r w:rsidRPr="00426948">
        <w:rPr>
          <w:rFonts w:ascii="Times New Roman" w:hAnsi="Times New Roman"/>
          <w:bCs/>
          <w:sz w:val="24"/>
          <w:szCs w:val="24"/>
        </w:rPr>
        <w:t xml:space="preserve">есосибирска. </w:t>
      </w:r>
    </w:p>
    <w:p w:rsidR="00E146C7" w:rsidRPr="00426948" w:rsidRDefault="00E146C7" w:rsidP="00EC2E8B">
      <w:pPr>
        <w:widowControl w:val="0"/>
        <w:numPr>
          <w:ilvl w:val="0"/>
          <w:numId w:val="60"/>
        </w:numPr>
        <w:spacing w:after="0" w:line="240" w:lineRule="auto"/>
        <w:ind w:left="0" w:firstLine="709"/>
        <w:contextualSpacing/>
        <w:jc w:val="both"/>
        <w:rPr>
          <w:rFonts w:ascii="Times New Roman" w:eastAsia="Times New Roman" w:hAnsi="Times New Roman"/>
          <w:sz w:val="24"/>
          <w:szCs w:val="24"/>
        </w:rPr>
      </w:pPr>
      <w:r>
        <w:rPr>
          <w:rFonts w:ascii="Times New Roman" w:eastAsia="Times New Roman" w:hAnsi="Times New Roman"/>
          <w:sz w:val="24"/>
          <w:szCs w:val="24"/>
        </w:rPr>
        <w:t>Приказами МО</w:t>
      </w:r>
      <w:r w:rsidRPr="00426948">
        <w:rPr>
          <w:rFonts w:ascii="Times New Roman" w:eastAsia="Times New Roman" w:hAnsi="Times New Roman"/>
          <w:sz w:val="24"/>
          <w:szCs w:val="24"/>
        </w:rPr>
        <w:t>К</w:t>
      </w:r>
      <w:r>
        <w:rPr>
          <w:rFonts w:ascii="Times New Roman" w:eastAsia="Times New Roman" w:hAnsi="Times New Roman"/>
          <w:sz w:val="24"/>
          <w:szCs w:val="24"/>
        </w:rPr>
        <w:t>к</w:t>
      </w:r>
      <w:r w:rsidRPr="00426948">
        <w:rPr>
          <w:rFonts w:ascii="Times New Roman" w:eastAsia="Times New Roman" w:hAnsi="Times New Roman"/>
          <w:sz w:val="24"/>
          <w:szCs w:val="24"/>
        </w:rPr>
        <w:t xml:space="preserve"> закреплён муниципальный координатор по работе с одарёнными детьми, муниципальный ответственный по организации и проведению муниципального этапа ВсОШ и муниципальный оператор базы «Одарённые дети Красноярья»;</w:t>
      </w:r>
    </w:p>
    <w:p w:rsidR="00E146C7" w:rsidRPr="00426948" w:rsidRDefault="00E146C7" w:rsidP="00EC2E8B">
      <w:pPr>
        <w:widowControl w:val="0"/>
        <w:numPr>
          <w:ilvl w:val="0"/>
          <w:numId w:val="60"/>
        </w:numPr>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В каждом ОУ Приказами закреплены ответственные: координаторы по работе с одарёнными детьми, операторы по заполнению базы достижений «Одарённые дети Красноярья», руководители ШНОУ;</w:t>
      </w:r>
    </w:p>
    <w:p w:rsidR="00E146C7" w:rsidRPr="00426948" w:rsidRDefault="00E146C7" w:rsidP="00EC2E8B">
      <w:pPr>
        <w:widowControl w:val="0"/>
        <w:numPr>
          <w:ilvl w:val="0"/>
          <w:numId w:val="60"/>
        </w:numPr>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Сформирован комплект нормативных документов по организации и проведению в территории муниципальных олимпиад, конкурсов, конференций и других событий для талантливых детей; </w:t>
      </w:r>
    </w:p>
    <w:p w:rsidR="00E146C7" w:rsidRPr="00426948" w:rsidRDefault="00E146C7" w:rsidP="00EC2E8B">
      <w:pPr>
        <w:widowControl w:val="0"/>
        <w:numPr>
          <w:ilvl w:val="0"/>
          <w:numId w:val="60"/>
        </w:numPr>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в полном объеме и в срок осваиваются финансовые средства подпрограммы «Одаренные дети Лесосибирска»;</w:t>
      </w:r>
    </w:p>
    <w:p w:rsidR="00E146C7" w:rsidRPr="00426948" w:rsidRDefault="00E146C7" w:rsidP="00EC2E8B">
      <w:pPr>
        <w:widowControl w:val="0"/>
        <w:numPr>
          <w:ilvl w:val="0"/>
          <w:numId w:val="60"/>
        </w:numPr>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Разработаны единые показатели эффективности работы с одарёнными детьми для ОУ.  На основе этих показателей проведены девять  мониторингов: </w:t>
      </w:r>
    </w:p>
    <w:p w:rsidR="00E146C7" w:rsidRPr="00426948" w:rsidRDefault="00E146C7" w:rsidP="00EC2E8B">
      <w:pPr>
        <w:widowControl w:val="0"/>
        <w:numPr>
          <w:ilvl w:val="1"/>
          <w:numId w:val="60"/>
        </w:numPr>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 «Качество участия школьников города в муниципальном этапе ВсОШ и ГНПК»;</w:t>
      </w:r>
    </w:p>
    <w:p w:rsidR="00E146C7" w:rsidRPr="00426948" w:rsidRDefault="00E146C7" w:rsidP="00EC2E8B">
      <w:pPr>
        <w:widowControl w:val="0"/>
        <w:numPr>
          <w:ilvl w:val="1"/>
          <w:numId w:val="60"/>
        </w:numPr>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«Качество участия школьников города в региональных этапах ВсОШ и КНПК»;</w:t>
      </w:r>
    </w:p>
    <w:p w:rsidR="00E146C7" w:rsidRPr="00426948" w:rsidRDefault="00E146C7" w:rsidP="00EC2E8B">
      <w:pPr>
        <w:widowControl w:val="0"/>
        <w:numPr>
          <w:ilvl w:val="1"/>
          <w:numId w:val="60"/>
        </w:numPr>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lastRenderedPageBreak/>
        <w:t>«Качество участия школьников города в профильных интенсивных школах муниципального и краевого уровня»;</w:t>
      </w:r>
    </w:p>
    <w:p w:rsidR="00E146C7" w:rsidRPr="00426948" w:rsidRDefault="00E146C7" w:rsidP="00EC2E8B">
      <w:pPr>
        <w:widowControl w:val="0"/>
        <w:numPr>
          <w:ilvl w:val="1"/>
          <w:numId w:val="60"/>
        </w:numPr>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 «Качество участия школьников в интеллектуальных мероприятиях муниципального уровня»;</w:t>
      </w:r>
    </w:p>
    <w:p w:rsidR="00E146C7" w:rsidRPr="00426948" w:rsidRDefault="00E146C7" w:rsidP="00EC2E8B">
      <w:pPr>
        <w:widowControl w:val="0"/>
        <w:numPr>
          <w:ilvl w:val="1"/>
          <w:numId w:val="60"/>
        </w:numPr>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 «Качество участия школьников города в интеллектуальных мероприятиях краевого и федерального уровня»;</w:t>
      </w:r>
    </w:p>
    <w:p w:rsidR="00E146C7" w:rsidRPr="00426948" w:rsidRDefault="00E146C7" w:rsidP="00EC2E8B">
      <w:pPr>
        <w:widowControl w:val="0"/>
        <w:numPr>
          <w:ilvl w:val="1"/>
          <w:numId w:val="60"/>
        </w:numPr>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 «Качество заполнения достижений одарённых школьников в базе «Одарённые дети Красноярья»;</w:t>
      </w:r>
    </w:p>
    <w:p w:rsidR="00E146C7" w:rsidRPr="00426948" w:rsidRDefault="00E146C7" w:rsidP="00EC2E8B">
      <w:pPr>
        <w:widowControl w:val="0"/>
        <w:numPr>
          <w:ilvl w:val="1"/>
          <w:numId w:val="60"/>
        </w:numPr>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 «Наполняемость документами раздела «Работа с одарёнными детьми» на сайтах образовательных учреждений»;</w:t>
      </w:r>
    </w:p>
    <w:p w:rsidR="00E146C7" w:rsidRPr="00426948" w:rsidRDefault="00E146C7" w:rsidP="00EC2E8B">
      <w:pPr>
        <w:widowControl w:val="0"/>
        <w:numPr>
          <w:ilvl w:val="1"/>
          <w:numId w:val="60"/>
        </w:numPr>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«Участие педагогов ОУ в курсах повышения квалификации, семинарах, площадках по темам, отражающим специфику работы с одарёнными детьми».</w:t>
      </w:r>
    </w:p>
    <w:p w:rsidR="00E146C7" w:rsidRPr="00426948" w:rsidRDefault="00E146C7" w:rsidP="00EC2E8B">
      <w:pPr>
        <w:widowControl w:val="0"/>
        <w:numPr>
          <w:ilvl w:val="0"/>
          <w:numId w:val="60"/>
        </w:numPr>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Обеспечено сотрудничество с методистами и операторами базы Краевого ресурсного центра по работе с одарёнными детьми КК ИПК ПКиППРО и Межрайонного ресурсного центра по работе с одарёнными детьми г</w:t>
      </w:r>
      <w:proofErr w:type="gramStart"/>
      <w:r w:rsidRPr="00426948">
        <w:rPr>
          <w:rFonts w:ascii="Times New Roman" w:eastAsia="Times New Roman" w:hAnsi="Times New Roman"/>
          <w:sz w:val="24"/>
          <w:szCs w:val="24"/>
        </w:rPr>
        <w:t>.Е</w:t>
      </w:r>
      <w:proofErr w:type="gramEnd"/>
      <w:r w:rsidRPr="00426948">
        <w:rPr>
          <w:rFonts w:ascii="Times New Roman" w:eastAsia="Times New Roman" w:hAnsi="Times New Roman"/>
          <w:sz w:val="24"/>
          <w:szCs w:val="24"/>
        </w:rPr>
        <w:t>нисейска, методистами КГОАУ «Школа космонавтики» г. Железногорска; специалистами краевой интенсивной школы «Перспектива»;</w:t>
      </w:r>
    </w:p>
    <w:p w:rsidR="00E146C7" w:rsidRPr="00426948" w:rsidRDefault="00E146C7" w:rsidP="00EC2E8B">
      <w:pPr>
        <w:widowControl w:val="0"/>
        <w:numPr>
          <w:ilvl w:val="0"/>
          <w:numId w:val="60"/>
        </w:numPr>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Обеспечена открытость и публичность информации. Оперативно публикуются новости, нормативные и аналитические документы на  разделах сайта МБУ «МИМЦ» «Одаренные дети» </w:t>
      </w:r>
      <w:hyperlink r:id="rId72" w:history="1">
        <w:r w:rsidRPr="00426948">
          <w:rPr>
            <w:rFonts w:ascii="Times New Roman" w:eastAsia="Times New Roman" w:hAnsi="Times New Roman"/>
            <w:color w:val="0000FF"/>
            <w:sz w:val="24"/>
            <w:szCs w:val="24"/>
            <w:u w:val="single"/>
          </w:rPr>
          <w:t xml:space="preserve"> http://mimc.org.ru/odarendeti</w:t>
        </w:r>
      </w:hyperlink>
      <w:r w:rsidRPr="00426948">
        <w:rPr>
          <w:rFonts w:ascii="Times New Roman" w:eastAsia="Times New Roman" w:hAnsi="Times New Roman"/>
          <w:sz w:val="24"/>
          <w:szCs w:val="24"/>
        </w:rPr>
        <w:t xml:space="preserve"> </w:t>
      </w:r>
    </w:p>
    <w:p w:rsidR="00E146C7" w:rsidRPr="00426948" w:rsidRDefault="00E146C7" w:rsidP="00EC2E8B">
      <w:pPr>
        <w:widowControl w:val="0"/>
        <w:numPr>
          <w:ilvl w:val="0"/>
          <w:numId w:val="60"/>
        </w:numPr>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Раздел сайта «Одарённые дети» состоит из 8 тематических страниц </w:t>
      </w:r>
      <w:proofErr w:type="gramStart"/>
      <w:r w:rsidRPr="00426948">
        <w:rPr>
          <w:rFonts w:ascii="Times New Roman" w:eastAsia="Times New Roman" w:hAnsi="Times New Roman"/>
          <w:sz w:val="24"/>
          <w:szCs w:val="24"/>
        </w:rPr>
        <w:t>страниц</w:t>
      </w:r>
      <w:proofErr w:type="gramEnd"/>
      <w:r w:rsidRPr="00426948">
        <w:rPr>
          <w:rFonts w:ascii="Times New Roman" w:eastAsia="Times New Roman" w:hAnsi="Times New Roman"/>
          <w:sz w:val="24"/>
          <w:szCs w:val="24"/>
        </w:rPr>
        <w:t>: «Методические материалы», «Интенсивные школы», «Дистанционное обучение», «Научное общество учащихся», «Олимпиады», «Конкурсы», «Доска почёта».</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 xml:space="preserve">В муниципалитете создана </w:t>
      </w:r>
      <w:r w:rsidRPr="00426948">
        <w:rPr>
          <w:rFonts w:ascii="Times New Roman" w:hAnsi="Times New Roman"/>
          <w:b/>
          <w:sz w:val="24"/>
          <w:szCs w:val="24"/>
        </w:rPr>
        <w:t>система управления</w:t>
      </w:r>
      <w:r w:rsidRPr="00426948">
        <w:rPr>
          <w:rFonts w:ascii="Times New Roman" w:hAnsi="Times New Roman"/>
          <w:sz w:val="24"/>
          <w:szCs w:val="24"/>
        </w:rPr>
        <w:t xml:space="preserve"> работы с одарёнными детьми. Закреплённые приказами ОУ курирующие завучи, координаторы по работе с ОД, руководители ШНОУ, операторы базы «Одарённые дети Красноярья». </w:t>
      </w:r>
    </w:p>
    <w:p w:rsidR="00E146C7"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Задача 2</w:t>
      </w:r>
    </w:p>
    <w:p w:rsidR="00E146C7" w:rsidRPr="00426948" w:rsidRDefault="00E146C7" w:rsidP="00E146C7">
      <w:pPr>
        <w:widowControl w:val="0"/>
        <w:spacing w:after="0" w:line="240" w:lineRule="auto"/>
        <w:ind w:firstLine="709"/>
        <w:contextualSpacing/>
        <w:jc w:val="both"/>
        <w:rPr>
          <w:rFonts w:ascii="Times New Roman" w:hAnsi="Times New Roman"/>
          <w:bCs/>
          <w:sz w:val="24"/>
          <w:szCs w:val="24"/>
        </w:rPr>
      </w:pPr>
      <w:r w:rsidRPr="00426948">
        <w:rPr>
          <w:rFonts w:ascii="Times New Roman" w:hAnsi="Times New Roman"/>
          <w:bCs/>
          <w:sz w:val="24"/>
          <w:szCs w:val="24"/>
        </w:rPr>
        <w:t xml:space="preserve">Организована работа </w:t>
      </w:r>
      <w:r w:rsidRPr="00426948">
        <w:rPr>
          <w:rFonts w:ascii="Times New Roman" w:hAnsi="Times New Roman"/>
          <w:b/>
          <w:bCs/>
          <w:sz w:val="24"/>
          <w:szCs w:val="24"/>
        </w:rPr>
        <w:t>городских открытых площадок</w:t>
      </w:r>
      <w:r w:rsidRPr="00426948">
        <w:rPr>
          <w:rFonts w:ascii="Times New Roman" w:hAnsi="Times New Roman"/>
          <w:bCs/>
          <w:sz w:val="24"/>
          <w:szCs w:val="24"/>
        </w:rPr>
        <w:t xml:space="preserve"> для выявления талантливых и одаренных детей и </w:t>
      </w:r>
      <w:r w:rsidRPr="00426948">
        <w:rPr>
          <w:rFonts w:ascii="Times New Roman" w:hAnsi="Times New Roman"/>
          <w:b/>
          <w:bCs/>
          <w:sz w:val="24"/>
          <w:szCs w:val="24"/>
        </w:rPr>
        <w:t>предъявления результатов.</w:t>
      </w:r>
      <w:r w:rsidRPr="00426948">
        <w:rPr>
          <w:rFonts w:ascii="Times New Roman" w:hAnsi="Times New Roman"/>
          <w:bCs/>
          <w:sz w:val="24"/>
          <w:szCs w:val="24"/>
        </w:rPr>
        <w:t xml:space="preserve"> Итоги участия каждого образовательного учреждения города </w:t>
      </w:r>
      <w:proofErr w:type="gramStart"/>
      <w:r w:rsidRPr="00426948">
        <w:rPr>
          <w:rFonts w:ascii="Times New Roman" w:hAnsi="Times New Roman"/>
          <w:bCs/>
          <w:sz w:val="24"/>
          <w:szCs w:val="24"/>
        </w:rPr>
        <w:t>см</w:t>
      </w:r>
      <w:proofErr w:type="gramEnd"/>
      <w:r w:rsidRPr="00426948">
        <w:rPr>
          <w:rFonts w:ascii="Times New Roman" w:hAnsi="Times New Roman"/>
          <w:bCs/>
          <w:sz w:val="24"/>
          <w:szCs w:val="24"/>
        </w:rPr>
        <w:t>. приложение «Муниципальные показатели»</w:t>
      </w:r>
    </w:p>
    <w:tbl>
      <w:tblPr>
        <w:tblW w:w="5000" w:type="pct"/>
        <w:tblInd w:w="-311" w:type="dxa"/>
        <w:tblLayout w:type="fixed"/>
        <w:tblLook w:val="04A0"/>
      </w:tblPr>
      <w:tblGrid>
        <w:gridCol w:w="898"/>
        <w:gridCol w:w="355"/>
        <w:gridCol w:w="356"/>
        <w:gridCol w:w="356"/>
        <w:gridCol w:w="356"/>
        <w:gridCol w:w="356"/>
        <w:gridCol w:w="407"/>
        <w:gridCol w:w="356"/>
        <w:gridCol w:w="356"/>
        <w:gridCol w:w="356"/>
        <w:gridCol w:w="356"/>
        <w:gridCol w:w="356"/>
        <w:gridCol w:w="356"/>
        <w:gridCol w:w="356"/>
        <w:gridCol w:w="356"/>
        <w:gridCol w:w="356"/>
        <w:gridCol w:w="356"/>
        <w:gridCol w:w="356"/>
        <w:gridCol w:w="356"/>
        <w:gridCol w:w="356"/>
        <w:gridCol w:w="356"/>
        <w:gridCol w:w="356"/>
        <w:gridCol w:w="356"/>
        <w:gridCol w:w="356"/>
        <w:gridCol w:w="435"/>
      </w:tblGrid>
      <w:tr w:rsidR="00E146C7" w:rsidRPr="00E8359D" w:rsidTr="0014247A">
        <w:trPr>
          <w:trHeight w:val="510"/>
        </w:trPr>
        <w:tc>
          <w:tcPr>
            <w:tcW w:w="20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События учебного года</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Гимназия</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Лицей</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СОШ 1</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СОШ 2</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СОШ 4</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ООШ 5</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СОШ 6</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СОШ 8</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СОШ 9</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СОШ 14</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СОШ 18</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rPr>
            </w:pPr>
            <w:r w:rsidRPr="00426948">
              <w:rPr>
                <w:rFonts w:ascii="Times New Roman" w:eastAsia="Times New Roman" w:hAnsi="Times New Roman"/>
                <w:color w:val="000000"/>
              </w:rPr>
              <w:t>Участники</w:t>
            </w:r>
          </w:p>
        </w:tc>
        <w:tc>
          <w:tcPr>
            <w:tcW w:w="7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Победители</w:t>
            </w:r>
          </w:p>
        </w:tc>
      </w:tr>
      <w:tr w:rsidR="00E146C7" w:rsidRPr="00E8359D" w:rsidTr="0014247A">
        <w:trPr>
          <w:trHeight w:val="300"/>
        </w:trPr>
        <w:tc>
          <w:tcPr>
            <w:tcW w:w="2065" w:type="dxa"/>
            <w:vMerge/>
            <w:tcBorders>
              <w:top w:val="single" w:sz="4" w:space="0" w:color="auto"/>
              <w:left w:val="single" w:sz="4" w:space="0" w:color="auto"/>
              <w:bottom w:val="single" w:sz="4" w:space="0" w:color="000000"/>
              <w:right w:val="single" w:sz="4" w:space="0" w:color="auto"/>
            </w:tcBorders>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709"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E146C7" w:rsidRPr="00426948" w:rsidRDefault="00E146C7" w:rsidP="00511FC9">
            <w:pPr>
              <w:spacing w:after="0" w:line="240" w:lineRule="auto"/>
              <w:contextualSpacing/>
              <w:jc w:val="center"/>
              <w:rPr>
                <w:rFonts w:eastAsia="Times New Roman" w:cs="Calibri"/>
                <w:color w:val="000000"/>
              </w:rPr>
            </w:pPr>
          </w:p>
        </w:tc>
        <w:tc>
          <w:tcPr>
            <w:tcW w:w="784" w:type="dxa"/>
            <w:vMerge/>
            <w:tcBorders>
              <w:top w:val="single" w:sz="4" w:space="0" w:color="auto"/>
              <w:left w:val="single" w:sz="4" w:space="0" w:color="auto"/>
              <w:bottom w:val="single" w:sz="4" w:space="0" w:color="auto"/>
              <w:right w:val="single" w:sz="4" w:space="0" w:color="auto"/>
            </w:tcBorders>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p>
        </w:tc>
      </w:tr>
      <w:tr w:rsidR="00E146C7" w:rsidRPr="00E8359D" w:rsidTr="0014247A">
        <w:trPr>
          <w:trHeight w:val="30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Муниципальный этап ВОШ</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55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91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52</w:t>
            </w:r>
          </w:p>
        </w:tc>
        <w:tc>
          <w:tcPr>
            <w:tcW w:w="709"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98</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75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88</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160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48</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19</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center"/>
              <w:rPr>
                <w:rFonts w:eastAsia="Times New Roman" w:cs="Calibri"/>
                <w:color w:val="000000"/>
              </w:rPr>
            </w:pPr>
            <w:r w:rsidRPr="00426948">
              <w:rPr>
                <w:rFonts w:eastAsia="Times New Roman" w:cs="Calibri"/>
                <w:color w:val="000000"/>
              </w:rPr>
              <w:t>671</w:t>
            </w:r>
          </w:p>
        </w:tc>
        <w:tc>
          <w:tcPr>
            <w:tcW w:w="784"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161</w:t>
            </w:r>
          </w:p>
        </w:tc>
      </w:tr>
      <w:tr w:rsidR="00E146C7" w:rsidRPr="00E8359D" w:rsidTr="0014247A">
        <w:trPr>
          <w:trHeight w:val="30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ГНПК. Кол-во работ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12</w:t>
            </w:r>
          </w:p>
        </w:tc>
        <w:tc>
          <w:tcPr>
            <w:tcW w:w="709"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center"/>
              <w:rPr>
                <w:rFonts w:eastAsia="Times New Roman" w:cs="Calibri"/>
                <w:color w:val="000000"/>
              </w:rPr>
            </w:pPr>
            <w:r w:rsidRPr="00426948">
              <w:rPr>
                <w:rFonts w:eastAsia="Times New Roman" w:cs="Calibri"/>
                <w:color w:val="000000"/>
              </w:rPr>
              <w:t>121</w:t>
            </w:r>
          </w:p>
        </w:tc>
        <w:tc>
          <w:tcPr>
            <w:tcW w:w="784"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67</w:t>
            </w:r>
          </w:p>
        </w:tc>
      </w:tr>
      <w:tr w:rsidR="00E146C7" w:rsidRPr="00E8359D" w:rsidTr="0014247A">
        <w:trPr>
          <w:trHeight w:val="51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Гор</w:t>
            </w:r>
            <w:proofErr w:type="gramStart"/>
            <w:r w:rsidRPr="00426948">
              <w:rPr>
                <w:rFonts w:ascii="Times New Roman" w:eastAsia="Times New Roman" w:hAnsi="Times New Roman"/>
                <w:color w:val="000000"/>
                <w:sz w:val="20"/>
                <w:szCs w:val="20"/>
              </w:rPr>
              <w:t>.</w:t>
            </w:r>
            <w:proofErr w:type="gramEnd"/>
            <w:r w:rsidRPr="00426948">
              <w:rPr>
                <w:rFonts w:ascii="Times New Roman" w:eastAsia="Times New Roman" w:hAnsi="Times New Roman"/>
                <w:color w:val="000000"/>
                <w:sz w:val="20"/>
                <w:szCs w:val="20"/>
              </w:rPr>
              <w:t xml:space="preserve"> </w:t>
            </w:r>
            <w:proofErr w:type="gramStart"/>
            <w:r w:rsidRPr="00426948">
              <w:rPr>
                <w:rFonts w:ascii="Times New Roman" w:eastAsia="Times New Roman" w:hAnsi="Times New Roman"/>
                <w:color w:val="000000"/>
                <w:sz w:val="20"/>
                <w:szCs w:val="20"/>
              </w:rPr>
              <w:t>к</w:t>
            </w:r>
            <w:proofErr w:type="gramEnd"/>
            <w:r w:rsidRPr="00426948">
              <w:rPr>
                <w:rFonts w:ascii="Times New Roman" w:eastAsia="Times New Roman" w:hAnsi="Times New Roman"/>
                <w:color w:val="000000"/>
                <w:sz w:val="20"/>
                <w:szCs w:val="20"/>
              </w:rPr>
              <w:t>онкурс ИКТ «Интеллект-марафон» (7 мод.)</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7</w:t>
            </w:r>
          </w:p>
        </w:tc>
        <w:tc>
          <w:tcPr>
            <w:tcW w:w="709"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center"/>
              <w:rPr>
                <w:rFonts w:eastAsia="Times New Roman" w:cs="Calibri"/>
                <w:color w:val="000000"/>
              </w:rPr>
            </w:pPr>
            <w:r w:rsidRPr="00426948">
              <w:rPr>
                <w:rFonts w:eastAsia="Times New Roman" w:cs="Calibri"/>
                <w:color w:val="000000"/>
              </w:rPr>
              <w:t>54</w:t>
            </w:r>
          </w:p>
        </w:tc>
        <w:tc>
          <w:tcPr>
            <w:tcW w:w="784"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36</w:t>
            </w:r>
          </w:p>
        </w:tc>
      </w:tr>
      <w:tr w:rsidR="00E146C7" w:rsidRPr="00E8359D" w:rsidTr="0014247A">
        <w:trPr>
          <w:trHeight w:val="51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lastRenderedPageBreak/>
              <w:t>Гор</w:t>
            </w:r>
            <w:proofErr w:type="gramStart"/>
            <w:r w:rsidRPr="00426948">
              <w:rPr>
                <w:rFonts w:ascii="Times New Roman" w:eastAsia="Times New Roman" w:hAnsi="Times New Roman"/>
                <w:color w:val="000000"/>
                <w:sz w:val="20"/>
                <w:szCs w:val="20"/>
              </w:rPr>
              <w:t>.</w:t>
            </w:r>
            <w:proofErr w:type="gramEnd"/>
            <w:r w:rsidRPr="00426948">
              <w:rPr>
                <w:rFonts w:ascii="Times New Roman" w:eastAsia="Times New Roman" w:hAnsi="Times New Roman"/>
                <w:color w:val="000000"/>
                <w:sz w:val="20"/>
                <w:szCs w:val="20"/>
              </w:rPr>
              <w:t xml:space="preserve"> </w:t>
            </w:r>
            <w:proofErr w:type="gramStart"/>
            <w:r w:rsidRPr="00426948">
              <w:rPr>
                <w:rFonts w:ascii="Times New Roman" w:eastAsia="Times New Roman" w:hAnsi="Times New Roman"/>
                <w:color w:val="000000"/>
                <w:sz w:val="20"/>
                <w:szCs w:val="20"/>
              </w:rPr>
              <w:t>п</w:t>
            </w:r>
            <w:proofErr w:type="gramEnd"/>
            <w:r w:rsidRPr="00426948">
              <w:rPr>
                <w:rFonts w:ascii="Times New Roman" w:eastAsia="Times New Roman" w:hAnsi="Times New Roman"/>
                <w:color w:val="000000"/>
                <w:sz w:val="20"/>
                <w:szCs w:val="20"/>
              </w:rPr>
              <w:t>лощадка «Я познаю мир» (3-4 к.)</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709"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center"/>
              <w:rPr>
                <w:rFonts w:eastAsia="Times New Roman" w:cs="Calibri"/>
                <w:color w:val="000000"/>
              </w:rPr>
            </w:pPr>
            <w:r w:rsidRPr="00426948">
              <w:rPr>
                <w:rFonts w:eastAsia="Times New Roman" w:cs="Calibri"/>
                <w:color w:val="000000"/>
              </w:rPr>
              <w:t>30</w:t>
            </w:r>
          </w:p>
        </w:tc>
        <w:tc>
          <w:tcPr>
            <w:tcW w:w="784"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r>
      <w:tr w:rsidR="00E146C7" w:rsidRPr="00E8359D" w:rsidTr="0014247A">
        <w:trPr>
          <w:trHeight w:val="51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Мун</w:t>
            </w:r>
            <w:proofErr w:type="gramStart"/>
            <w:r w:rsidRPr="00426948">
              <w:rPr>
                <w:rFonts w:ascii="Times New Roman" w:eastAsia="Times New Roman" w:hAnsi="Times New Roman"/>
                <w:color w:val="000000"/>
                <w:sz w:val="20"/>
                <w:szCs w:val="20"/>
              </w:rPr>
              <w:t>.э</w:t>
            </w:r>
            <w:proofErr w:type="gramEnd"/>
            <w:r w:rsidRPr="00426948">
              <w:rPr>
                <w:rFonts w:ascii="Times New Roman" w:eastAsia="Times New Roman" w:hAnsi="Times New Roman"/>
                <w:color w:val="000000"/>
                <w:sz w:val="20"/>
                <w:szCs w:val="20"/>
              </w:rPr>
              <w:t xml:space="preserve">тап конкурса «Живая классика» </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709"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center"/>
              <w:rPr>
                <w:rFonts w:eastAsia="Times New Roman" w:cs="Calibri"/>
                <w:color w:val="000000"/>
              </w:rPr>
            </w:pPr>
            <w:r w:rsidRPr="00426948">
              <w:rPr>
                <w:rFonts w:eastAsia="Times New Roman" w:cs="Calibri"/>
                <w:color w:val="000000"/>
              </w:rPr>
              <w:t>23</w:t>
            </w:r>
          </w:p>
        </w:tc>
        <w:tc>
          <w:tcPr>
            <w:tcW w:w="784"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r>
      <w:tr w:rsidR="00E146C7" w:rsidRPr="00E8359D" w:rsidTr="0014247A">
        <w:trPr>
          <w:trHeight w:val="510"/>
        </w:trPr>
        <w:tc>
          <w:tcPr>
            <w:tcW w:w="2065" w:type="dxa"/>
            <w:tcBorders>
              <w:top w:val="single" w:sz="4" w:space="0" w:color="auto"/>
              <w:left w:val="single" w:sz="4" w:space="0" w:color="auto"/>
              <w:bottom w:val="single" w:sz="4" w:space="0" w:color="auto"/>
              <w:right w:val="nil"/>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Гор</w:t>
            </w:r>
            <w:proofErr w:type="gramStart"/>
            <w:r w:rsidRPr="00426948">
              <w:rPr>
                <w:rFonts w:ascii="Times New Roman" w:eastAsia="Times New Roman" w:hAnsi="Times New Roman"/>
                <w:color w:val="000000"/>
                <w:sz w:val="20"/>
                <w:szCs w:val="20"/>
              </w:rPr>
              <w:t>.к</w:t>
            </w:r>
            <w:proofErr w:type="gramEnd"/>
            <w:r w:rsidRPr="00426948">
              <w:rPr>
                <w:rFonts w:ascii="Times New Roman" w:eastAsia="Times New Roman" w:hAnsi="Times New Roman"/>
                <w:color w:val="000000"/>
                <w:sz w:val="20"/>
                <w:szCs w:val="20"/>
              </w:rPr>
              <w:t>омандный конкурс для 5-6 кл. "Будущее региона"</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center"/>
              <w:rPr>
                <w:rFonts w:eastAsia="Times New Roman" w:cs="Calibri"/>
                <w:color w:val="000000"/>
              </w:rPr>
            </w:pPr>
            <w:r w:rsidRPr="00426948">
              <w:rPr>
                <w:rFonts w:eastAsia="Times New Roman" w:cs="Calibri"/>
                <w:color w:val="000000"/>
              </w:rPr>
              <w:t>25</w:t>
            </w:r>
          </w:p>
        </w:tc>
        <w:tc>
          <w:tcPr>
            <w:tcW w:w="784"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15</w:t>
            </w:r>
          </w:p>
        </w:tc>
      </w:tr>
      <w:tr w:rsidR="00E146C7" w:rsidRPr="00E8359D" w:rsidTr="0014247A">
        <w:trPr>
          <w:trHeight w:val="510"/>
        </w:trPr>
        <w:tc>
          <w:tcPr>
            <w:tcW w:w="2065" w:type="dxa"/>
            <w:tcBorders>
              <w:top w:val="single" w:sz="4" w:space="0" w:color="auto"/>
              <w:left w:val="single" w:sz="4" w:space="0" w:color="auto"/>
              <w:bottom w:val="single" w:sz="4" w:space="0" w:color="auto"/>
              <w:right w:val="nil"/>
            </w:tcBorders>
            <w:shd w:val="clear" w:color="auto" w:fill="auto"/>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Гор</w:t>
            </w:r>
            <w:proofErr w:type="gramStart"/>
            <w:r w:rsidRPr="00426948">
              <w:rPr>
                <w:rFonts w:ascii="Times New Roman" w:eastAsia="Times New Roman" w:hAnsi="Times New Roman"/>
                <w:color w:val="000000"/>
                <w:sz w:val="20"/>
                <w:szCs w:val="20"/>
              </w:rPr>
              <w:t>.</w:t>
            </w:r>
            <w:proofErr w:type="gramEnd"/>
            <w:r w:rsidRPr="00426948">
              <w:rPr>
                <w:rFonts w:ascii="Times New Roman" w:eastAsia="Times New Roman" w:hAnsi="Times New Roman"/>
                <w:color w:val="000000"/>
                <w:sz w:val="20"/>
                <w:szCs w:val="20"/>
              </w:rPr>
              <w:t xml:space="preserve"> </w:t>
            </w:r>
            <w:proofErr w:type="gramStart"/>
            <w:r w:rsidRPr="00426948">
              <w:rPr>
                <w:rFonts w:ascii="Times New Roman" w:eastAsia="Times New Roman" w:hAnsi="Times New Roman"/>
                <w:color w:val="000000"/>
                <w:sz w:val="20"/>
                <w:szCs w:val="20"/>
              </w:rPr>
              <w:t>к</w:t>
            </w:r>
            <w:proofErr w:type="gramEnd"/>
            <w:r w:rsidRPr="00426948">
              <w:rPr>
                <w:rFonts w:ascii="Times New Roman" w:eastAsia="Times New Roman" w:hAnsi="Times New Roman"/>
                <w:color w:val="000000"/>
                <w:sz w:val="20"/>
                <w:szCs w:val="20"/>
              </w:rPr>
              <w:t xml:space="preserve">онкурс для 7-8 кл. по английскому языку «G-8» </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center"/>
              <w:rPr>
                <w:rFonts w:eastAsia="Times New Roman" w:cs="Calibri"/>
                <w:color w:val="000000"/>
              </w:rPr>
            </w:pPr>
            <w:r w:rsidRPr="00426948">
              <w:rPr>
                <w:rFonts w:eastAsia="Times New Roman" w:cs="Calibri"/>
                <w:color w:val="000000"/>
              </w:rPr>
              <w:t>16</w:t>
            </w:r>
          </w:p>
        </w:tc>
        <w:tc>
          <w:tcPr>
            <w:tcW w:w="784"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7</w:t>
            </w:r>
          </w:p>
        </w:tc>
      </w:tr>
      <w:tr w:rsidR="00E146C7" w:rsidRPr="00E8359D" w:rsidTr="0014247A">
        <w:trPr>
          <w:trHeight w:val="510"/>
        </w:trPr>
        <w:tc>
          <w:tcPr>
            <w:tcW w:w="20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Городской конкурс «Математический турнир» (для 7-8 кл.)</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center"/>
              <w:rPr>
                <w:rFonts w:eastAsia="Times New Roman" w:cs="Calibri"/>
                <w:color w:val="000000"/>
              </w:rPr>
            </w:pPr>
            <w:r w:rsidRPr="00426948">
              <w:rPr>
                <w:rFonts w:eastAsia="Times New Roman" w:cs="Calibri"/>
                <w:color w:val="000000"/>
              </w:rPr>
              <w:t>10</w:t>
            </w:r>
          </w:p>
        </w:tc>
        <w:tc>
          <w:tcPr>
            <w:tcW w:w="784"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6</w:t>
            </w:r>
          </w:p>
        </w:tc>
      </w:tr>
      <w:tr w:rsidR="00E146C7" w:rsidRPr="00E8359D" w:rsidTr="0014247A">
        <w:trPr>
          <w:trHeight w:val="300"/>
        </w:trPr>
        <w:tc>
          <w:tcPr>
            <w:tcW w:w="2065" w:type="dxa"/>
            <w:tcBorders>
              <w:top w:val="nil"/>
              <w:left w:val="single" w:sz="4" w:space="0" w:color="auto"/>
              <w:bottom w:val="single" w:sz="4" w:space="0" w:color="auto"/>
              <w:right w:val="single" w:sz="4" w:space="0" w:color="auto"/>
            </w:tcBorders>
            <w:shd w:val="clear" w:color="000000" w:fill="FFFFFF"/>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ВКС "</w:t>
            </w:r>
            <w:proofErr w:type="gramStart"/>
            <w:r w:rsidRPr="00426948">
              <w:rPr>
                <w:rFonts w:ascii="Times New Roman" w:eastAsia="Times New Roman" w:hAnsi="Times New Roman"/>
                <w:color w:val="000000"/>
                <w:sz w:val="20"/>
                <w:szCs w:val="20"/>
              </w:rPr>
              <w:t>Россия</w:t>
            </w:r>
            <w:proofErr w:type="gramEnd"/>
            <w:r w:rsidRPr="00426948">
              <w:rPr>
                <w:rFonts w:ascii="Times New Roman" w:eastAsia="Times New Roman" w:hAnsi="Times New Roman"/>
                <w:color w:val="000000"/>
                <w:sz w:val="20"/>
                <w:szCs w:val="20"/>
              </w:rPr>
              <w:t xml:space="preserve"> устремлённая в будущее"</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center"/>
              <w:rPr>
                <w:rFonts w:eastAsia="Times New Roman" w:cs="Calibri"/>
                <w:color w:val="000000"/>
              </w:rPr>
            </w:pPr>
            <w:r w:rsidRPr="00426948">
              <w:rPr>
                <w:rFonts w:eastAsia="Times New Roman" w:cs="Calibri"/>
                <w:color w:val="000000"/>
              </w:rPr>
              <w:t>12</w:t>
            </w:r>
          </w:p>
        </w:tc>
        <w:tc>
          <w:tcPr>
            <w:tcW w:w="784"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r>
      <w:tr w:rsidR="00E146C7" w:rsidRPr="00E8359D" w:rsidTr="0014247A">
        <w:trPr>
          <w:trHeight w:val="51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Муниципальный этап Всероссийского конкурса сочинений</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709"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center"/>
              <w:rPr>
                <w:rFonts w:eastAsia="Times New Roman" w:cs="Calibri"/>
                <w:color w:val="000000"/>
              </w:rPr>
            </w:pPr>
            <w:r w:rsidRPr="00426948">
              <w:rPr>
                <w:rFonts w:eastAsia="Times New Roman" w:cs="Calibri"/>
                <w:color w:val="000000"/>
              </w:rPr>
              <w:t>26</w:t>
            </w:r>
          </w:p>
        </w:tc>
        <w:tc>
          <w:tcPr>
            <w:tcW w:w="784"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r>
      <w:tr w:rsidR="00E146C7" w:rsidRPr="00E8359D" w:rsidTr="0014247A">
        <w:trPr>
          <w:trHeight w:val="300"/>
        </w:trPr>
        <w:tc>
          <w:tcPr>
            <w:tcW w:w="2065"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ИТОГО:</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84</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20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152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52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26</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132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40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110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24</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51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20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118</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35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18</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211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75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29</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center"/>
              <w:rPr>
                <w:rFonts w:ascii="Times New Roman" w:eastAsia="Times New Roman" w:hAnsi="Times New Roman"/>
                <w:b/>
                <w:color w:val="000000"/>
                <w:sz w:val="20"/>
                <w:szCs w:val="20"/>
              </w:rPr>
            </w:pPr>
            <w:r w:rsidRPr="00426948">
              <w:rPr>
                <w:rFonts w:ascii="Times New Roman" w:eastAsia="Times New Roman" w:hAnsi="Times New Roman"/>
                <w:b/>
                <w:color w:val="000000"/>
                <w:sz w:val="20"/>
                <w:szCs w:val="20"/>
              </w:rPr>
              <w:t>8</w:t>
            </w:r>
          </w:p>
        </w:tc>
        <w:tc>
          <w:tcPr>
            <w:tcW w:w="567"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center"/>
              <w:rPr>
                <w:rFonts w:ascii="Times New Roman" w:eastAsia="Times New Roman" w:hAnsi="Times New Roman"/>
                <w:b/>
                <w:bCs/>
                <w:color w:val="000000"/>
              </w:rPr>
            </w:pPr>
            <w:r w:rsidRPr="00426948">
              <w:rPr>
                <w:rFonts w:ascii="Times New Roman" w:eastAsia="Times New Roman" w:hAnsi="Times New Roman"/>
                <w:b/>
                <w:bCs/>
                <w:color w:val="000000"/>
              </w:rPr>
              <w:t>988</w:t>
            </w:r>
          </w:p>
        </w:tc>
        <w:tc>
          <w:tcPr>
            <w:tcW w:w="784"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center"/>
              <w:rPr>
                <w:rFonts w:ascii="Times New Roman" w:eastAsia="Times New Roman" w:hAnsi="Times New Roman"/>
                <w:b/>
                <w:bCs/>
                <w:color w:val="000000"/>
              </w:rPr>
            </w:pPr>
            <w:r w:rsidRPr="00426948">
              <w:rPr>
                <w:rFonts w:ascii="Times New Roman" w:eastAsia="Times New Roman" w:hAnsi="Times New Roman"/>
                <w:b/>
                <w:bCs/>
                <w:color w:val="000000"/>
              </w:rPr>
              <w:t>300</w:t>
            </w:r>
          </w:p>
        </w:tc>
      </w:tr>
    </w:tbl>
    <w:p w:rsidR="00E146C7" w:rsidRDefault="00E146C7" w:rsidP="00E146C7">
      <w:pPr>
        <w:widowControl w:val="0"/>
        <w:spacing w:after="0" w:line="240" w:lineRule="auto"/>
        <w:ind w:firstLine="709"/>
        <w:contextualSpacing/>
        <w:jc w:val="both"/>
        <w:rPr>
          <w:rFonts w:ascii="Times New Roman" w:eastAsia="Times New Roman" w:hAnsi="Times New Roman"/>
          <w:kern w:val="2"/>
          <w:sz w:val="26"/>
          <w:szCs w:val="26"/>
          <w:lang w:eastAsia="ar-SA"/>
        </w:rPr>
      </w:pPr>
      <w:r w:rsidRPr="00620684">
        <w:rPr>
          <w:rFonts w:ascii="Times New Roman" w:eastAsia="Times New Roman" w:hAnsi="Times New Roman"/>
          <w:kern w:val="2"/>
          <w:sz w:val="26"/>
          <w:szCs w:val="26"/>
          <w:lang w:eastAsia="ar-SA"/>
        </w:rPr>
        <w:lastRenderedPageBreak/>
        <w:t xml:space="preserve">Создание условий по реализации запланированных мероприятий </w:t>
      </w:r>
      <w:r>
        <w:rPr>
          <w:rFonts w:ascii="Times New Roman" w:eastAsia="Times New Roman" w:hAnsi="Times New Roman"/>
          <w:kern w:val="2"/>
          <w:sz w:val="26"/>
          <w:szCs w:val="26"/>
          <w:lang w:eastAsia="ar-SA"/>
        </w:rPr>
        <w:t xml:space="preserve">со школьникам, </w:t>
      </w:r>
      <w:proofErr w:type="gramStart"/>
      <w:r>
        <w:rPr>
          <w:rFonts w:ascii="Times New Roman" w:eastAsia="Times New Roman" w:hAnsi="Times New Roman"/>
          <w:kern w:val="2"/>
          <w:sz w:val="26"/>
          <w:szCs w:val="26"/>
          <w:lang w:eastAsia="ar-SA"/>
        </w:rPr>
        <w:t>имеющими</w:t>
      </w:r>
      <w:proofErr w:type="gramEnd"/>
      <w:r>
        <w:rPr>
          <w:rFonts w:ascii="Times New Roman" w:eastAsia="Times New Roman" w:hAnsi="Times New Roman"/>
          <w:kern w:val="2"/>
          <w:sz w:val="26"/>
          <w:szCs w:val="26"/>
          <w:lang w:eastAsia="ar-SA"/>
        </w:rPr>
        <w:t xml:space="preserve"> высокие образовательные потребности, </w:t>
      </w:r>
      <w:r w:rsidRPr="00620684">
        <w:rPr>
          <w:rFonts w:ascii="Times New Roman" w:eastAsia="Times New Roman" w:hAnsi="Times New Roman"/>
          <w:kern w:val="2"/>
          <w:sz w:val="26"/>
          <w:szCs w:val="26"/>
          <w:lang w:eastAsia="ar-SA"/>
        </w:rPr>
        <w:t xml:space="preserve">в муниципалитете обеспечено. Положительная динамика </w:t>
      </w:r>
      <w:r>
        <w:rPr>
          <w:rFonts w:ascii="Times New Roman" w:eastAsia="Times New Roman" w:hAnsi="Times New Roman"/>
          <w:kern w:val="2"/>
          <w:sz w:val="26"/>
          <w:szCs w:val="26"/>
          <w:lang w:eastAsia="ar-SA"/>
        </w:rPr>
        <w:t xml:space="preserve">результатов </w:t>
      </w:r>
      <w:r w:rsidRPr="00620684">
        <w:rPr>
          <w:rFonts w:ascii="Times New Roman" w:eastAsia="Times New Roman" w:hAnsi="Times New Roman"/>
          <w:kern w:val="2"/>
          <w:sz w:val="26"/>
          <w:szCs w:val="26"/>
          <w:lang w:eastAsia="ar-SA"/>
        </w:rPr>
        <w:t>участия в образовательных событиях</w:t>
      </w:r>
      <w:r>
        <w:rPr>
          <w:rFonts w:ascii="Times New Roman" w:eastAsia="Times New Roman" w:hAnsi="Times New Roman"/>
          <w:kern w:val="2"/>
          <w:sz w:val="26"/>
          <w:szCs w:val="26"/>
          <w:lang w:eastAsia="ar-SA"/>
        </w:rPr>
        <w:t xml:space="preserve"> города говорит о системе работы с педагогами, успешно работающими с одарёнными детьми. Аналитические справки по участию высокомотивированных школьников муниципалитета смотри в приложениях.</w:t>
      </w:r>
    </w:p>
    <w:p w:rsidR="00E146C7" w:rsidRPr="00620684" w:rsidRDefault="00E146C7" w:rsidP="00E146C7">
      <w:pPr>
        <w:widowControl w:val="0"/>
        <w:spacing w:after="0" w:line="240" w:lineRule="auto"/>
        <w:ind w:firstLine="709"/>
        <w:contextualSpacing/>
        <w:jc w:val="both"/>
        <w:rPr>
          <w:rFonts w:ascii="Times New Roman" w:eastAsia="Times New Roman" w:hAnsi="Times New Roman"/>
          <w:kern w:val="2"/>
          <w:sz w:val="26"/>
          <w:szCs w:val="26"/>
          <w:lang w:eastAsia="ar-SA"/>
        </w:rPr>
      </w:pPr>
    </w:p>
    <w:p w:rsidR="00E146C7" w:rsidRPr="00426948" w:rsidRDefault="00E146C7" w:rsidP="00E146C7">
      <w:pPr>
        <w:tabs>
          <w:tab w:val="left" w:pos="1134"/>
        </w:tabs>
        <w:spacing w:after="0" w:line="240" w:lineRule="auto"/>
        <w:ind w:firstLine="709"/>
        <w:contextualSpacing/>
        <w:jc w:val="both"/>
        <w:rPr>
          <w:rFonts w:ascii="Times New Roman" w:hAnsi="Times New Roman"/>
          <w:sz w:val="24"/>
          <w:szCs w:val="24"/>
        </w:rPr>
      </w:pPr>
      <w:r w:rsidRPr="00426948">
        <w:rPr>
          <w:rFonts w:ascii="Times New Roman" w:hAnsi="Times New Roman"/>
          <w:color w:val="000000"/>
          <w:sz w:val="24"/>
          <w:szCs w:val="24"/>
        </w:rPr>
        <w:t>Школьный этап всероссийской  олимпиады школьников в г</w:t>
      </w:r>
      <w:proofErr w:type="gramStart"/>
      <w:r w:rsidRPr="00426948">
        <w:rPr>
          <w:rFonts w:ascii="Times New Roman" w:hAnsi="Times New Roman"/>
          <w:color w:val="000000"/>
          <w:sz w:val="24"/>
          <w:szCs w:val="24"/>
        </w:rPr>
        <w:t>.Л</w:t>
      </w:r>
      <w:proofErr w:type="gramEnd"/>
      <w:r w:rsidRPr="00426948">
        <w:rPr>
          <w:rFonts w:ascii="Times New Roman" w:hAnsi="Times New Roman"/>
          <w:color w:val="000000"/>
          <w:sz w:val="24"/>
          <w:szCs w:val="24"/>
        </w:rPr>
        <w:t xml:space="preserve">есосибирске проводился для учащихся 4-11 классов во всех </w:t>
      </w:r>
      <w:r w:rsidRPr="00426948">
        <w:rPr>
          <w:rFonts w:ascii="Times New Roman" w:hAnsi="Times New Roman"/>
          <w:color w:val="000000"/>
          <w:sz w:val="24"/>
          <w:szCs w:val="24"/>
        </w:rPr>
        <w:br/>
        <w:t xml:space="preserve">13 муниципальных и не муниципальных ОУ по единому графику с 14 сентября по 17 октября 2017 г.  В Лесосибирске в школьном этапе приняли участие </w:t>
      </w:r>
      <w:r w:rsidRPr="00426948">
        <w:rPr>
          <w:rFonts w:ascii="Times New Roman" w:hAnsi="Times New Roman"/>
          <w:b/>
          <w:sz w:val="24"/>
          <w:szCs w:val="24"/>
        </w:rPr>
        <w:t>2880</w:t>
      </w:r>
      <w:r w:rsidRPr="00426948">
        <w:rPr>
          <w:rFonts w:ascii="Times New Roman" w:hAnsi="Times New Roman"/>
          <w:color w:val="000000"/>
          <w:sz w:val="24"/>
          <w:szCs w:val="24"/>
        </w:rPr>
        <w:t xml:space="preserve"> школьника, что составило </w:t>
      </w:r>
      <w:r w:rsidRPr="00426948">
        <w:rPr>
          <w:rFonts w:ascii="Times New Roman" w:eastAsia="Arial" w:hAnsi="Times New Roman"/>
          <w:b/>
          <w:sz w:val="24"/>
          <w:szCs w:val="24"/>
        </w:rPr>
        <w:t>57%</w:t>
      </w:r>
      <w:r w:rsidRPr="00426948">
        <w:rPr>
          <w:rFonts w:ascii="Arial" w:eastAsia="Arial" w:hAnsi="Arial"/>
        </w:rPr>
        <w:t xml:space="preserve"> </w:t>
      </w:r>
      <w:r w:rsidRPr="00426948">
        <w:rPr>
          <w:rFonts w:ascii="Times New Roman" w:hAnsi="Times New Roman"/>
          <w:color w:val="000000"/>
          <w:sz w:val="24"/>
          <w:szCs w:val="24"/>
        </w:rPr>
        <w:t xml:space="preserve">от обучающихся 4-11 классов города. Участников олимпиад по всем предметам в городе </w:t>
      </w:r>
      <w:r w:rsidRPr="00426948">
        <w:rPr>
          <w:rFonts w:ascii="Times New Roman" w:eastAsia="Arial" w:hAnsi="Times New Roman"/>
          <w:color w:val="000000"/>
          <w:sz w:val="24"/>
          <w:szCs w:val="24"/>
        </w:rPr>
        <w:t>6532</w:t>
      </w:r>
      <w:r w:rsidRPr="00426948">
        <w:rPr>
          <w:rFonts w:ascii="Times New Roman" w:eastAsia="Arial" w:hAnsi="Times New Roman"/>
          <w:b/>
          <w:color w:val="000000"/>
        </w:rPr>
        <w:t xml:space="preserve"> </w:t>
      </w:r>
      <w:r w:rsidRPr="00426948">
        <w:rPr>
          <w:rFonts w:ascii="Times New Roman" w:eastAsia="Arial" w:hAnsi="Times New Roman"/>
          <w:color w:val="000000"/>
        </w:rPr>
        <w:t xml:space="preserve">школьников. </w:t>
      </w:r>
      <w:r w:rsidRPr="00426948">
        <w:rPr>
          <w:rFonts w:ascii="Times New Roman" w:hAnsi="Times New Roman"/>
          <w:color w:val="000000"/>
          <w:sz w:val="24"/>
          <w:szCs w:val="24"/>
        </w:rPr>
        <w:t xml:space="preserve">Были сформированы </w:t>
      </w:r>
      <w:r w:rsidRPr="00426948">
        <w:rPr>
          <w:rFonts w:ascii="Times New Roman" w:hAnsi="Times New Roman"/>
          <w:sz w:val="24"/>
          <w:szCs w:val="24"/>
        </w:rPr>
        <w:t xml:space="preserve">предметно-методические комиссии школьного этапа олимпиады  по  20 предметам, исключая французский язык. </w:t>
      </w:r>
      <w:r w:rsidRPr="00426948">
        <w:rPr>
          <w:rFonts w:ascii="Times New Roman" w:hAnsi="Times New Roman"/>
          <w:color w:val="000000"/>
          <w:sz w:val="24"/>
          <w:szCs w:val="24"/>
        </w:rPr>
        <w:t xml:space="preserve"> </w:t>
      </w:r>
      <w:r w:rsidRPr="00426948">
        <w:rPr>
          <w:rFonts w:ascii="Times New Roman" w:hAnsi="Times New Roman"/>
          <w:sz w:val="24"/>
          <w:szCs w:val="24"/>
        </w:rPr>
        <w:t xml:space="preserve">Продолжительность олимпиад  соответствовала времени, рекомендованному в методических рекомендациях по проведению школьного этапа олимпиад. На сайте МБУ «МИМЦ» в разделе «Одарённые дети», «Олимпиады» размещены нормативные акты, регламентирующие проведение школьного этапа: </w:t>
      </w:r>
      <w:hyperlink r:id="rId73" w:history="1">
        <w:r w:rsidRPr="00426948">
          <w:rPr>
            <w:rFonts w:ascii="Times New Roman" w:hAnsi="Times New Roman"/>
            <w:color w:val="0000FF"/>
            <w:sz w:val="24"/>
            <w:szCs w:val="24"/>
            <w:u w:val="single"/>
          </w:rPr>
          <w:t>mimc.org.ru/odarennye-deti/olimpiady</w:t>
        </w:r>
      </w:hyperlink>
    </w:p>
    <w:p w:rsidR="00E146C7" w:rsidRPr="00426948" w:rsidRDefault="00E146C7" w:rsidP="00E146C7">
      <w:pPr>
        <w:suppressAutoHyphens/>
        <w:spacing w:after="0" w:line="240" w:lineRule="auto"/>
        <w:ind w:firstLine="709"/>
        <w:contextualSpacing/>
        <w:jc w:val="both"/>
        <w:rPr>
          <w:rFonts w:ascii="Times New Roman" w:hAnsi="Times New Roman"/>
          <w:kern w:val="1"/>
          <w:sz w:val="24"/>
          <w:szCs w:val="24"/>
          <w:lang w:eastAsia="ar-SA"/>
        </w:rPr>
      </w:pPr>
      <w:r w:rsidRPr="00426948">
        <w:rPr>
          <w:rFonts w:ascii="Times New Roman" w:hAnsi="Times New Roman"/>
          <w:kern w:val="1"/>
          <w:sz w:val="24"/>
          <w:szCs w:val="24"/>
          <w:lang w:eastAsia="ar-SA"/>
        </w:rPr>
        <w:t>Олимпиады школьного этапа проведены по заданиям, разработанным городскими методическими объединениями с учетом методических рекомендаций центральных предметно-методических комиссий.  Рассылка заданий осуществлялась муниципальным координатором централизовано по электронной почте за три дня до проведения олимпиад. Своевременно были предоставлены согласия родителей на обработку персональных данных учащихся. Тиражирование материалов  было  выполнено  своевременно, согласно графику, председателями  экспертных комиссий по предметам. Проверка олимпиадных работ осуществлялась своевременно и качественно членами предметно-методических  комиссий. Награждение победителей и призеров школьного этапа Всероссийской олимпиады школьников пройдет в ноябре 2017 года.</w:t>
      </w:r>
    </w:p>
    <w:p w:rsidR="00E146C7" w:rsidRPr="00426948" w:rsidRDefault="00E146C7" w:rsidP="00E146C7">
      <w:pPr>
        <w:spacing w:after="0" w:line="240" w:lineRule="auto"/>
        <w:ind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Наибольшее количество участников школьного этапа ВсОШ наблюдалось по следующим предметам:</w:t>
      </w:r>
    </w:p>
    <w:p w:rsidR="00E146C7" w:rsidRPr="00426948" w:rsidRDefault="00E146C7" w:rsidP="00EC2E8B">
      <w:pPr>
        <w:numPr>
          <w:ilvl w:val="0"/>
          <w:numId w:val="66"/>
        </w:numPr>
        <w:tabs>
          <w:tab w:val="left" w:pos="1134"/>
        </w:tabs>
        <w:suppressAutoHyphen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Математика – 851 участник;</w:t>
      </w:r>
    </w:p>
    <w:p w:rsidR="00E146C7" w:rsidRPr="00426948" w:rsidRDefault="00E146C7" w:rsidP="00EC2E8B">
      <w:pPr>
        <w:numPr>
          <w:ilvl w:val="0"/>
          <w:numId w:val="66"/>
        </w:numPr>
        <w:tabs>
          <w:tab w:val="left" w:pos="1134"/>
        </w:tabs>
        <w:suppressAutoHyphen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Русский язык – 830 участника;</w:t>
      </w:r>
    </w:p>
    <w:p w:rsidR="00E146C7" w:rsidRPr="00426948" w:rsidRDefault="00E146C7" w:rsidP="00EC2E8B">
      <w:pPr>
        <w:numPr>
          <w:ilvl w:val="0"/>
          <w:numId w:val="66"/>
        </w:numPr>
        <w:tabs>
          <w:tab w:val="left" w:pos="1134"/>
        </w:tabs>
        <w:suppressAutoHyphen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Обществознание  -  474 участника; </w:t>
      </w:r>
    </w:p>
    <w:p w:rsidR="00E146C7" w:rsidRPr="00426948" w:rsidRDefault="00E146C7" w:rsidP="00EC2E8B">
      <w:pPr>
        <w:numPr>
          <w:ilvl w:val="0"/>
          <w:numId w:val="66"/>
        </w:numPr>
        <w:tabs>
          <w:tab w:val="left" w:pos="1134"/>
        </w:tabs>
        <w:suppressAutoHyphen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Биология  – 472 участника;</w:t>
      </w:r>
    </w:p>
    <w:p w:rsidR="00E146C7" w:rsidRPr="00426948" w:rsidRDefault="00E146C7" w:rsidP="00E146C7">
      <w:pPr>
        <w:tabs>
          <w:tab w:val="left" w:pos="1134"/>
        </w:tabs>
        <w:spacing w:after="0" w:line="240" w:lineRule="auto"/>
        <w:ind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Наименьшее количество участников школьного этапа ВсОШ наблюдалось по следующим предметам:</w:t>
      </w:r>
    </w:p>
    <w:p w:rsidR="00E146C7" w:rsidRPr="00426948" w:rsidRDefault="00E146C7" w:rsidP="00EC2E8B">
      <w:pPr>
        <w:numPr>
          <w:ilvl w:val="0"/>
          <w:numId w:val="67"/>
        </w:numPr>
        <w:tabs>
          <w:tab w:val="left" w:pos="1134"/>
        </w:tabs>
        <w:suppressAutoHyphen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Немецкий язык – 25 участников;</w:t>
      </w:r>
    </w:p>
    <w:p w:rsidR="00E146C7" w:rsidRPr="00426948" w:rsidRDefault="00E146C7" w:rsidP="00EC2E8B">
      <w:pPr>
        <w:numPr>
          <w:ilvl w:val="0"/>
          <w:numId w:val="67"/>
        </w:numPr>
        <w:tabs>
          <w:tab w:val="left" w:pos="1134"/>
        </w:tabs>
        <w:suppressAutoHyphen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Экономика – 46 участников;</w:t>
      </w:r>
    </w:p>
    <w:p w:rsidR="00E146C7" w:rsidRPr="00426948" w:rsidRDefault="00E146C7" w:rsidP="00EC2E8B">
      <w:pPr>
        <w:numPr>
          <w:ilvl w:val="0"/>
          <w:numId w:val="67"/>
        </w:numPr>
        <w:tabs>
          <w:tab w:val="left" w:pos="1134"/>
        </w:tabs>
        <w:suppressAutoHyphen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Астрономия – 57 участников;</w:t>
      </w:r>
    </w:p>
    <w:p w:rsidR="00E146C7" w:rsidRPr="00E8359D" w:rsidRDefault="00E146C7" w:rsidP="00E146C7">
      <w:pPr>
        <w:shd w:val="clear" w:color="auto" w:fill="FFFFFF"/>
        <w:spacing w:after="0" w:line="240" w:lineRule="auto"/>
        <w:ind w:firstLine="709"/>
        <w:contextualSpacing/>
        <w:jc w:val="both"/>
        <w:rPr>
          <w:rFonts w:ascii="Times New Roman" w:eastAsia="Times New Roman" w:hAnsi="Times New Roman"/>
          <w:sz w:val="24"/>
          <w:szCs w:val="24"/>
          <w:shd w:val="clear" w:color="auto" w:fill="FFFFFF"/>
        </w:rPr>
      </w:pPr>
      <w:proofErr w:type="gramStart"/>
      <w:r w:rsidRPr="00E8359D">
        <w:rPr>
          <w:rFonts w:ascii="Times New Roman" w:eastAsia="Times New Roman" w:hAnsi="Times New Roman"/>
          <w:sz w:val="24"/>
          <w:szCs w:val="24"/>
        </w:rPr>
        <w:t xml:space="preserve">Невысокая активность обучающихся в олимпиадах по некоторым предметам </w:t>
      </w:r>
      <w:r w:rsidRPr="00E8359D">
        <w:rPr>
          <w:rFonts w:ascii="Times New Roman" w:eastAsia="Times New Roman" w:hAnsi="Times New Roman"/>
          <w:sz w:val="24"/>
          <w:szCs w:val="24"/>
          <w:shd w:val="clear" w:color="auto" w:fill="FFFFFF"/>
        </w:rPr>
        <w:t xml:space="preserve">связана с </w:t>
      </w:r>
      <w:r w:rsidRPr="00E8359D">
        <w:rPr>
          <w:rFonts w:ascii="Times New Roman" w:eastAsia="Times New Roman" w:hAnsi="Times New Roman"/>
          <w:sz w:val="24"/>
          <w:szCs w:val="24"/>
        </w:rPr>
        <w:t>низкой мотивацией и заинтересованностью обучающимися данными предметами, слабым уровнем подготовленности обучающихся, отсутствием адресной подготовки со стороны учителей предметников.</w:t>
      </w:r>
      <w:proofErr w:type="gramEnd"/>
      <w:r w:rsidRPr="00E8359D">
        <w:rPr>
          <w:rFonts w:ascii="Times New Roman" w:eastAsia="Times New Roman" w:hAnsi="Times New Roman"/>
          <w:sz w:val="24"/>
          <w:szCs w:val="24"/>
        </w:rPr>
        <w:t xml:space="preserve"> </w:t>
      </w:r>
      <w:proofErr w:type="gramStart"/>
      <w:r w:rsidRPr="00E8359D">
        <w:rPr>
          <w:rFonts w:ascii="Times New Roman" w:eastAsia="Times New Roman" w:hAnsi="Times New Roman"/>
          <w:sz w:val="24"/>
          <w:szCs w:val="24"/>
        </w:rPr>
        <w:t>Малокомплектная</w:t>
      </w:r>
      <w:proofErr w:type="gramEnd"/>
      <w:r w:rsidRPr="00E8359D">
        <w:rPr>
          <w:rFonts w:ascii="Times New Roman" w:eastAsia="Times New Roman" w:hAnsi="Times New Roman"/>
          <w:sz w:val="24"/>
          <w:szCs w:val="24"/>
        </w:rPr>
        <w:t xml:space="preserve"> МБОУ «ООШ № 14» по объективным причинам (21 ученик) не имеет возможности провести ряд олимпиад. В то же время можно отметить, что по сравнению с прошлым учебным годом, увеличился список предметных олимпиад, проводимых в образовательных учреждениях города.</w:t>
      </w:r>
    </w:p>
    <w:p w:rsidR="00E146C7" w:rsidRPr="00E8359D" w:rsidRDefault="00E146C7" w:rsidP="00E146C7">
      <w:pPr>
        <w:shd w:val="clear" w:color="auto" w:fill="FFFFFF"/>
        <w:tabs>
          <w:tab w:val="left" w:pos="1134"/>
        </w:tabs>
        <w:spacing w:after="0" w:line="240" w:lineRule="auto"/>
        <w:ind w:firstLine="709"/>
        <w:contextualSpacing/>
        <w:jc w:val="both"/>
        <w:rPr>
          <w:rFonts w:ascii="Times New Roman" w:eastAsia="Times New Roman" w:hAnsi="Times New Roman"/>
          <w:b/>
          <w:sz w:val="24"/>
          <w:szCs w:val="24"/>
        </w:rPr>
      </w:pPr>
      <w:r w:rsidRPr="00E8359D">
        <w:rPr>
          <w:rFonts w:ascii="Times New Roman" w:eastAsia="Times New Roman" w:hAnsi="Times New Roman"/>
          <w:b/>
          <w:sz w:val="24"/>
          <w:szCs w:val="24"/>
        </w:rPr>
        <w:t>При анализе школьного этапа ВсОШ были выявлены следующие проблемы:</w:t>
      </w:r>
    </w:p>
    <w:p w:rsidR="00E146C7" w:rsidRPr="00426948" w:rsidRDefault="00E146C7" w:rsidP="00EC2E8B">
      <w:pPr>
        <w:numPr>
          <w:ilvl w:val="0"/>
          <w:numId w:val="61"/>
        </w:numPr>
        <w:tabs>
          <w:tab w:val="left" w:pos="1134"/>
        </w:tabs>
        <w:suppressAutoHyphen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большинство  участников олимпиад  испытывают затруднения  в выполнении  заданий экспериментальной и практической  направленности, следовательно, преподаватели уделяют недостаточно внимания этим видам работ;</w:t>
      </w:r>
    </w:p>
    <w:p w:rsidR="00E146C7" w:rsidRPr="00426948" w:rsidRDefault="00E146C7" w:rsidP="00EC2E8B">
      <w:pPr>
        <w:numPr>
          <w:ilvl w:val="0"/>
          <w:numId w:val="61"/>
        </w:numPr>
        <w:tabs>
          <w:tab w:val="left" w:pos="1134"/>
        </w:tabs>
        <w:suppressAutoHyphen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lastRenderedPageBreak/>
        <w:t xml:space="preserve">выявился низкий уровень сформированности у участников олимпиад умений выполнять и теоретически обосновывать задания нестандартного творческого характера; </w:t>
      </w:r>
    </w:p>
    <w:p w:rsidR="00E146C7" w:rsidRPr="00426948" w:rsidRDefault="00E146C7" w:rsidP="00EC2E8B">
      <w:pPr>
        <w:numPr>
          <w:ilvl w:val="0"/>
          <w:numId w:val="61"/>
        </w:numPr>
        <w:tabs>
          <w:tab w:val="left" w:pos="1134"/>
        </w:tabs>
        <w:suppressAutoHyphen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выявилось отсутствие системы подготовки учащихся </w:t>
      </w:r>
      <w:proofErr w:type="gramStart"/>
      <w:r w:rsidRPr="00426948">
        <w:rPr>
          <w:rFonts w:ascii="Times New Roman" w:eastAsia="Times New Roman" w:hAnsi="Times New Roman"/>
          <w:sz w:val="24"/>
          <w:szCs w:val="24"/>
        </w:rPr>
        <w:t>в</w:t>
      </w:r>
      <w:proofErr w:type="gramEnd"/>
      <w:r w:rsidRPr="00426948">
        <w:rPr>
          <w:rFonts w:ascii="Times New Roman" w:eastAsia="Times New Roman" w:hAnsi="Times New Roman"/>
          <w:sz w:val="24"/>
          <w:szCs w:val="24"/>
        </w:rPr>
        <w:t xml:space="preserve"> отдельных ОУ к олимпиадам ВсОШ школьного этапа.</w:t>
      </w:r>
    </w:p>
    <w:p w:rsidR="00E146C7" w:rsidRPr="00426948" w:rsidRDefault="00E146C7" w:rsidP="00E146C7">
      <w:pPr>
        <w:tabs>
          <w:tab w:val="left" w:pos="1134"/>
        </w:tabs>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 xml:space="preserve">Результаты школьного этапа олимпиады еще раз показали необходимость планомерной подготовки учащихся 4-11 классов к олимпиадам через факультативы, элективные курсы, интенсивные (выездные) школы. </w:t>
      </w:r>
    </w:p>
    <w:p w:rsidR="00E146C7" w:rsidRPr="00426948" w:rsidRDefault="00E146C7" w:rsidP="00E146C7">
      <w:pPr>
        <w:tabs>
          <w:tab w:val="left" w:pos="1134"/>
        </w:tabs>
        <w:suppressAutoHyphens/>
        <w:spacing w:after="0" w:line="240" w:lineRule="auto"/>
        <w:ind w:firstLine="709"/>
        <w:contextualSpacing/>
        <w:jc w:val="both"/>
        <w:rPr>
          <w:rFonts w:ascii="Times New Roman" w:hAnsi="Times New Roman"/>
          <w:b/>
          <w:kern w:val="2"/>
          <w:sz w:val="24"/>
          <w:szCs w:val="24"/>
        </w:rPr>
      </w:pPr>
      <w:r w:rsidRPr="00426948">
        <w:rPr>
          <w:rFonts w:ascii="Times New Roman" w:hAnsi="Times New Roman"/>
          <w:b/>
          <w:kern w:val="2"/>
          <w:sz w:val="24"/>
          <w:szCs w:val="24"/>
        </w:rPr>
        <w:t>Пути решения проблем:</w:t>
      </w:r>
    </w:p>
    <w:p w:rsidR="00E146C7" w:rsidRPr="00E8359D" w:rsidRDefault="00E146C7" w:rsidP="00EC2E8B">
      <w:pPr>
        <w:numPr>
          <w:ilvl w:val="0"/>
          <w:numId w:val="61"/>
        </w:numPr>
        <w:shd w:val="clear" w:color="auto" w:fill="FFFFFF"/>
        <w:tabs>
          <w:tab w:val="left" w:pos="1134"/>
        </w:tabs>
        <w:spacing w:after="0" w:line="240" w:lineRule="auto"/>
        <w:ind w:left="0" w:firstLine="709"/>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 xml:space="preserve">рекомендовать ОУ обеспечить индивидуальное сопровождение обучающихся, которые заинтересованы в изучении того или иного предмета и уже имеют результаты в олимпиадах и различных конкурсах; </w:t>
      </w:r>
    </w:p>
    <w:p w:rsidR="00E146C7" w:rsidRPr="00E8359D" w:rsidRDefault="00E146C7" w:rsidP="00EC2E8B">
      <w:pPr>
        <w:numPr>
          <w:ilvl w:val="0"/>
          <w:numId w:val="61"/>
        </w:numPr>
        <w:shd w:val="clear" w:color="auto" w:fill="FFFFFF"/>
        <w:tabs>
          <w:tab w:val="left" w:pos="1134"/>
        </w:tabs>
        <w:spacing w:after="0" w:line="240" w:lineRule="auto"/>
        <w:ind w:left="0" w:firstLine="709"/>
        <w:contextualSpacing/>
        <w:jc w:val="both"/>
        <w:rPr>
          <w:rFonts w:ascii="Times New Roman" w:eastAsia="Times New Roman" w:hAnsi="Times New Roman"/>
          <w:sz w:val="24"/>
          <w:szCs w:val="24"/>
        </w:rPr>
      </w:pPr>
      <w:r w:rsidRPr="00E8359D">
        <w:rPr>
          <w:rFonts w:ascii="Times New Roman" w:eastAsia="Times New Roman" w:hAnsi="Times New Roman"/>
          <w:color w:val="000000"/>
          <w:sz w:val="24"/>
          <w:szCs w:val="24"/>
          <w:shd w:val="clear" w:color="auto" w:fill="FFFFFF"/>
        </w:rPr>
        <w:t>рекомендовать ОУ в образовательном процессе активнее использовать логические, экспериментальные задания, развивающие творческое мышление учащихся, их способности и умения применять теоретические знания к решению задач различного типа, умения анализировать и строить умозаключения; </w:t>
      </w:r>
    </w:p>
    <w:p w:rsidR="00E146C7" w:rsidRPr="00426948" w:rsidRDefault="00E146C7" w:rsidP="00EC2E8B">
      <w:pPr>
        <w:numPr>
          <w:ilvl w:val="0"/>
          <w:numId w:val="61"/>
        </w:numPr>
        <w:tabs>
          <w:tab w:val="left" w:pos="1134"/>
        </w:tabs>
        <w:spacing w:after="0" w:line="240" w:lineRule="auto"/>
        <w:ind w:left="0" w:firstLine="709"/>
        <w:contextualSpacing/>
        <w:jc w:val="both"/>
        <w:rPr>
          <w:rFonts w:ascii="Times New Roman" w:hAnsi="Times New Roman"/>
          <w:kern w:val="2"/>
          <w:sz w:val="24"/>
          <w:szCs w:val="24"/>
        </w:rPr>
      </w:pPr>
      <w:r w:rsidRPr="00426948">
        <w:rPr>
          <w:rFonts w:ascii="Times New Roman" w:hAnsi="Times New Roman"/>
          <w:kern w:val="2"/>
          <w:sz w:val="24"/>
          <w:szCs w:val="24"/>
        </w:rPr>
        <w:t>организовать психолого-педагогическое сопровождение одаренных детей;</w:t>
      </w:r>
    </w:p>
    <w:p w:rsidR="00E146C7" w:rsidRPr="00426948" w:rsidRDefault="00E146C7" w:rsidP="00EC2E8B">
      <w:pPr>
        <w:numPr>
          <w:ilvl w:val="0"/>
          <w:numId w:val="61"/>
        </w:numPr>
        <w:tabs>
          <w:tab w:val="left" w:pos="1134"/>
        </w:tabs>
        <w:spacing w:after="0" w:line="240" w:lineRule="auto"/>
        <w:ind w:left="0" w:firstLine="709"/>
        <w:contextualSpacing/>
        <w:jc w:val="both"/>
        <w:rPr>
          <w:rFonts w:ascii="Times New Roman" w:hAnsi="Times New Roman"/>
          <w:kern w:val="2"/>
          <w:sz w:val="24"/>
          <w:szCs w:val="24"/>
        </w:rPr>
      </w:pPr>
      <w:r w:rsidRPr="00426948">
        <w:rPr>
          <w:rFonts w:ascii="Times New Roman" w:hAnsi="Times New Roman"/>
          <w:kern w:val="2"/>
          <w:sz w:val="24"/>
          <w:szCs w:val="24"/>
        </w:rPr>
        <w:t>организовать повышение квалификации педагогов  по программам подготовки к работе с содержанием олимпиадного уровня;</w:t>
      </w:r>
    </w:p>
    <w:p w:rsidR="00E146C7" w:rsidRPr="00426948" w:rsidRDefault="00E146C7" w:rsidP="00EC2E8B">
      <w:pPr>
        <w:numPr>
          <w:ilvl w:val="0"/>
          <w:numId w:val="61"/>
        </w:numPr>
        <w:tabs>
          <w:tab w:val="left" w:pos="1134"/>
        </w:tabs>
        <w:suppressAutoHyphens/>
        <w:spacing w:after="0" w:line="240" w:lineRule="auto"/>
        <w:ind w:left="0" w:firstLine="709"/>
        <w:contextualSpacing/>
        <w:jc w:val="both"/>
        <w:rPr>
          <w:rFonts w:ascii="Times New Roman" w:eastAsia="Times New Roman" w:hAnsi="Times New Roman"/>
          <w:color w:val="000000"/>
          <w:sz w:val="24"/>
          <w:szCs w:val="24"/>
          <w:shd w:val="clear" w:color="auto" w:fill="FFFFFF"/>
        </w:rPr>
      </w:pPr>
      <w:r w:rsidRPr="00426948">
        <w:rPr>
          <w:rFonts w:ascii="Times New Roman" w:eastAsia="Times New Roman" w:hAnsi="Times New Roman"/>
          <w:color w:val="000000"/>
          <w:sz w:val="24"/>
          <w:szCs w:val="24"/>
          <w:shd w:val="clear" w:color="auto" w:fill="FFFFFF"/>
        </w:rPr>
        <w:t>создать условия для подготовки педагогических кадров, работающих в ОУ с одарёнными детьми и системы переподготовки таких преподавателей через систему методических семинаров;</w:t>
      </w:r>
    </w:p>
    <w:p w:rsidR="00E146C7" w:rsidRPr="00426948" w:rsidRDefault="00E146C7" w:rsidP="00EC2E8B">
      <w:pPr>
        <w:numPr>
          <w:ilvl w:val="0"/>
          <w:numId w:val="61"/>
        </w:numPr>
        <w:tabs>
          <w:tab w:val="left" w:pos="1134"/>
        </w:tabs>
        <w:suppressAutoHyphen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color w:val="000000"/>
          <w:sz w:val="24"/>
          <w:szCs w:val="24"/>
          <w:shd w:val="clear" w:color="auto" w:fill="FFFFFF"/>
        </w:rPr>
        <w:t xml:space="preserve">организовать участие школьников в различных конкурсах, </w:t>
      </w:r>
      <w:proofErr w:type="gramStart"/>
      <w:r w:rsidRPr="00426948">
        <w:rPr>
          <w:rFonts w:ascii="Times New Roman" w:eastAsia="Times New Roman" w:hAnsi="Times New Roman"/>
          <w:color w:val="000000"/>
          <w:sz w:val="24"/>
          <w:szCs w:val="24"/>
          <w:shd w:val="clear" w:color="auto" w:fill="FFFFFF"/>
        </w:rPr>
        <w:t>интернет-олимпиадах</w:t>
      </w:r>
      <w:proofErr w:type="gramEnd"/>
      <w:r w:rsidRPr="00426948">
        <w:rPr>
          <w:rFonts w:ascii="Times New Roman" w:eastAsia="Times New Roman" w:hAnsi="Times New Roman"/>
          <w:color w:val="000000"/>
          <w:sz w:val="24"/>
          <w:szCs w:val="24"/>
          <w:shd w:val="clear" w:color="auto" w:fill="FFFFFF"/>
        </w:rPr>
        <w:t xml:space="preserve"> регионального и федерального уровней; </w:t>
      </w:r>
    </w:p>
    <w:p w:rsidR="00E146C7" w:rsidRPr="00426948" w:rsidRDefault="00E146C7" w:rsidP="00EC2E8B">
      <w:pPr>
        <w:numPr>
          <w:ilvl w:val="0"/>
          <w:numId w:val="61"/>
        </w:numPr>
        <w:tabs>
          <w:tab w:val="left" w:pos="1134"/>
        </w:tabs>
        <w:suppressAutoHyphen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организовать участие школьников в интенсивных школах, обеспечивающих подготовку к работе с содержанием олимпиадного уровня;</w:t>
      </w:r>
    </w:p>
    <w:p w:rsidR="00E146C7" w:rsidRPr="00426948" w:rsidRDefault="00E146C7" w:rsidP="00EC2E8B">
      <w:pPr>
        <w:numPr>
          <w:ilvl w:val="0"/>
          <w:numId w:val="61"/>
        </w:numPr>
        <w:tabs>
          <w:tab w:val="left" w:pos="1134"/>
        </w:tabs>
        <w:spacing w:after="0" w:line="240" w:lineRule="auto"/>
        <w:ind w:left="0" w:firstLine="709"/>
        <w:contextualSpacing/>
        <w:jc w:val="both"/>
        <w:rPr>
          <w:rFonts w:ascii="Times New Roman" w:eastAsia="Times New Roman" w:hAnsi="Times New Roman"/>
          <w:w w:val="90"/>
          <w:kern w:val="2"/>
          <w:sz w:val="24"/>
          <w:szCs w:val="24"/>
          <w:lang w:eastAsia="ar-SA"/>
        </w:rPr>
      </w:pPr>
      <w:r w:rsidRPr="00426948">
        <w:rPr>
          <w:rFonts w:ascii="Times New Roman" w:hAnsi="Times New Roman"/>
          <w:kern w:val="2"/>
          <w:sz w:val="24"/>
          <w:szCs w:val="24"/>
        </w:rPr>
        <w:t>провести качественный содержательный и статистический анализ результатов школьного этапа всероссийской олимпиады школьников и обсудить на заседаниях ГМО;</w:t>
      </w:r>
    </w:p>
    <w:p w:rsidR="00E146C7" w:rsidRPr="00426948" w:rsidRDefault="00E146C7" w:rsidP="00EC2E8B">
      <w:pPr>
        <w:numPr>
          <w:ilvl w:val="0"/>
          <w:numId w:val="61"/>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рекомендовать руководителям МО обеспечить участие обучающихся по всем предметам, согласно перечню, за исключением французского языка, и по всем параллелям;</w:t>
      </w:r>
    </w:p>
    <w:p w:rsidR="00E146C7" w:rsidRPr="00426948" w:rsidRDefault="00E146C7" w:rsidP="00EC2E8B">
      <w:pPr>
        <w:numPr>
          <w:ilvl w:val="0"/>
          <w:numId w:val="61"/>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рабочей группе по сопровождению одарённых детей скоординировать направления деятельности по подготовке учащихся к ВсОШ по астрономии, МХК, информатике, праву и экономике.</w:t>
      </w:r>
    </w:p>
    <w:p w:rsidR="00E146C7" w:rsidRPr="00426948" w:rsidRDefault="00E146C7" w:rsidP="00E146C7">
      <w:pPr>
        <w:tabs>
          <w:tab w:val="left" w:pos="1134"/>
        </w:tabs>
        <w:spacing w:after="0" w:line="240" w:lineRule="auto"/>
        <w:ind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Ссылки на страницы сайтов ОУ с опубликованными протоколами школьного этапа ВсОШ на сайте МБУ «МИМЦ»:</w:t>
      </w:r>
      <w:r w:rsidRPr="00426948">
        <w:rPr>
          <w:rFonts w:ascii="Times New Roman" w:hAnsi="Times New Roman"/>
          <w:b/>
          <w:color w:val="000000"/>
          <w:sz w:val="24"/>
          <w:szCs w:val="24"/>
        </w:rPr>
        <w:t xml:space="preserve"> </w:t>
      </w:r>
      <w:hyperlink r:id="rId74" w:history="1">
        <w:r w:rsidRPr="00426948">
          <w:rPr>
            <w:rFonts w:ascii="Times New Roman" w:hAnsi="Times New Roman"/>
            <w:color w:val="0000FF"/>
            <w:sz w:val="24"/>
            <w:szCs w:val="24"/>
            <w:u w:val="single"/>
          </w:rPr>
          <w:t>mimc.org.ru/odarennye-deti/olimpiady</w:t>
        </w:r>
      </w:hyperlink>
    </w:p>
    <w:p w:rsidR="00E146C7" w:rsidRPr="00426948" w:rsidRDefault="00E146C7" w:rsidP="00E146C7">
      <w:pPr>
        <w:spacing w:after="0" w:line="240" w:lineRule="auto"/>
        <w:ind w:firstLine="709"/>
        <w:contextualSpacing/>
        <w:jc w:val="both"/>
        <w:rPr>
          <w:rFonts w:ascii="Times New Roman" w:hAnsi="Times New Roman"/>
          <w:color w:val="FF0000"/>
          <w:sz w:val="24"/>
          <w:szCs w:val="24"/>
        </w:rPr>
      </w:pPr>
    </w:p>
    <w:p w:rsidR="00E146C7" w:rsidRPr="00426948" w:rsidRDefault="00E146C7" w:rsidP="00E146C7">
      <w:pPr>
        <w:spacing w:after="0" w:line="240" w:lineRule="auto"/>
        <w:ind w:firstLine="709"/>
        <w:contextualSpacing/>
        <w:jc w:val="both"/>
        <w:rPr>
          <w:rFonts w:ascii="Times New Roman" w:hAnsi="Times New Roman"/>
          <w:b/>
          <w:sz w:val="24"/>
          <w:szCs w:val="24"/>
        </w:rPr>
      </w:pPr>
      <w:proofErr w:type="gramStart"/>
      <w:r w:rsidRPr="00426948">
        <w:rPr>
          <w:rFonts w:ascii="Times New Roman" w:hAnsi="Times New Roman"/>
          <w:b/>
          <w:sz w:val="24"/>
          <w:szCs w:val="24"/>
        </w:rPr>
        <w:t xml:space="preserve">Количество участников школьного этапа (обучающийся, принявший участие в данном этапе олимпиады по нескольким предметам </w:t>
      </w:r>
      <w:proofErr w:type="gram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1"/>
        <w:gridCol w:w="803"/>
        <w:gridCol w:w="440"/>
        <w:gridCol w:w="500"/>
        <w:gridCol w:w="437"/>
        <w:gridCol w:w="372"/>
        <w:gridCol w:w="512"/>
        <w:gridCol w:w="380"/>
        <w:gridCol w:w="380"/>
        <w:gridCol w:w="380"/>
        <w:gridCol w:w="380"/>
        <w:gridCol w:w="380"/>
        <w:gridCol w:w="380"/>
        <w:gridCol w:w="380"/>
        <w:gridCol w:w="380"/>
        <w:gridCol w:w="380"/>
        <w:gridCol w:w="380"/>
        <w:gridCol w:w="380"/>
        <w:gridCol w:w="380"/>
        <w:gridCol w:w="380"/>
        <w:gridCol w:w="380"/>
        <w:gridCol w:w="440"/>
        <w:gridCol w:w="426"/>
      </w:tblGrid>
      <w:tr w:rsidR="00E146C7" w:rsidRPr="00E8359D" w:rsidTr="0014247A">
        <w:trPr>
          <w:trHeight w:val="458"/>
        </w:trPr>
        <w:tc>
          <w:tcPr>
            <w:tcW w:w="440" w:type="dxa"/>
            <w:vMerge w:val="restart"/>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w:t>
            </w:r>
          </w:p>
        </w:tc>
        <w:tc>
          <w:tcPr>
            <w:tcW w:w="1615" w:type="dxa"/>
            <w:vMerge w:val="restart"/>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Муниципалитет</w:t>
            </w:r>
          </w:p>
        </w:tc>
        <w:tc>
          <w:tcPr>
            <w:tcW w:w="734" w:type="dxa"/>
            <w:vMerge w:val="restart"/>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Всего школ</w:t>
            </w:r>
          </w:p>
        </w:tc>
        <w:tc>
          <w:tcPr>
            <w:tcW w:w="880" w:type="dxa"/>
            <w:vMerge w:val="restart"/>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r w:rsidRPr="00E8359D">
              <w:rPr>
                <w:rFonts w:ascii="Times New Roman" w:eastAsia="Arial" w:hAnsi="Times New Roman"/>
                <w:color w:val="000000"/>
                <w:sz w:val="20"/>
                <w:szCs w:val="20"/>
              </w:rPr>
              <w:t>Кол-во школ, где проводилась олимпиада</w:t>
            </w:r>
          </w:p>
        </w:tc>
        <w:tc>
          <w:tcPr>
            <w:tcW w:w="726" w:type="dxa"/>
            <w:vMerge w:val="restart"/>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Всего участников</w:t>
            </w:r>
          </w:p>
        </w:tc>
        <w:tc>
          <w:tcPr>
            <w:tcW w:w="567" w:type="dxa"/>
            <w:vMerge w:val="restart"/>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 xml:space="preserve">Всего участников c </w:t>
            </w:r>
            <w:r w:rsidRPr="00E8359D">
              <w:rPr>
                <w:rFonts w:ascii="Times New Roman" w:eastAsia="Arial" w:hAnsi="Times New Roman"/>
                <w:color w:val="000000"/>
                <w:sz w:val="20"/>
                <w:szCs w:val="20"/>
              </w:rPr>
              <w:lastRenderedPageBreak/>
              <w:t>ОВЗ</w:t>
            </w:r>
          </w:p>
        </w:tc>
        <w:tc>
          <w:tcPr>
            <w:tcW w:w="909" w:type="dxa"/>
            <w:vMerge w:val="restart"/>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lastRenderedPageBreak/>
              <w:t>% от общего количества учащихся</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r w:rsidRPr="00E8359D">
              <w:rPr>
                <w:rFonts w:ascii="Times New Roman" w:eastAsia="Arial" w:hAnsi="Times New Roman"/>
                <w:b/>
                <w:color w:val="000000"/>
                <w:sz w:val="20"/>
                <w:szCs w:val="20"/>
              </w:rPr>
              <w:t>4 кл</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r w:rsidRPr="00E8359D">
              <w:rPr>
                <w:rFonts w:ascii="Times New Roman" w:eastAsia="Arial" w:hAnsi="Times New Roman"/>
                <w:b/>
                <w:color w:val="000000"/>
                <w:sz w:val="20"/>
                <w:szCs w:val="20"/>
              </w:rPr>
              <w:t>5 кл</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r w:rsidRPr="00E8359D">
              <w:rPr>
                <w:rFonts w:ascii="Times New Roman" w:eastAsia="Arial" w:hAnsi="Times New Roman"/>
                <w:b/>
                <w:color w:val="000000"/>
                <w:sz w:val="20"/>
                <w:szCs w:val="20"/>
              </w:rPr>
              <w:t>6 кл</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r w:rsidRPr="00E8359D">
              <w:rPr>
                <w:rFonts w:ascii="Times New Roman" w:eastAsia="Arial" w:hAnsi="Times New Roman"/>
                <w:b/>
                <w:color w:val="000000"/>
                <w:sz w:val="20"/>
                <w:szCs w:val="20"/>
              </w:rPr>
              <w:t>7 кл</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r w:rsidRPr="00E8359D">
              <w:rPr>
                <w:rFonts w:ascii="Times New Roman" w:eastAsia="Arial" w:hAnsi="Times New Roman"/>
                <w:b/>
                <w:color w:val="000000"/>
                <w:sz w:val="20"/>
                <w:szCs w:val="20"/>
              </w:rPr>
              <w:t>8 кл</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r w:rsidRPr="00E8359D">
              <w:rPr>
                <w:rFonts w:ascii="Times New Roman" w:eastAsia="Arial" w:hAnsi="Times New Roman"/>
                <w:b/>
                <w:color w:val="000000"/>
                <w:sz w:val="20"/>
                <w:szCs w:val="20"/>
              </w:rPr>
              <w:t>9 кл</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r w:rsidRPr="00E8359D">
              <w:rPr>
                <w:rFonts w:ascii="Times New Roman" w:eastAsia="Arial" w:hAnsi="Times New Roman"/>
                <w:b/>
                <w:color w:val="000000"/>
                <w:sz w:val="20"/>
                <w:szCs w:val="20"/>
              </w:rPr>
              <w:t>10 кл</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p>
        </w:tc>
        <w:tc>
          <w:tcPr>
            <w:tcW w:w="733"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r w:rsidRPr="00E8359D">
              <w:rPr>
                <w:rFonts w:ascii="Times New Roman" w:eastAsia="Arial" w:hAnsi="Times New Roman"/>
                <w:b/>
                <w:color w:val="000000"/>
                <w:sz w:val="20"/>
                <w:szCs w:val="20"/>
              </w:rPr>
              <w:t>11 кл</w:t>
            </w:r>
          </w:p>
        </w:tc>
        <w:tc>
          <w:tcPr>
            <w:tcW w:w="699"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p>
        </w:tc>
      </w:tr>
      <w:tr w:rsidR="00E146C7" w:rsidRPr="00E8359D" w:rsidTr="0014247A">
        <w:trPr>
          <w:trHeight w:val="146"/>
        </w:trPr>
        <w:tc>
          <w:tcPr>
            <w:tcW w:w="440" w:type="dxa"/>
            <w:vMerge/>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p>
        </w:tc>
        <w:tc>
          <w:tcPr>
            <w:tcW w:w="1615" w:type="dxa"/>
            <w:vMerge/>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p>
        </w:tc>
        <w:tc>
          <w:tcPr>
            <w:tcW w:w="734" w:type="dxa"/>
            <w:vMerge/>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p>
        </w:tc>
        <w:tc>
          <w:tcPr>
            <w:tcW w:w="880" w:type="dxa"/>
            <w:vMerge/>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p>
        </w:tc>
        <w:tc>
          <w:tcPr>
            <w:tcW w:w="726" w:type="dxa"/>
            <w:vMerge/>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p>
        </w:tc>
        <w:tc>
          <w:tcPr>
            <w:tcW w:w="567" w:type="dxa"/>
            <w:vMerge/>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p>
        </w:tc>
        <w:tc>
          <w:tcPr>
            <w:tcW w:w="909" w:type="dxa"/>
            <w:vMerge/>
            <w:shd w:val="clear" w:color="auto" w:fill="auto"/>
          </w:tcPr>
          <w:p w:rsidR="00E146C7" w:rsidRPr="00E8359D" w:rsidRDefault="00E146C7" w:rsidP="00511FC9">
            <w:pPr>
              <w:spacing w:after="0" w:line="240" w:lineRule="auto"/>
              <w:contextualSpacing/>
              <w:jc w:val="both"/>
              <w:rPr>
                <w:rFonts w:ascii="Times New Roman" w:hAnsi="Times New Roman"/>
                <w:sz w:val="20"/>
                <w:szCs w:val="20"/>
              </w:rPr>
            </w:pP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Всего участни</w:t>
            </w:r>
            <w:r w:rsidRPr="00E8359D">
              <w:rPr>
                <w:rFonts w:ascii="Times New Roman" w:eastAsia="Arial" w:hAnsi="Times New Roman"/>
                <w:color w:val="000000"/>
                <w:sz w:val="20"/>
                <w:szCs w:val="20"/>
              </w:rPr>
              <w:lastRenderedPageBreak/>
              <w:t>ков</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lastRenderedPageBreak/>
              <w:t>Всего обучаю</w:t>
            </w:r>
          </w:p>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щ</w:t>
            </w:r>
            <w:r w:rsidRPr="00E8359D">
              <w:rPr>
                <w:rFonts w:ascii="Times New Roman" w:eastAsia="Arial" w:hAnsi="Times New Roman"/>
                <w:color w:val="000000"/>
                <w:sz w:val="20"/>
                <w:szCs w:val="20"/>
              </w:rPr>
              <w:lastRenderedPageBreak/>
              <w:t>ихся</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lastRenderedPageBreak/>
              <w:t>Всего участни</w:t>
            </w:r>
            <w:r w:rsidRPr="00E8359D">
              <w:rPr>
                <w:rFonts w:ascii="Times New Roman" w:eastAsia="Arial" w:hAnsi="Times New Roman"/>
                <w:color w:val="000000"/>
                <w:sz w:val="20"/>
                <w:szCs w:val="20"/>
              </w:rPr>
              <w:lastRenderedPageBreak/>
              <w:t>ков</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lastRenderedPageBreak/>
              <w:t>Всего обучаю</w:t>
            </w:r>
          </w:p>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щ</w:t>
            </w:r>
            <w:r w:rsidRPr="00E8359D">
              <w:rPr>
                <w:rFonts w:ascii="Times New Roman" w:eastAsia="Arial" w:hAnsi="Times New Roman"/>
                <w:color w:val="000000"/>
                <w:sz w:val="20"/>
                <w:szCs w:val="20"/>
              </w:rPr>
              <w:lastRenderedPageBreak/>
              <w:t>ихся</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lastRenderedPageBreak/>
              <w:t>Всего участни</w:t>
            </w:r>
            <w:r w:rsidRPr="00E8359D">
              <w:rPr>
                <w:rFonts w:ascii="Times New Roman" w:eastAsia="Arial" w:hAnsi="Times New Roman"/>
                <w:color w:val="000000"/>
                <w:sz w:val="20"/>
                <w:szCs w:val="20"/>
              </w:rPr>
              <w:lastRenderedPageBreak/>
              <w:t>ков</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lastRenderedPageBreak/>
              <w:t>Всего обучаю</w:t>
            </w:r>
          </w:p>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щ</w:t>
            </w:r>
            <w:r w:rsidRPr="00E8359D">
              <w:rPr>
                <w:rFonts w:ascii="Times New Roman" w:eastAsia="Arial" w:hAnsi="Times New Roman"/>
                <w:color w:val="000000"/>
                <w:sz w:val="20"/>
                <w:szCs w:val="20"/>
              </w:rPr>
              <w:lastRenderedPageBreak/>
              <w:t>ихся</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lastRenderedPageBreak/>
              <w:t>Всего участни</w:t>
            </w:r>
            <w:r w:rsidRPr="00E8359D">
              <w:rPr>
                <w:rFonts w:ascii="Times New Roman" w:eastAsia="Arial" w:hAnsi="Times New Roman"/>
                <w:color w:val="000000"/>
                <w:sz w:val="20"/>
                <w:szCs w:val="20"/>
              </w:rPr>
              <w:lastRenderedPageBreak/>
              <w:t>ков</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lastRenderedPageBreak/>
              <w:t>Всего обучаю</w:t>
            </w:r>
          </w:p>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щ</w:t>
            </w:r>
            <w:r w:rsidRPr="00E8359D">
              <w:rPr>
                <w:rFonts w:ascii="Times New Roman" w:eastAsia="Arial" w:hAnsi="Times New Roman"/>
                <w:color w:val="000000"/>
                <w:sz w:val="20"/>
                <w:szCs w:val="20"/>
              </w:rPr>
              <w:lastRenderedPageBreak/>
              <w:t>ихся</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lastRenderedPageBreak/>
              <w:t>Всего участни</w:t>
            </w:r>
            <w:r w:rsidRPr="00E8359D">
              <w:rPr>
                <w:rFonts w:ascii="Times New Roman" w:eastAsia="Arial" w:hAnsi="Times New Roman"/>
                <w:color w:val="000000"/>
                <w:sz w:val="20"/>
                <w:szCs w:val="20"/>
              </w:rPr>
              <w:lastRenderedPageBreak/>
              <w:t>ков</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lastRenderedPageBreak/>
              <w:t>Всего обучаю</w:t>
            </w:r>
          </w:p>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щ</w:t>
            </w:r>
            <w:r w:rsidRPr="00E8359D">
              <w:rPr>
                <w:rFonts w:ascii="Times New Roman" w:eastAsia="Arial" w:hAnsi="Times New Roman"/>
                <w:color w:val="000000"/>
                <w:sz w:val="20"/>
                <w:szCs w:val="20"/>
              </w:rPr>
              <w:lastRenderedPageBreak/>
              <w:t>ихся</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lastRenderedPageBreak/>
              <w:t>Всего участни</w:t>
            </w:r>
            <w:r w:rsidRPr="00E8359D">
              <w:rPr>
                <w:rFonts w:ascii="Times New Roman" w:eastAsia="Arial" w:hAnsi="Times New Roman"/>
                <w:color w:val="000000"/>
                <w:sz w:val="20"/>
                <w:szCs w:val="20"/>
              </w:rPr>
              <w:lastRenderedPageBreak/>
              <w:t>ков</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lastRenderedPageBreak/>
              <w:t>Всего обучаю</w:t>
            </w:r>
          </w:p>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щ</w:t>
            </w:r>
            <w:r w:rsidRPr="00E8359D">
              <w:rPr>
                <w:rFonts w:ascii="Times New Roman" w:eastAsia="Arial" w:hAnsi="Times New Roman"/>
                <w:color w:val="000000"/>
                <w:sz w:val="20"/>
                <w:szCs w:val="20"/>
              </w:rPr>
              <w:lastRenderedPageBreak/>
              <w:t>ихся</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lastRenderedPageBreak/>
              <w:t>Всего участни</w:t>
            </w:r>
            <w:r w:rsidRPr="00E8359D">
              <w:rPr>
                <w:rFonts w:ascii="Times New Roman" w:eastAsia="Arial" w:hAnsi="Times New Roman"/>
                <w:color w:val="000000"/>
                <w:sz w:val="20"/>
                <w:szCs w:val="20"/>
              </w:rPr>
              <w:lastRenderedPageBreak/>
              <w:t>ков</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lastRenderedPageBreak/>
              <w:t>Всего обучаю</w:t>
            </w:r>
          </w:p>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щ</w:t>
            </w:r>
            <w:r w:rsidRPr="00E8359D">
              <w:rPr>
                <w:rFonts w:ascii="Times New Roman" w:eastAsia="Arial" w:hAnsi="Times New Roman"/>
                <w:color w:val="000000"/>
                <w:sz w:val="20"/>
                <w:szCs w:val="20"/>
              </w:rPr>
              <w:lastRenderedPageBreak/>
              <w:t>ихся</w:t>
            </w:r>
          </w:p>
        </w:tc>
        <w:tc>
          <w:tcPr>
            <w:tcW w:w="733"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lastRenderedPageBreak/>
              <w:t>Всего участников</w:t>
            </w:r>
          </w:p>
        </w:tc>
        <w:tc>
          <w:tcPr>
            <w:tcW w:w="699"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Всего обучаю</w:t>
            </w:r>
          </w:p>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щихся</w:t>
            </w:r>
          </w:p>
        </w:tc>
      </w:tr>
      <w:tr w:rsidR="00E146C7" w:rsidRPr="00E8359D" w:rsidTr="0014247A">
        <w:trPr>
          <w:trHeight w:val="471"/>
        </w:trPr>
        <w:tc>
          <w:tcPr>
            <w:tcW w:w="440"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lastRenderedPageBreak/>
              <w:t>1</w:t>
            </w:r>
          </w:p>
        </w:tc>
        <w:tc>
          <w:tcPr>
            <w:tcW w:w="1615"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Лесосибирск</w:t>
            </w:r>
          </w:p>
        </w:tc>
        <w:tc>
          <w:tcPr>
            <w:tcW w:w="734"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13</w:t>
            </w:r>
          </w:p>
        </w:tc>
        <w:tc>
          <w:tcPr>
            <w:tcW w:w="880"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13</w:t>
            </w:r>
          </w:p>
        </w:tc>
        <w:tc>
          <w:tcPr>
            <w:tcW w:w="726"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2880</w:t>
            </w:r>
          </w:p>
        </w:tc>
        <w:tc>
          <w:tcPr>
            <w:tcW w:w="56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17</w:t>
            </w:r>
          </w:p>
        </w:tc>
        <w:tc>
          <w:tcPr>
            <w:tcW w:w="909"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56,73%</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335</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760</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328</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696</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383</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707</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422</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670</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407</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677</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408</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695</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316</w:t>
            </w:r>
          </w:p>
        </w:tc>
        <w:tc>
          <w:tcPr>
            <w:tcW w:w="587"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448</w:t>
            </w:r>
          </w:p>
        </w:tc>
        <w:tc>
          <w:tcPr>
            <w:tcW w:w="733"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287</w:t>
            </w:r>
          </w:p>
        </w:tc>
        <w:tc>
          <w:tcPr>
            <w:tcW w:w="699" w:type="dxa"/>
            <w:shd w:val="clear" w:color="auto" w:fill="auto"/>
          </w:tcPr>
          <w:p w:rsidR="00E146C7" w:rsidRPr="00E8359D" w:rsidRDefault="00E146C7" w:rsidP="00511FC9">
            <w:pPr>
              <w:spacing w:after="0" w:line="240" w:lineRule="auto"/>
              <w:contextualSpacing/>
              <w:jc w:val="both"/>
              <w:rPr>
                <w:rFonts w:ascii="Times New Roman" w:hAnsi="Times New Roman"/>
                <w:sz w:val="20"/>
                <w:szCs w:val="20"/>
                <w:lang w:val="en-US"/>
              </w:rPr>
            </w:pPr>
            <w:r w:rsidRPr="00E8359D">
              <w:rPr>
                <w:rFonts w:ascii="Times New Roman" w:eastAsia="Arial" w:hAnsi="Times New Roman"/>
                <w:color w:val="000000"/>
                <w:sz w:val="20"/>
                <w:szCs w:val="20"/>
              </w:rPr>
              <w:t>424</w:t>
            </w:r>
          </w:p>
        </w:tc>
      </w:tr>
    </w:tbl>
    <w:p w:rsidR="00E146C7" w:rsidRPr="00BA6429" w:rsidRDefault="00E146C7" w:rsidP="00E146C7">
      <w:pPr>
        <w:spacing w:after="0" w:line="240" w:lineRule="auto"/>
        <w:ind w:firstLine="709"/>
        <w:contextualSpacing/>
        <w:jc w:val="both"/>
        <w:rPr>
          <w:rFonts w:ascii="Times New Roman" w:eastAsia="Times New Roman" w:hAnsi="Times New Roman"/>
          <w:kern w:val="2"/>
          <w:sz w:val="26"/>
          <w:szCs w:val="26"/>
          <w:lang w:eastAsia="ar-SA"/>
        </w:rPr>
      </w:pPr>
      <w:r w:rsidRPr="00BA6429">
        <w:rPr>
          <w:rFonts w:ascii="Times New Roman" w:hAnsi="Times New Roman"/>
          <w:sz w:val="24"/>
          <w:szCs w:val="24"/>
        </w:rPr>
        <w:t xml:space="preserve">Отчёт об организации и особенностях проведения школьного этапа ВсОШ для министерства образования Красноярского края смотри на сайте МБУ «МИМЦ» </w:t>
      </w:r>
      <w:hyperlink r:id="rId75" w:history="1">
        <w:r w:rsidRPr="00BA6429">
          <w:rPr>
            <w:rStyle w:val="af2"/>
            <w:rFonts w:ascii="Times New Roman" w:hAnsi="Times New Roman"/>
            <w:sz w:val="24"/>
            <w:szCs w:val="24"/>
          </w:rPr>
          <w:t>http://mimc.org.ru/ru-RU/odarennye-deti/olimpiady</w:t>
        </w:r>
      </w:hyperlink>
      <w:r w:rsidRPr="00BA6429">
        <w:rPr>
          <w:rFonts w:ascii="Times New Roman" w:hAnsi="Times New Roman"/>
          <w:sz w:val="24"/>
          <w:szCs w:val="24"/>
        </w:rPr>
        <w:t xml:space="preserve"> </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p>
    <w:p w:rsidR="00E146C7" w:rsidRPr="00426948" w:rsidRDefault="00E146C7" w:rsidP="00E146C7">
      <w:pPr>
        <w:tabs>
          <w:tab w:val="left" w:pos="1134"/>
        </w:tabs>
        <w:spacing w:after="0" w:line="240" w:lineRule="auto"/>
        <w:ind w:firstLine="709"/>
        <w:contextualSpacing/>
        <w:jc w:val="both"/>
        <w:rPr>
          <w:rFonts w:ascii="Times New Roman" w:hAnsi="Times New Roman"/>
          <w:b/>
          <w:color w:val="000000"/>
          <w:sz w:val="24"/>
          <w:szCs w:val="24"/>
        </w:rPr>
      </w:pPr>
      <w:r w:rsidRPr="00426948">
        <w:rPr>
          <w:rFonts w:ascii="Times New Roman" w:hAnsi="Times New Roman"/>
          <w:b/>
          <w:color w:val="000000"/>
          <w:sz w:val="24"/>
          <w:szCs w:val="24"/>
        </w:rPr>
        <w:t>Особенности организации и проведения муниципального этапа ВсОШ 2017-18 учебного года</w:t>
      </w:r>
    </w:p>
    <w:p w:rsidR="00E146C7" w:rsidRPr="00426948" w:rsidRDefault="00E146C7" w:rsidP="00EC2E8B">
      <w:pPr>
        <w:numPr>
          <w:ilvl w:val="0"/>
          <w:numId w:val="53"/>
        </w:numPr>
        <w:tabs>
          <w:tab w:val="num" w:pos="0"/>
          <w:tab w:val="left" w:pos="1134"/>
        </w:tabs>
        <w:suppressAutoHyphen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В соответствии с приказом министерства образования Красноярского края </w:t>
      </w:r>
      <w:proofErr w:type="gramStart"/>
      <w:r w:rsidRPr="00426948">
        <w:rPr>
          <w:rFonts w:ascii="Times New Roman" w:hAnsi="Times New Roman"/>
          <w:sz w:val="24"/>
          <w:szCs w:val="24"/>
        </w:rPr>
        <w:t>определён</w:t>
      </w:r>
      <w:proofErr w:type="gramEnd"/>
      <w:r w:rsidRPr="00426948">
        <w:rPr>
          <w:rFonts w:ascii="Times New Roman" w:hAnsi="Times New Roman"/>
          <w:sz w:val="24"/>
          <w:szCs w:val="24"/>
        </w:rPr>
        <w:t xml:space="preserve"> ответственный за организацию и проведение муниципального этапа ВсОШ;</w:t>
      </w:r>
    </w:p>
    <w:p w:rsidR="00E146C7" w:rsidRPr="00426948" w:rsidRDefault="00E146C7" w:rsidP="00EC2E8B">
      <w:pPr>
        <w:numPr>
          <w:ilvl w:val="0"/>
          <w:numId w:val="53"/>
        </w:numPr>
        <w:tabs>
          <w:tab w:val="num" w:pos="0"/>
          <w:tab w:val="left" w:pos="1134"/>
        </w:tabs>
        <w:suppressAutoHyphens/>
        <w:spacing w:after="0" w:line="240" w:lineRule="auto"/>
        <w:ind w:left="0" w:firstLine="709"/>
        <w:contextualSpacing/>
        <w:jc w:val="both"/>
        <w:rPr>
          <w:rFonts w:ascii="Times New Roman" w:hAnsi="Times New Roman"/>
          <w:color w:val="000000"/>
          <w:sz w:val="24"/>
          <w:szCs w:val="24"/>
        </w:rPr>
      </w:pPr>
      <w:r w:rsidRPr="00426948">
        <w:rPr>
          <w:rFonts w:ascii="Times New Roman" w:hAnsi="Times New Roman"/>
          <w:sz w:val="24"/>
          <w:szCs w:val="24"/>
        </w:rPr>
        <w:t>В соответствии с приказом министерства образования Красноярского края б</w:t>
      </w:r>
      <w:r w:rsidRPr="00426948">
        <w:rPr>
          <w:rFonts w:ascii="Times New Roman" w:hAnsi="Times New Roman"/>
          <w:color w:val="000000"/>
          <w:sz w:val="24"/>
          <w:szCs w:val="24"/>
        </w:rPr>
        <w:t>ыли привлечены аккредитованные общественные наблюдатели;</w:t>
      </w:r>
    </w:p>
    <w:p w:rsidR="00E146C7" w:rsidRPr="00426948" w:rsidRDefault="00E146C7" w:rsidP="00EC2E8B">
      <w:pPr>
        <w:numPr>
          <w:ilvl w:val="0"/>
          <w:numId w:val="53"/>
        </w:numPr>
        <w:tabs>
          <w:tab w:val="num" w:pos="0"/>
          <w:tab w:val="left" w:pos="1134"/>
        </w:tabs>
        <w:suppressAutoHyphen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В соответствии с приказом управления образования администрации г</w:t>
      </w:r>
      <w:proofErr w:type="gramStart"/>
      <w:r w:rsidRPr="00426948">
        <w:rPr>
          <w:rFonts w:ascii="Times New Roman" w:hAnsi="Times New Roman"/>
          <w:sz w:val="24"/>
          <w:szCs w:val="24"/>
        </w:rPr>
        <w:t>.Л</w:t>
      </w:r>
      <w:proofErr w:type="gramEnd"/>
      <w:r w:rsidRPr="00426948">
        <w:rPr>
          <w:rFonts w:ascii="Times New Roman" w:hAnsi="Times New Roman"/>
          <w:sz w:val="24"/>
          <w:szCs w:val="24"/>
        </w:rPr>
        <w:t xml:space="preserve">есосибирска от 03.11.2017 № 198-А «О проведении муниципального этапа всероссийской олимпиады школьников в 2017 г. в Лесосибирске» выдерживались сроки проведения муниципального этапа; </w:t>
      </w:r>
    </w:p>
    <w:p w:rsidR="00E146C7" w:rsidRPr="00426948" w:rsidRDefault="00E146C7" w:rsidP="00EC2E8B">
      <w:pPr>
        <w:numPr>
          <w:ilvl w:val="0"/>
          <w:numId w:val="53"/>
        </w:numPr>
        <w:tabs>
          <w:tab w:val="num" w:pos="0"/>
          <w:tab w:val="left" w:pos="1134"/>
        </w:tabs>
        <w:suppressAutoHyphen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По каждому предмету составлен рейтинг результатов школьного этапа и определены пороги на муниципальный этап;</w:t>
      </w:r>
    </w:p>
    <w:p w:rsidR="00E146C7" w:rsidRPr="00426948" w:rsidRDefault="00E146C7" w:rsidP="00EC2E8B">
      <w:pPr>
        <w:numPr>
          <w:ilvl w:val="0"/>
          <w:numId w:val="53"/>
        </w:numPr>
        <w:tabs>
          <w:tab w:val="num" w:pos="0"/>
          <w:tab w:val="left" w:pos="1134"/>
        </w:tabs>
        <w:suppressAutoHyphen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Выдерживался 50% порог качества для определения победителей и призеров во всех предметах;</w:t>
      </w:r>
    </w:p>
    <w:p w:rsidR="00E146C7" w:rsidRPr="00426948" w:rsidRDefault="00E146C7" w:rsidP="00EC2E8B">
      <w:pPr>
        <w:numPr>
          <w:ilvl w:val="0"/>
          <w:numId w:val="53"/>
        </w:numPr>
        <w:tabs>
          <w:tab w:val="num" w:pos="0"/>
          <w:tab w:val="left" w:pos="1134"/>
        </w:tabs>
        <w:suppressAutoHyphen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Была организована качественная и ответственная работа предметных экспертных комиссий;</w:t>
      </w:r>
    </w:p>
    <w:p w:rsidR="00E146C7" w:rsidRPr="00426948" w:rsidRDefault="00E146C7" w:rsidP="00EC2E8B">
      <w:pPr>
        <w:numPr>
          <w:ilvl w:val="0"/>
          <w:numId w:val="53"/>
        </w:numPr>
        <w:tabs>
          <w:tab w:val="num" w:pos="0"/>
          <w:tab w:val="left" w:pos="1134"/>
        </w:tabs>
        <w:suppressAutoHyphen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На базе опорных школ и учреждений были созданы комфортные условия для проведения олимпиады; </w:t>
      </w:r>
    </w:p>
    <w:p w:rsidR="00E146C7" w:rsidRPr="00426948" w:rsidRDefault="00E146C7" w:rsidP="00EC2E8B">
      <w:pPr>
        <w:numPr>
          <w:ilvl w:val="0"/>
          <w:numId w:val="53"/>
        </w:numPr>
        <w:tabs>
          <w:tab w:val="num" w:pos="0"/>
          <w:tab w:val="left" w:pos="1134"/>
        </w:tabs>
        <w:suppressAutoHyphens/>
        <w:spacing w:after="0" w:line="240" w:lineRule="auto"/>
        <w:ind w:left="0"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 xml:space="preserve">Для организации  олимпиады были задействованы учебные кабинеты, спортзалы, мастерские, библиотеки и  вестибюли школ; </w:t>
      </w:r>
    </w:p>
    <w:p w:rsidR="00E146C7" w:rsidRPr="00426948" w:rsidRDefault="00E146C7" w:rsidP="00EC2E8B">
      <w:pPr>
        <w:numPr>
          <w:ilvl w:val="0"/>
          <w:numId w:val="53"/>
        </w:numPr>
        <w:tabs>
          <w:tab w:val="num" w:pos="0"/>
          <w:tab w:val="left" w:pos="1134"/>
        </w:tabs>
        <w:suppressAutoHyphens/>
        <w:spacing w:after="0" w:line="240" w:lineRule="auto"/>
        <w:ind w:left="0"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Все кабинеты были оснащены необходимым оборудованием, все рабочие места снабжены  надлежащим инструментарием для проведения практической части. Освещение кабинетов, санитарное состояние классов было соответствующее требованиям;</w:t>
      </w:r>
    </w:p>
    <w:p w:rsidR="00E146C7" w:rsidRPr="00426948" w:rsidRDefault="00E146C7" w:rsidP="00EC2E8B">
      <w:pPr>
        <w:numPr>
          <w:ilvl w:val="0"/>
          <w:numId w:val="53"/>
        </w:numPr>
        <w:tabs>
          <w:tab w:val="num" w:pos="0"/>
          <w:tab w:val="left" w:pos="1134"/>
        </w:tabs>
        <w:suppressAutoHyphen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Все пункты Положения всероссийской олимпиады школьников муниципального этапа были соблюдены;</w:t>
      </w:r>
    </w:p>
    <w:p w:rsidR="00E146C7" w:rsidRPr="00426948" w:rsidRDefault="00E146C7" w:rsidP="00EC2E8B">
      <w:pPr>
        <w:numPr>
          <w:ilvl w:val="0"/>
          <w:numId w:val="53"/>
        </w:numPr>
        <w:tabs>
          <w:tab w:val="num" w:pos="0"/>
          <w:tab w:val="left" w:pos="1134"/>
        </w:tabs>
        <w:suppressAutoHyphens/>
        <w:spacing w:after="0" w:line="240" w:lineRule="auto"/>
        <w:ind w:left="0"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Во время проведения олимпиад в школах постоянно дежурили медицинские работники и охрана.</w:t>
      </w:r>
    </w:p>
    <w:p w:rsidR="00E146C7" w:rsidRPr="00426948" w:rsidRDefault="00E146C7" w:rsidP="00E146C7">
      <w:pPr>
        <w:spacing w:after="0" w:line="240" w:lineRule="auto"/>
        <w:ind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Муниципальный этап всероссийской  олимпиады школьников в г</w:t>
      </w:r>
      <w:proofErr w:type="gramStart"/>
      <w:r w:rsidRPr="00426948">
        <w:rPr>
          <w:rFonts w:ascii="Times New Roman" w:hAnsi="Times New Roman"/>
          <w:color w:val="000000"/>
          <w:sz w:val="24"/>
          <w:szCs w:val="24"/>
        </w:rPr>
        <w:t>.Л</w:t>
      </w:r>
      <w:proofErr w:type="gramEnd"/>
      <w:r w:rsidRPr="00426948">
        <w:rPr>
          <w:rFonts w:ascii="Times New Roman" w:hAnsi="Times New Roman"/>
          <w:color w:val="000000"/>
          <w:sz w:val="24"/>
          <w:szCs w:val="24"/>
        </w:rPr>
        <w:t xml:space="preserve">есосибирске проводился для учащихся 7 - 11 классов муниципальных и не муниципальных ОУ по единому графику с 15 ноября по 8 декабря 2017 г.  В Лесосибирске в муниципальном этапе приняли участие </w:t>
      </w:r>
      <w:r w:rsidRPr="00426948">
        <w:rPr>
          <w:rFonts w:ascii="Times New Roman" w:hAnsi="Times New Roman"/>
          <w:b/>
          <w:color w:val="000000"/>
          <w:sz w:val="24"/>
          <w:szCs w:val="24"/>
        </w:rPr>
        <w:t>451</w:t>
      </w:r>
      <w:r w:rsidRPr="00426948">
        <w:rPr>
          <w:rFonts w:ascii="Times New Roman" w:hAnsi="Times New Roman"/>
          <w:color w:val="000000"/>
          <w:sz w:val="24"/>
          <w:szCs w:val="24"/>
        </w:rPr>
        <w:t xml:space="preserve"> школьник, участников олимпиад </w:t>
      </w:r>
      <w:r w:rsidRPr="00426948">
        <w:rPr>
          <w:rFonts w:ascii="Times New Roman" w:hAnsi="Times New Roman"/>
          <w:b/>
          <w:color w:val="000000"/>
          <w:sz w:val="24"/>
          <w:szCs w:val="24"/>
        </w:rPr>
        <w:t>718</w:t>
      </w:r>
      <w:r w:rsidRPr="00426948">
        <w:rPr>
          <w:rFonts w:ascii="Times New Roman" w:hAnsi="Times New Roman"/>
          <w:color w:val="000000"/>
          <w:sz w:val="24"/>
          <w:szCs w:val="24"/>
        </w:rPr>
        <w:t xml:space="preserve"> человек. Были сформированы </w:t>
      </w:r>
      <w:r w:rsidRPr="00426948">
        <w:rPr>
          <w:rFonts w:ascii="Times New Roman" w:hAnsi="Times New Roman"/>
          <w:sz w:val="24"/>
          <w:szCs w:val="24"/>
        </w:rPr>
        <w:t xml:space="preserve">предметно-методические комиссии муниципального этапа олимпиады  по  20 предметам. </w:t>
      </w:r>
      <w:r w:rsidRPr="00426948">
        <w:rPr>
          <w:rFonts w:ascii="Times New Roman" w:hAnsi="Times New Roman"/>
          <w:color w:val="000000"/>
          <w:sz w:val="24"/>
          <w:szCs w:val="24"/>
        </w:rPr>
        <w:t xml:space="preserve"> В соответствии с пунктом </w:t>
      </w:r>
      <w:r w:rsidRPr="00426948">
        <w:rPr>
          <w:rFonts w:ascii="Times New Roman" w:hAnsi="Times New Roman"/>
          <w:color w:val="000000"/>
          <w:sz w:val="24"/>
          <w:szCs w:val="24"/>
          <w:lang w:val="en-US"/>
        </w:rPr>
        <w:t>IV</w:t>
      </w:r>
      <w:r w:rsidRPr="00426948">
        <w:rPr>
          <w:rFonts w:ascii="Times New Roman" w:hAnsi="Times New Roman"/>
          <w:color w:val="000000"/>
          <w:sz w:val="24"/>
          <w:szCs w:val="24"/>
        </w:rPr>
        <w:t xml:space="preserve"> «Проведение муниципального этапа олимпиады» Порядка проведения всероссийской олимпиады школьников, подпункта № 46 на муниципальном этапе олимпиады принимают участие победители и призёры школьного этапа текущего и прошлого учебных годов. В Лесосибирске за три последних учебных года нет участников по испанскому, итальянскому, китайскому и французскому языкам, в связи с этим олимпиада по данным предметам не была организована. Из 11 муниципальных образовательных учреждений в муниципальном этапе приняли участие 10 школ. Учащиеся МБОУ «ООШ № 14» не показали необходимого качества работ (порог 50%) на школьном этапе ВсОШ, чтобы принять участие в конкурсе рейтингов для </w:t>
      </w:r>
      <w:r w:rsidRPr="00426948">
        <w:rPr>
          <w:rFonts w:ascii="Times New Roman" w:hAnsi="Times New Roman"/>
          <w:color w:val="000000"/>
          <w:sz w:val="24"/>
          <w:szCs w:val="24"/>
        </w:rPr>
        <w:lastRenderedPageBreak/>
        <w:t>прохождения на муниципальный этап. В муниципальном этапе так же приняли участие немуниципальные образовательные учреждения: ЧОУ «Лесосибирская православная гимназия» и КГБОУ «Лесосибирский кадетский корпус».</w:t>
      </w:r>
    </w:p>
    <w:p w:rsidR="00E146C7" w:rsidRPr="00426948" w:rsidRDefault="00E146C7" w:rsidP="00E146C7">
      <w:pPr>
        <w:spacing w:after="0" w:line="240" w:lineRule="auto"/>
        <w:ind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 xml:space="preserve"> </w:t>
      </w:r>
      <w:r w:rsidRPr="00426948">
        <w:rPr>
          <w:rFonts w:ascii="Times New Roman" w:hAnsi="Times New Roman"/>
          <w:sz w:val="24"/>
          <w:szCs w:val="24"/>
        </w:rPr>
        <w:t xml:space="preserve">Продолжительность олимпиад  соответствовала времени, рекомендованному в методических рекомендациях и требованиях по проведению муниципального этапа олимпиад. На сайте МБУ «МИМЦ» в разделе «Одарённые дети», «Олимпиады» размещены нормативные акты, регламентирующие проведение муниципального этапа и оперативно публиковались протоколы с результатами </w:t>
      </w:r>
      <w:hyperlink r:id="rId76" w:history="1">
        <w:r w:rsidRPr="00426948">
          <w:rPr>
            <w:rFonts w:ascii="Times New Roman" w:hAnsi="Times New Roman"/>
            <w:color w:val="0000FF"/>
            <w:sz w:val="24"/>
            <w:szCs w:val="24"/>
            <w:u w:val="single"/>
          </w:rPr>
          <w:t>mimc.org.ru/odarennye-deti/olimpiady</w:t>
        </w:r>
      </w:hyperlink>
      <w:r w:rsidRPr="00426948">
        <w:rPr>
          <w:rFonts w:ascii="Times New Roman" w:hAnsi="Times New Roman"/>
          <w:sz w:val="24"/>
          <w:szCs w:val="24"/>
        </w:rPr>
        <w:t xml:space="preserve"> Тиражирование материалов  выполнялось  своевременно в день проведения олимпиад муниципальным координатором по организации и проведению всероссийской олимпиады школьников. Проверка олимпиадных работ осуществлялась своевременно и качественно членами предметно-методических  комиссий. Работы победителей публикуются на сайте МБУ «МИМЦ» </w:t>
      </w:r>
      <w:hyperlink r:id="rId77" w:history="1">
        <w:r w:rsidRPr="00426948">
          <w:rPr>
            <w:rFonts w:ascii="Times New Roman" w:hAnsi="Times New Roman"/>
            <w:color w:val="0000FF"/>
            <w:sz w:val="24"/>
            <w:szCs w:val="24"/>
            <w:u w:val="single"/>
          </w:rPr>
          <w:t>mimc.org.ru/odarennye-deti/olimpiady</w:t>
        </w:r>
      </w:hyperlink>
      <w:r w:rsidRPr="00426948">
        <w:rPr>
          <w:rFonts w:ascii="Times New Roman" w:hAnsi="Times New Roman"/>
          <w:sz w:val="24"/>
          <w:szCs w:val="24"/>
        </w:rPr>
        <w:t xml:space="preserve">. Награждение победителей муниципального этапа всероссийской олимпиады школьников ценными подарками, вручение дипломов победителям, грамот призерам и благодарственных писем педагогам пройдет в феврале 2018 года. </w:t>
      </w:r>
    </w:p>
    <w:p w:rsidR="00E146C7" w:rsidRPr="00426948" w:rsidRDefault="00E146C7" w:rsidP="00E146C7">
      <w:pPr>
        <w:spacing w:after="0" w:line="240" w:lineRule="auto"/>
        <w:ind w:firstLine="709"/>
        <w:contextualSpacing/>
        <w:jc w:val="both"/>
        <w:rPr>
          <w:rFonts w:ascii="Times New Roman" w:hAnsi="Times New Roman"/>
          <w:b/>
          <w:color w:val="000000"/>
          <w:sz w:val="24"/>
          <w:szCs w:val="24"/>
        </w:rPr>
      </w:pPr>
      <w:r w:rsidRPr="00426948">
        <w:rPr>
          <w:rFonts w:ascii="Times New Roman" w:hAnsi="Times New Roman"/>
          <w:b/>
          <w:color w:val="000000"/>
          <w:sz w:val="24"/>
          <w:szCs w:val="24"/>
        </w:rPr>
        <w:t>Наибольшее количество участников муниципального этапа ВсОШ наблюдалось по следующим предметам:</w:t>
      </w:r>
    </w:p>
    <w:p w:rsidR="00E146C7" w:rsidRPr="00426948" w:rsidRDefault="00E146C7" w:rsidP="00E146C7">
      <w:pPr>
        <w:spacing w:after="0" w:line="240" w:lineRule="auto"/>
        <w:ind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Биология – 61 участник;</w:t>
      </w:r>
    </w:p>
    <w:p w:rsidR="00E146C7" w:rsidRPr="00426948" w:rsidRDefault="00E146C7" w:rsidP="00E146C7">
      <w:pPr>
        <w:spacing w:after="0" w:line="240" w:lineRule="auto"/>
        <w:ind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Русский язык – 59 участников;</w:t>
      </w:r>
    </w:p>
    <w:p w:rsidR="00E146C7" w:rsidRPr="00426948" w:rsidRDefault="00E146C7" w:rsidP="00E146C7">
      <w:pPr>
        <w:spacing w:after="0" w:line="240" w:lineRule="auto"/>
        <w:ind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Математика – 54 участника;</w:t>
      </w:r>
    </w:p>
    <w:p w:rsidR="00E146C7" w:rsidRPr="00426948" w:rsidRDefault="00E146C7" w:rsidP="00E146C7">
      <w:pPr>
        <w:spacing w:after="0" w:line="240" w:lineRule="auto"/>
        <w:ind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Обществознание – 52 участника;</w:t>
      </w:r>
    </w:p>
    <w:p w:rsidR="00E146C7" w:rsidRPr="00426948" w:rsidRDefault="00E146C7" w:rsidP="00E146C7">
      <w:pPr>
        <w:spacing w:after="0" w:line="240" w:lineRule="auto"/>
        <w:ind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Английский язык – 51 участник;</w:t>
      </w:r>
    </w:p>
    <w:p w:rsidR="00E146C7" w:rsidRPr="00426948" w:rsidRDefault="00E146C7" w:rsidP="00E146C7">
      <w:pPr>
        <w:spacing w:after="0" w:line="240" w:lineRule="auto"/>
        <w:ind w:firstLine="709"/>
        <w:contextualSpacing/>
        <w:jc w:val="both"/>
        <w:rPr>
          <w:rFonts w:ascii="Times New Roman" w:hAnsi="Times New Roman"/>
          <w:b/>
          <w:color w:val="000000"/>
          <w:sz w:val="24"/>
          <w:szCs w:val="24"/>
        </w:rPr>
      </w:pPr>
      <w:r w:rsidRPr="00426948">
        <w:rPr>
          <w:rFonts w:ascii="Times New Roman" w:hAnsi="Times New Roman"/>
          <w:b/>
          <w:color w:val="000000"/>
          <w:sz w:val="24"/>
          <w:szCs w:val="24"/>
        </w:rPr>
        <w:t>Наименьшее количество участников муниципального этапа ВсОШ наблюдалось по следующим предметам:</w:t>
      </w:r>
    </w:p>
    <w:p w:rsidR="00E146C7" w:rsidRPr="00426948" w:rsidRDefault="00E146C7" w:rsidP="00E146C7">
      <w:pPr>
        <w:spacing w:after="0" w:line="240" w:lineRule="auto"/>
        <w:ind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Экономика – 4 участника;</w:t>
      </w:r>
    </w:p>
    <w:p w:rsidR="00E146C7" w:rsidRPr="00426948" w:rsidRDefault="00E146C7" w:rsidP="00E146C7">
      <w:pPr>
        <w:spacing w:after="0" w:line="240" w:lineRule="auto"/>
        <w:ind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Немецкий язык – 10 участников;</w:t>
      </w:r>
    </w:p>
    <w:p w:rsidR="00E146C7" w:rsidRPr="00426948" w:rsidRDefault="00E146C7" w:rsidP="00E146C7">
      <w:pPr>
        <w:spacing w:after="0" w:line="240" w:lineRule="auto"/>
        <w:ind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Астрономия – 13 участников;</w:t>
      </w:r>
    </w:p>
    <w:p w:rsidR="00E146C7" w:rsidRPr="00426948" w:rsidRDefault="00E146C7" w:rsidP="00E146C7">
      <w:pPr>
        <w:spacing w:after="0" w:line="240" w:lineRule="auto"/>
        <w:ind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Информатика и ИКТ – 15 участников.</w:t>
      </w:r>
    </w:p>
    <w:p w:rsidR="00E146C7" w:rsidRPr="00426948" w:rsidRDefault="00E146C7" w:rsidP="00E146C7">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Анализ ситуации в муниципалитете по результатам Всероссийской олимпиады школьников (школьного и муниципального этапов), показал недостаточный уровень результативности и успешности школьников по некоторым предметам. Для решения данной проблемы были задействованы образовательные связи с КГАОУ «Школа космонавтики». Данное образовательное учреждение является краевым оператором регионального этапа ВсОШ и имеет прочные связи с профессорско-преподавательским составом вузов края, разработчиками заданий регионального этапа, а также руководителями и членами экспертных групп.</w:t>
      </w:r>
    </w:p>
    <w:p w:rsidR="00E146C7" w:rsidRPr="00426948" w:rsidRDefault="00E146C7" w:rsidP="00E146C7">
      <w:pPr>
        <w:spacing w:after="0" w:line="240" w:lineRule="auto"/>
        <w:ind w:firstLine="709"/>
        <w:contextualSpacing/>
        <w:jc w:val="both"/>
        <w:rPr>
          <w:rFonts w:ascii="Times New Roman" w:hAnsi="Times New Roman"/>
          <w:sz w:val="24"/>
          <w:szCs w:val="24"/>
        </w:rPr>
      </w:pPr>
      <w:proofErr w:type="gramStart"/>
      <w:r w:rsidRPr="00426948">
        <w:rPr>
          <w:rFonts w:ascii="Times New Roman" w:hAnsi="Times New Roman"/>
          <w:sz w:val="24"/>
          <w:szCs w:val="24"/>
        </w:rPr>
        <w:t>Запланированы и реализованы 7 модулей (в октябре и апреле) интенсивной школы «Олимп» для подготовки школьников Лесосибирска к муниципальному и региональному этапам ВсОШ.</w:t>
      </w:r>
      <w:proofErr w:type="gramEnd"/>
      <w:r w:rsidRPr="00426948">
        <w:rPr>
          <w:rFonts w:ascii="Times New Roman" w:hAnsi="Times New Roman"/>
          <w:sz w:val="24"/>
          <w:szCs w:val="24"/>
        </w:rPr>
        <w:t xml:space="preserve"> Приглашён преподавательский состав СФУ, СибГУ и «Школы космонавтики». Режим работы – интенсивное погружение в решение олимпиадных задач. Отработаны модули по математике, химии, биологии, физике и английскому языку. Участники данного интенсива – школьники города из числа победителей и призёров ВсОШ по данным предметам за два последних учебных года. Качественный отбор мотивированных участников интенсивной школы обеспечивает заинтересованность школьников, продуктивную работу и оптимальный результат. </w:t>
      </w:r>
    </w:p>
    <w:p w:rsidR="00E146C7" w:rsidRPr="00E8359D" w:rsidRDefault="00E146C7" w:rsidP="00E146C7">
      <w:pPr>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sz w:val="24"/>
          <w:szCs w:val="24"/>
        </w:rPr>
        <w:t>В МИМЦ г</w:t>
      </w:r>
      <w:proofErr w:type="gramStart"/>
      <w:r w:rsidRPr="00E8359D">
        <w:rPr>
          <w:rFonts w:ascii="Times New Roman" w:eastAsia="Times New Roman" w:hAnsi="Times New Roman"/>
          <w:sz w:val="24"/>
          <w:szCs w:val="24"/>
        </w:rPr>
        <w:t>.Л</w:t>
      </w:r>
      <w:proofErr w:type="gramEnd"/>
      <w:r w:rsidRPr="00E8359D">
        <w:rPr>
          <w:rFonts w:ascii="Times New Roman" w:eastAsia="Times New Roman" w:hAnsi="Times New Roman"/>
          <w:sz w:val="24"/>
          <w:szCs w:val="24"/>
        </w:rPr>
        <w:t xml:space="preserve">есосибирска в 2016-17 учебном году состоялся обучающий методический семинар (16 часов) для методистов и педагогов, успешно работающих с одаренными детьми "Разработка индивидуальных образовательных программ сопровождения интеллектуально одаренных обучающихся".  Ведущий семинара </w:t>
      </w:r>
      <w:r w:rsidRPr="00E8359D">
        <w:rPr>
          <w:rFonts w:ascii="Times New Roman" w:eastAsia="Times New Roman" w:hAnsi="Times New Roman"/>
          <w:b/>
          <w:sz w:val="24"/>
          <w:szCs w:val="24"/>
        </w:rPr>
        <w:t>Абакумов Андрей Дмитриевич</w:t>
      </w:r>
      <w:r w:rsidRPr="00E8359D">
        <w:rPr>
          <w:rFonts w:ascii="Times New Roman" w:eastAsia="Times New Roman" w:hAnsi="Times New Roman"/>
          <w:b/>
          <w:bCs/>
          <w:sz w:val="24"/>
          <w:szCs w:val="24"/>
        </w:rPr>
        <w:t xml:space="preserve"> </w:t>
      </w:r>
      <w:r w:rsidRPr="00E8359D">
        <w:rPr>
          <w:rFonts w:ascii="Times New Roman" w:eastAsia="Times New Roman" w:hAnsi="Times New Roman"/>
          <w:sz w:val="24"/>
          <w:szCs w:val="24"/>
        </w:rPr>
        <w:t xml:space="preserve">- кандидат педагогических наук, заместитель директора по развитию, КГАОУ "Школа космонавтики". Участниками семинара стали методисты </w:t>
      </w:r>
      <w:r w:rsidRPr="00E8359D">
        <w:rPr>
          <w:rFonts w:ascii="Times New Roman" w:eastAsia="Times New Roman" w:hAnsi="Times New Roman"/>
          <w:sz w:val="24"/>
          <w:szCs w:val="24"/>
        </w:rPr>
        <w:lastRenderedPageBreak/>
        <w:t xml:space="preserve">МБУ «МИМЦ», заместители директоров ОУ, координаторы по работе с одарёнными детьми, педагоги-предметники.  Всего участников семинара – 32 человека. Материалы семинара вошли в методическую копилку города и опубликованы на сайте МИМЦ для свободного доступа </w:t>
      </w:r>
      <w:hyperlink r:id="rId78" w:history="1">
        <w:r w:rsidRPr="00E8359D">
          <w:rPr>
            <w:rFonts w:ascii="Times New Roman" w:eastAsia="Times New Roman" w:hAnsi="Times New Roman"/>
            <w:color w:val="0000FF"/>
            <w:sz w:val="24"/>
            <w:szCs w:val="24"/>
            <w:u w:val="single"/>
          </w:rPr>
          <w:t>http://mimc.org.ru/odarennye-deti/metodicheskie-materialy</w:t>
        </w:r>
      </w:hyperlink>
    </w:p>
    <w:p w:rsidR="00E146C7" w:rsidRPr="00426948" w:rsidRDefault="00E146C7" w:rsidP="00E146C7">
      <w:pPr>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Выводы:</w:t>
      </w:r>
    </w:p>
    <w:p w:rsidR="00E146C7" w:rsidRPr="00426948" w:rsidRDefault="00E146C7" w:rsidP="00EC2E8B">
      <w:pPr>
        <w:numPr>
          <w:ilvl w:val="0"/>
          <w:numId w:val="52"/>
        </w:numPr>
        <w:tabs>
          <w:tab w:val="left" w:pos="1134"/>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 обсудить итоги олимпиады на заседаниях предметных ГМО учителей, установочных совещаниях для завучей ОУ и координаторов по работе с одарёнными детьми и наметить дальнейшие пути для поддержки и развития одаренных детей;</w:t>
      </w:r>
    </w:p>
    <w:p w:rsidR="00E146C7" w:rsidRPr="00426948" w:rsidRDefault="00E146C7" w:rsidP="00EC2E8B">
      <w:pPr>
        <w:numPr>
          <w:ilvl w:val="0"/>
          <w:numId w:val="52"/>
        </w:numPr>
        <w:tabs>
          <w:tab w:val="left" w:pos="1134"/>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 для участия в муниципальном и региональном этапах олимпиады усилить подготовку учащихся через проведение индивидуальных консультаций и участия в интенсивных школах;</w:t>
      </w:r>
    </w:p>
    <w:p w:rsidR="00E146C7" w:rsidRPr="00426948" w:rsidRDefault="00E146C7" w:rsidP="00EC2E8B">
      <w:pPr>
        <w:numPr>
          <w:ilvl w:val="0"/>
          <w:numId w:val="52"/>
        </w:numPr>
        <w:tabs>
          <w:tab w:val="left" w:pos="1134"/>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 организовать психологические тренинги для участников регионального этапа;</w:t>
      </w:r>
    </w:p>
    <w:p w:rsidR="00E146C7" w:rsidRPr="00426948" w:rsidRDefault="00E146C7" w:rsidP="00EC2E8B">
      <w:pPr>
        <w:numPr>
          <w:ilvl w:val="0"/>
          <w:numId w:val="52"/>
        </w:numPr>
        <w:tabs>
          <w:tab w:val="left" w:pos="1134"/>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 организовать участие победителей и призёров муниципального этапа ВсОШ в интенсивных школах «Олимп» и «Перспектива»; </w:t>
      </w:r>
    </w:p>
    <w:p w:rsidR="00E146C7" w:rsidRPr="00426948" w:rsidRDefault="00E146C7" w:rsidP="00EC2E8B">
      <w:pPr>
        <w:numPr>
          <w:ilvl w:val="0"/>
          <w:numId w:val="52"/>
        </w:numPr>
        <w:tabs>
          <w:tab w:val="left" w:pos="1134"/>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 наградить победителей </w:t>
      </w:r>
      <w:proofErr w:type="gramStart"/>
      <w:r w:rsidRPr="00426948">
        <w:rPr>
          <w:rFonts w:ascii="Times New Roman" w:hAnsi="Times New Roman"/>
          <w:sz w:val="24"/>
          <w:szCs w:val="24"/>
        </w:rPr>
        <w:t>муниципального</w:t>
      </w:r>
      <w:proofErr w:type="gramEnd"/>
      <w:r w:rsidRPr="00426948">
        <w:rPr>
          <w:rFonts w:ascii="Times New Roman" w:hAnsi="Times New Roman"/>
          <w:sz w:val="24"/>
          <w:szCs w:val="24"/>
        </w:rPr>
        <w:t xml:space="preserve"> ВсОШ ценными подарками, педагогов, их подготовивших благодарственными письмами;</w:t>
      </w:r>
    </w:p>
    <w:p w:rsidR="00E146C7" w:rsidRPr="00426948" w:rsidRDefault="00E146C7" w:rsidP="00EC2E8B">
      <w:pPr>
        <w:numPr>
          <w:ilvl w:val="0"/>
          <w:numId w:val="52"/>
        </w:numPr>
        <w:tabs>
          <w:tab w:val="left" w:pos="1134"/>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организовать участие педагогов, успешно работающих с одарёнными детьми в методическом семинаре по проведению муниципального и регионального этапах ВсОШ;</w:t>
      </w:r>
    </w:p>
    <w:p w:rsidR="00E146C7" w:rsidRPr="00426948" w:rsidRDefault="00E146C7" w:rsidP="00EC2E8B">
      <w:pPr>
        <w:numPr>
          <w:ilvl w:val="0"/>
          <w:numId w:val="52"/>
        </w:numPr>
        <w:tabs>
          <w:tab w:val="left" w:pos="1134"/>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 </w:t>
      </w:r>
      <w:proofErr w:type="gramStart"/>
      <w:r w:rsidRPr="00426948">
        <w:rPr>
          <w:rFonts w:ascii="Times New Roman" w:hAnsi="Times New Roman"/>
          <w:sz w:val="24"/>
          <w:szCs w:val="24"/>
        </w:rPr>
        <w:t>рекомендовать педагогам участие в курсах повышения квалификации по подготовке к муниципальному и региональному этапам ВсОШ ИПК ККиРО и иных площадках по повышению квалификации педагогов.</w:t>
      </w:r>
      <w:proofErr w:type="gramEnd"/>
    </w:p>
    <w:p w:rsidR="00E146C7" w:rsidRDefault="00E146C7" w:rsidP="00E146C7">
      <w:pPr>
        <w:widowControl w:val="0"/>
        <w:spacing w:after="0" w:line="240" w:lineRule="auto"/>
        <w:ind w:firstLine="709"/>
        <w:contextualSpacing/>
        <w:jc w:val="both"/>
        <w:rPr>
          <w:rFonts w:ascii="Times New Roman" w:eastAsia="Times New Roman" w:hAnsi="Times New Roman"/>
          <w:b/>
          <w:kern w:val="2"/>
          <w:sz w:val="24"/>
          <w:szCs w:val="24"/>
          <w:lang w:eastAsia="ar-SA"/>
        </w:rPr>
      </w:pPr>
    </w:p>
    <w:p w:rsidR="00E146C7" w:rsidRPr="00426948" w:rsidRDefault="00E146C7" w:rsidP="00E146C7">
      <w:pPr>
        <w:widowControl w:val="0"/>
        <w:spacing w:after="0" w:line="240" w:lineRule="auto"/>
        <w:ind w:firstLine="709"/>
        <w:contextualSpacing/>
        <w:jc w:val="both"/>
        <w:rPr>
          <w:rFonts w:ascii="Times New Roman" w:eastAsia="Times New Roman" w:hAnsi="Times New Roman"/>
          <w:b/>
          <w:kern w:val="2"/>
          <w:sz w:val="24"/>
          <w:szCs w:val="24"/>
          <w:lang w:eastAsia="ar-SA"/>
        </w:rPr>
      </w:pPr>
      <w:r w:rsidRPr="00426948">
        <w:rPr>
          <w:rFonts w:ascii="Times New Roman" w:eastAsia="Times New Roman" w:hAnsi="Times New Roman"/>
          <w:b/>
          <w:kern w:val="2"/>
          <w:sz w:val="24"/>
          <w:szCs w:val="24"/>
          <w:lang w:eastAsia="ar-SA"/>
        </w:rPr>
        <w:t>Количество участников муниципального этапа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6"/>
        <w:gridCol w:w="1027"/>
        <w:gridCol w:w="628"/>
        <w:gridCol w:w="1027"/>
        <w:gridCol w:w="628"/>
        <w:gridCol w:w="1027"/>
        <w:gridCol w:w="628"/>
        <w:gridCol w:w="1027"/>
        <w:gridCol w:w="628"/>
        <w:gridCol w:w="1027"/>
        <w:gridCol w:w="628"/>
      </w:tblGrid>
      <w:tr w:rsidR="00E146C7" w:rsidRPr="00E8359D" w:rsidTr="0014247A">
        <w:trPr>
          <w:cantSplit/>
        </w:trPr>
        <w:tc>
          <w:tcPr>
            <w:tcW w:w="0" w:type="auto"/>
            <w:vMerge w:val="restart"/>
            <w:shd w:val="clear" w:color="auto" w:fill="auto"/>
          </w:tcPr>
          <w:p w:rsidR="00E146C7" w:rsidRPr="00E8359D" w:rsidRDefault="00E146C7" w:rsidP="00511FC9">
            <w:pPr>
              <w:spacing w:after="0" w:line="240" w:lineRule="auto"/>
              <w:contextualSpacing/>
              <w:jc w:val="center"/>
              <w:rPr>
                <w:rFonts w:ascii="Times New Roman" w:hAnsi="Times New Roman"/>
                <w:sz w:val="24"/>
                <w:szCs w:val="24"/>
                <w:lang w:val="en-US"/>
              </w:rPr>
            </w:pPr>
            <w:r w:rsidRPr="00E8359D">
              <w:rPr>
                <w:rFonts w:ascii="Times New Roman" w:eastAsia="Arial" w:hAnsi="Times New Roman"/>
                <w:color w:val="000000"/>
                <w:sz w:val="24"/>
                <w:szCs w:val="24"/>
              </w:rPr>
              <w:t>Всего участников</w:t>
            </w:r>
          </w:p>
        </w:tc>
        <w:tc>
          <w:tcPr>
            <w:tcW w:w="0" w:type="auto"/>
            <w:gridSpan w:val="2"/>
            <w:shd w:val="clear" w:color="auto" w:fill="auto"/>
          </w:tcPr>
          <w:p w:rsidR="00E146C7" w:rsidRPr="00E8359D" w:rsidRDefault="00E146C7" w:rsidP="00511FC9">
            <w:pPr>
              <w:spacing w:after="0" w:line="240" w:lineRule="auto"/>
              <w:contextualSpacing/>
              <w:jc w:val="center"/>
              <w:rPr>
                <w:rFonts w:ascii="Times New Roman" w:hAnsi="Times New Roman"/>
                <w:sz w:val="24"/>
                <w:szCs w:val="24"/>
              </w:rPr>
            </w:pPr>
            <w:r w:rsidRPr="00E8359D">
              <w:rPr>
                <w:rFonts w:ascii="Times New Roman" w:eastAsia="Arial" w:hAnsi="Times New Roman"/>
                <w:b/>
                <w:color w:val="000000"/>
                <w:sz w:val="24"/>
                <w:szCs w:val="24"/>
              </w:rPr>
              <w:t>7 кл</w:t>
            </w:r>
          </w:p>
        </w:tc>
        <w:tc>
          <w:tcPr>
            <w:tcW w:w="0" w:type="auto"/>
            <w:gridSpan w:val="2"/>
            <w:shd w:val="clear" w:color="auto" w:fill="auto"/>
          </w:tcPr>
          <w:p w:rsidR="00E146C7" w:rsidRPr="00E8359D" w:rsidRDefault="00E146C7" w:rsidP="00511FC9">
            <w:pPr>
              <w:spacing w:after="0" w:line="240" w:lineRule="auto"/>
              <w:contextualSpacing/>
              <w:jc w:val="center"/>
              <w:rPr>
                <w:rFonts w:ascii="Times New Roman" w:hAnsi="Times New Roman"/>
                <w:sz w:val="24"/>
                <w:szCs w:val="24"/>
              </w:rPr>
            </w:pPr>
            <w:r w:rsidRPr="00E8359D">
              <w:rPr>
                <w:rFonts w:ascii="Times New Roman" w:eastAsia="Arial" w:hAnsi="Times New Roman"/>
                <w:b/>
                <w:color w:val="000000"/>
                <w:sz w:val="24"/>
                <w:szCs w:val="24"/>
              </w:rPr>
              <w:t>8 кл</w:t>
            </w:r>
          </w:p>
        </w:tc>
        <w:tc>
          <w:tcPr>
            <w:tcW w:w="0" w:type="auto"/>
            <w:gridSpan w:val="2"/>
            <w:shd w:val="clear" w:color="auto" w:fill="auto"/>
          </w:tcPr>
          <w:p w:rsidR="00E146C7" w:rsidRPr="00E8359D" w:rsidRDefault="00E146C7" w:rsidP="00511FC9">
            <w:pPr>
              <w:spacing w:after="0" w:line="240" w:lineRule="auto"/>
              <w:contextualSpacing/>
              <w:jc w:val="center"/>
              <w:rPr>
                <w:rFonts w:ascii="Times New Roman" w:hAnsi="Times New Roman"/>
                <w:sz w:val="24"/>
                <w:szCs w:val="24"/>
              </w:rPr>
            </w:pPr>
            <w:r w:rsidRPr="00E8359D">
              <w:rPr>
                <w:rFonts w:ascii="Times New Roman" w:eastAsia="Arial" w:hAnsi="Times New Roman"/>
                <w:b/>
                <w:color w:val="000000"/>
                <w:sz w:val="24"/>
                <w:szCs w:val="24"/>
              </w:rPr>
              <w:t>9 кл</w:t>
            </w:r>
          </w:p>
        </w:tc>
        <w:tc>
          <w:tcPr>
            <w:tcW w:w="0" w:type="auto"/>
            <w:gridSpan w:val="2"/>
            <w:shd w:val="clear" w:color="auto" w:fill="auto"/>
          </w:tcPr>
          <w:p w:rsidR="00E146C7" w:rsidRPr="00E8359D" w:rsidRDefault="00E146C7" w:rsidP="00511FC9">
            <w:pPr>
              <w:spacing w:after="0" w:line="240" w:lineRule="auto"/>
              <w:contextualSpacing/>
              <w:jc w:val="center"/>
              <w:rPr>
                <w:rFonts w:ascii="Times New Roman" w:hAnsi="Times New Roman"/>
                <w:sz w:val="24"/>
                <w:szCs w:val="24"/>
              </w:rPr>
            </w:pPr>
            <w:r w:rsidRPr="00E8359D">
              <w:rPr>
                <w:rFonts w:ascii="Times New Roman" w:eastAsia="Arial" w:hAnsi="Times New Roman"/>
                <w:b/>
                <w:color w:val="000000"/>
                <w:sz w:val="24"/>
                <w:szCs w:val="24"/>
              </w:rPr>
              <w:t>10 кл</w:t>
            </w:r>
          </w:p>
        </w:tc>
        <w:tc>
          <w:tcPr>
            <w:tcW w:w="0" w:type="auto"/>
            <w:gridSpan w:val="2"/>
            <w:shd w:val="clear" w:color="auto" w:fill="auto"/>
          </w:tcPr>
          <w:p w:rsidR="00E146C7" w:rsidRPr="00E8359D" w:rsidRDefault="00E146C7" w:rsidP="00511FC9">
            <w:pPr>
              <w:spacing w:after="0" w:line="240" w:lineRule="auto"/>
              <w:contextualSpacing/>
              <w:jc w:val="center"/>
              <w:rPr>
                <w:rFonts w:ascii="Times New Roman" w:hAnsi="Times New Roman"/>
                <w:sz w:val="24"/>
                <w:szCs w:val="24"/>
              </w:rPr>
            </w:pPr>
            <w:r w:rsidRPr="00E8359D">
              <w:rPr>
                <w:rFonts w:ascii="Times New Roman" w:eastAsia="Arial" w:hAnsi="Times New Roman"/>
                <w:b/>
                <w:color w:val="000000"/>
                <w:sz w:val="24"/>
                <w:szCs w:val="24"/>
              </w:rPr>
              <w:t>11 кл</w:t>
            </w:r>
          </w:p>
        </w:tc>
      </w:tr>
      <w:tr w:rsidR="00E146C7" w:rsidRPr="00E8359D" w:rsidTr="0014247A">
        <w:trPr>
          <w:cantSplit/>
          <w:trHeight w:val="433"/>
        </w:trPr>
        <w:tc>
          <w:tcPr>
            <w:tcW w:w="0" w:type="auto"/>
            <w:vMerge/>
            <w:shd w:val="clear" w:color="auto" w:fill="auto"/>
          </w:tcPr>
          <w:p w:rsidR="00E146C7" w:rsidRPr="00E8359D" w:rsidRDefault="00E146C7" w:rsidP="00511FC9">
            <w:pPr>
              <w:spacing w:after="0" w:line="240" w:lineRule="auto"/>
              <w:contextualSpacing/>
              <w:jc w:val="center"/>
              <w:rPr>
                <w:rFonts w:ascii="Times New Roman" w:hAnsi="Times New Roman"/>
                <w:sz w:val="24"/>
                <w:szCs w:val="24"/>
              </w:rPr>
            </w:pPr>
          </w:p>
        </w:tc>
        <w:tc>
          <w:tcPr>
            <w:tcW w:w="1370" w:type="dxa"/>
            <w:shd w:val="clear" w:color="auto" w:fill="auto"/>
          </w:tcPr>
          <w:p w:rsidR="00E146C7" w:rsidRPr="00E8359D" w:rsidRDefault="00E146C7" w:rsidP="00511FC9">
            <w:pPr>
              <w:spacing w:after="0" w:line="240" w:lineRule="auto"/>
              <w:contextualSpacing/>
              <w:jc w:val="center"/>
              <w:rPr>
                <w:rFonts w:ascii="Times New Roman" w:hAnsi="Times New Roman"/>
                <w:sz w:val="18"/>
                <w:szCs w:val="18"/>
                <w:lang w:val="en-US"/>
              </w:rPr>
            </w:pPr>
            <w:r w:rsidRPr="00E8359D">
              <w:rPr>
                <w:rFonts w:ascii="Times New Roman" w:eastAsia="Arial" w:hAnsi="Times New Roman"/>
                <w:color w:val="000000"/>
                <w:sz w:val="18"/>
                <w:szCs w:val="18"/>
              </w:rPr>
              <w:t>Всего участников</w:t>
            </w:r>
          </w:p>
        </w:tc>
        <w:tc>
          <w:tcPr>
            <w:tcW w:w="1299" w:type="dxa"/>
            <w:shd w:val="clear" w:color="auto" w:fill="auto"/>
          </w:tcPr>
          <w:p w:rsidR="00E146C7" w:rsidRPr="00E8359D" w:rsidRDefault="00E146C7" w:rsidP="00511FC9">
            <w:pPr>
              <w:spacing w:after="0" w:line="240" w:lineRule="auto"/>
              <w:contextualSpacing/>
              <w:jc w:val="center"/>
              <w:rPr>
                <w:rFonts w:ascii="Times New Roman" w:hAnsi="Times New Roman"/>
                <w:sz w:val="18"/>
                <w:szCs w:val="18"/>
                <w:lang w:val="en-US"/>
              </w:rPr>
            </w:pPr>
            <w:r w:rsidRPr="00E8359D">
              <w:rPr>
                <w:rFonts w:ascii="Times New Roman" w:eastAsia="Arial" w:hAnsi="Times New Roman"/>
                <w:color w:val="000000"/>
                <w:sz w:val="18"/>
                <w:szCs w:val="18"/>
              </w:rPr>
              <w:t>Всего об-ся</w:t>
            </w:r>
          </w:p>
          <w:p w:rsidR="00E146C7" w:rsidRPr="00E8359D" w:rsidRDefault="00E146C7" w:rsidP="00511FC9">
            <w:pPr>
              <w:spacing w:after="0" w:line="240" w:lineRule="auto"/>
              <w:contextualSpacing/>
              <w:jc w:val="center"/>
              <w:rPr>
                <w:rFonts w:ascii="Times New Roman" w:hAnsi="Times New Roman"/>
                <w:sz w:val="18"/>
                <w:szCs w:val="18"/>
                <w:lang w:val="en-US"/>
              </w:rPr>
            </w:pPr>
          </w:p>
        </w:tc>
        <w:tc>
          <w:tcPr>
            <w:tcW w:w="1370" w:type="dxa"/>
            <w:shd w:val="clear" w:color="auto" w:fill="auto"/>
          </w:tcPr>
          <w:p w:rsidR="00E146C7" w:rsidRPr="00E8359D" w:rsidRDefault="00E146C7" w:rsidP="00511FC9">
            <w:pPr>
              <w:spacing w:after="0" w:line="240" w:lineRule="auto"/>
              <w:contextualSpacing/>
              <w:jc w:val="center"/>
              <w:rPr>
                <w:rFonts w:ascii="Times New Roman" w:hAnsi="Times New Roman"/>
                <w:sz w:val="18"/>
                <w:szCs w:val="18"/>
                <w:lang w:val="en-US"/>
              </w:rPr>
            </w:pPr>
            <w:r w:rsidRPr="00E8359D">
              <w:rPr>
                <w:rFonts w:ascii="Times New Roman" w:eastAsia="Arial" w:hAnsi="Times New Roman"/>
                <w:color w:val="000000"/>
                <w:sz w:val="18"/>
                <w:szCs w:val="18"/>
              </w:rPr>
              <w:t>Всего участников</w:t>
            </w:r>
          </w:p>
        </w:tc>
        <w:tc>
          <w:tcPr>
            <w:tcW w:w="1270" w:type="dxa"/>
            <w:shd w:val="clear" w:color="auto" w:fill="auto"/>
          </w:tcPr>
          <w:p w:rsidR="00E146C7" w:rsidRPr="00E8359D" w:rsidRDefault="00E146C7" w:rsidP="00511FC9">
            <w:pPr>
              <w:spacing w:after="0" w:line="240" w:lineRule="auto"/>
              <w:contextualSpacing/>
              <w:jc w:val="center"/>
              <w:rPr>
                <w:rFonts w:ascii="Times New Roman" w:hAnsi="Times New Roman"/>
                <w:sz w:val="18"/>
                <w:szCs w:val="18"/>
                <w:lang w:val="en-US"/>
              </w:rPr>
            </w:pPr>
            <w:r w:rsidRPr="00E8359D">
              <w:rPr>
                <w:rFonts w:ascii="Times New Roman" w:eastAsia="Arial" w:hAnsi="Times New Roman"/>
                <w:color w:val="000000"/>
                <w:sz w:val="18"/>
                <w:szCs w:val="18"/>
              </w:rPr>
              <w:t>Всего об-ся</w:t>
            </w:r>
          </w:p>
          <w:p w:rsidR="00E146C7" w:rsidRPr="00E8359D" w:rsidRDefault="00E146C7" w:rsidP="00511FC9">
            <w:pPr>
              <w:spacing w:after="0" w:line="240" w:lineRule="auto"/>
              <w:contextualSpacing/>
              <w:jc w:val="center"/>
              <w:rPr>
                <w:rFonts w:ascii="Times New Roman" w:hAnsi="Times New Roman"/>
                <w:sz w:val="18"/>
                <w:szCs w:val="18"/>
                <w:lang w:val="en-US"/>
              </w:rPr>
            </w:pPr>
          </w:p>
        </w:tc>
        <w:tc>
          <w:tcPr>
            <w:tcW w:w="1370" w:type="dxa"/>
            <w:shd w:val="clear" w:color="auto" w:fill="auto"/>
          </w:tcPr>
          <w:p w:rsidR="00E146C7" w:rsidRPr="00E8359D" w:rsidRDefault="00E146C7" w:rsidP="00511FC9">
            <w:pPr>
              <w:spacing w:after="0" w:line="240" w:lineRule="auto"/>
              <w:contextualSpacing/>
              <w:jc w:val="center"/>
              <w:rPr>
                <w:rFonts w:ascii="Times New Roman" w:hAnsi="Times New Roman"/>
                <w:sz w:val="18"/>
                <w:szCs w:val="18"/>
                <w:lang w:val="en-US"/>
              </w:rPr>
            </w:pPr>
            <w:r w:rsidRPr="00E8359D">
              <w:rPr>
                <w:rFonts w:ascii="Times New Roman" w:eastAsia="Arial" w:hAnsi="Times New Roman"/>
                <w:color w:val="000000"/>
                <w:sz w:val="18"/>
                <w:szCs w:val="18"/>
              </w:rPr>
              <w:t>Всего участников</w:t>
            </w:r>
          </w:p>
        </w:tc>
        <w:tc>
          <w:tcPr>
            <w:tcW w:w="1363" w:type="dxa"/>
            <w:shd w:val="clear" w:color="auto" w:fill="auto"/>
          </w:tcPr>
          <w:p w:rsidR="00E146C7" w:rsidRPr="00E8359D" w:rsidRDefault="00E146C7" w:rsidP="00511FC9">
            <w:pPr>
              <w:spacing w:after="0" w:line="240" w:lineRule="auto"/>
              <w:contextualSpacing/>
              <w:jc w:val="center"/>
              <w:rPr>
                <w:rFonts w:ascii="Times New Roman" w:hAnsi="Times New Roman"/>
                <w:sz w:val="18"/>
                <w:szCs w:val="18"/>
                <w:lang w:val="en-US"/>
              </w:rPr>
            </w:pPr>
            <w:r w:rsidRPr="00E8359D">
              <w:rPr>
                <w:rFonts w:ascii="Times New Roman" w:eastAsia="Arial" w:hAnsi="Times New Roman"/>
                <w:color w:val="000000"/>
                <w:sz w:val="18"/>
                <w:szCs w:val="18"/>
              </w:rPr>
              <w:t>Всего об-ся</w:t>
            </w:r>
          </w:p>
          <w:p w:rsidR="00E146C7" w:rsidRPr="00E8359D" w:rsidRDefault="00E146C7" w:rsidP="00511FC9">
            <w:pPr>
              <w:spacing w:after="0" w:line="240" w:lineRule="auto"/>
              <w:contextualSpacing/>
              <w:jc w:val="center"/>
              <w:rPr>
                <w:rFonts w:ascii="Times New Roman" w:hAnsi="Times New Roman"/>
                <w:sz w:val="18"/>
                <w:szCs w:val="18"/>
                <w:lang w:val="en-US"/>
              </w:rPr>
            </w:pPr>
          </w:p>
        </w:tc>
        <w:tc>
          <w:tcPr>
            <w:tcW w:w="1370" w:type="dxa"/>
            <w:shd w:val="clear" w:color="auto" w:fill="auto"/>
          </w:tcPr>
          <w:p w:rsidR="00E146C7" w:rsidRPr="00E8359D" w:rsidRDefault="00E146C7" w:rsidP="00511FC9">
            <w:pPr>
              <w:spacing w:after="0" w:line="240" w:lineRule="auto"/>
              <w:contextualSpacing/>
              <w:jc w:val="center"/>
              <w:rPr>
                <w:rFonts w:ascii="Times New Roman" w:hAnsi="Times New Roman"/>
                <w:sz w:val="18"/>
                <w:szCs w:val="18"/>
                <w:lang w:val="en-US"/>
              </w:rPr>
            </w:pPr>
            <w:r w:rsidRPr="00E8359D">
              <w:rPr>
                <w:rFonts w:ascii="Times New Roman" w:eastAsia="Arial" w:hAnsi="Times New Roman"/>
                <w:color w:val="000000"/>
                <w:sz w:val="18"/>
                <w:szCs w:val="18"/>
              </w:rPr>
              <w:t>Всего участников</w:t>
            </w:r>
          </w:p>
        </w:tc>
        <w:tc>
          <w:tcPr>
            <w:tcW w:w="1332" w:type="dxa"/>
            <w:shd w:val="clear" w:color="auto" w:fill="auto"/>
          </w:tcPr>
          <w:p w:rsidR="00E146C7" w:rsidRPr="00E8359D" w:rsidRDefault="00E146C7" w:rsidP="00511FC9">
            <w:pPr>
              <w:spacing w:after="0" w:line="240" w:lineRule="auto"/>
              <w:contextualSpacing/>
              <w:jc w:val="center"/>
              <w:rPr>
                <w:rFonts w:ascii="Times New Roman" w:hAnsi="Times New Roman"/>
                <w:sz w:val="18"/>
                <w:szCs w:val="18"/>
                <w:lang w:val="en-US"/>
              </w:rPr>
            </w:pPr>
            <w:r w:rsidRPr="00E8359D">
              <w:rPr>
                <w:rFonts w:ascii="Times New Roman" w:eastAsia="Arial" w:hAnsi="Times New Roman"/>
                <w:color w:val="000000"/>
                <w:sz w:val="18"/>
                <w:szCs w:val="18"/>
              </w:rPr>
              <w:t>Всего об-ся</w:t>
            </w:r>
          </w:p>
          <w:p w:rsidR="00E146C7" w:rsidRPr="00E8359D" w:rsidRDefault="00E146C7" w:rsidP="00511FC9">
            <w:pPr>
              <w:spacing w:after="0" w:line="240" w:lineRule="auto"/>
              <w:contextualSpacing/>
              <w:jc w:val="center"/>
              <w:rPr>
                <w:rFonts w:ascii="Times New Roman" w:hAnsi="Times New Roman"/>
                <w:sz w:val="18"/>
                <w:szCs w:val="18"/>
                <w:lang w:val="en-US"/>
              </w:rPr>
            </w:pPr>
          </w:p>
        </w:tc>
        <w:tc>
          <w:tcPr>
            <w:tcW w:w="1370" w:type="dxa"/>
            <w:shd w:val="clear" w:color="auto" w:fill="auto"/>
          </w:tcPr>
          <w:p w:rsidR="00E146C7" w:rsidRPr="00E8359D" w:rsidRDefault="00E146C7" w:rsidP="00511FC9">
            <w:pPr>
              <w:spacing w:after="0" w:line="240" w:lineRule="auto"/>
              <w:contextualSpacing/>
              <w:jc w:val="center"/>
              <w:rPr>
                <w:rFonts w:ascii="Times New Roman" w:hAnsi="Times New Roman"/>
                <w:sz w:val="18"/>
                <w:szCs w:val="18"/>
                <w:lang w:val="en-US"/>
              </w:rPr>
            </w:pPr>
            <w:r w:rsidRPr="00E8359D">
              <w:rPr>
                <w:rFonts w:ascii="Times New Roman" w:eastAsia="Arial" w:hAnsi="Times New Roman"/>
                <w:color w:val="000000"/>
                <w:sz w:val="18"/>
                <w:szCs w:val="18"/>
              </w:rPr>
              <w:t>Всего участников</w:t>
            </w:r>
          </w:p>
        </w:tc>
        <w:tc>
          <w:tcPr>
            <w:tcW w:w="1301" w:type="dxa"/>
            <w:shd w:val="clear" w:color="auto" w:fill="auto"/>
          </w:tcPr>
          <w:p w:rsidR="00E146C7" w:rsidRPr="00E8359D" w:rsidRDefault="00E146C7" w:rsidP="00511FC9">
            <w:pPr>
              <w:spacing w:after="0" w:line="240" w:lineRule="auto"/>
              <w:contextualSpacing/>
              <w:jc w:val="center"/>
              <w:rPr>
                <w:rFonts w:ascii="Times New Roman" w:hAnsi="Times New Roman"/>
                <w:sz w:val="18"/>
                <w:szCs w:val="18"/>
                <w:lang w:val="en-US"/>
              </w:rPr>
            </w:pPr>
            <w:r w:rsidRPr="00E8359D">
              <w:rPr>
                <w:rFonts w:ascii="Times New Roman" w:eastAsia="Arial" w:hAnsi="Times New Roman"/>
                <w:color w:val="000000"/>
                <w:sz w:val="18"/>
                <w:szCs w:val="18"/>
              </w:rPr>
              <w:t>Всего об-ся</w:t>
            </w:r>
          </w:p>
        </w:tc>
      </w:tr>
      <w:tr w:rsidR="00E146C7" w:rsidRPr="00E8359D" w:rsidTr="0014247A">
        <w:trPr>
          <w:cantSplit/>
          <w:trHeight w:val="230"/>
        </w:trPr>
        <w:tc>
          <w:tcPr>
            <w:tcW w:w="0" w:type="auto"/>
            <w:shd w:val="clear" w:color="auto" w:fill="auto"/>
          </w:tcPr>
          <w:p w:rsidR="00E146C7" w:rsidRPr="00E8359D" w:rsidRDefault="00E146C7" w:rsidP="00511FC9">
            <w:pPr>
              <w:spacing w:after="0" w:line="240" w:lineRule="auto"/>
              <w:contextualSpacing/>
              <w:jc w:val="center"/>
              <w:rPr>
                <w:rFonts w:ascii="Times New Roman" w:hAnsi="Times New Roman"/>
                <w:sz w:val="24"/>
                <w:szCs w:val="24"/>
              </w:rPr>
            </w:pPr>
            <w:r w:rsidRPr="00E8359D">
              <w:rPr>
                <w:rFonts w:ascii="Times New Roman" w:hAnsi="Times New Roman"/>
                <w:sz w:val="24"/>
                <w:szCs w:val="24"/>
              </w:rPr>
              <w:t>451</w:t>
            </w:r>
          </w:p>
        </w:tc>
        <w:tc>
          <w:tcPr>
            <w:tcW w:w="1370" w:type="dxa"/>
            <w:shd w:val="clear" w:color="auto" w:fill="auto"/>
          </w:tcPr>
          <w:p w:rsidR="00E146C7" w:rsidRPr="00E8359D" w:rsidRDefault="00E146C7" w:rsidP="00511FC9">
            <w:pPr>
              <w:spacing w:after="0" w:line="240" w:lineRule="auto"/>
              <w:contextualSpacing/>
              <w:jc w:val="center"/>
              <w:rPr>
                <w:rFonts w:ascii="Times New Roman" w:hAnsi="Times New Roman"/>
                <w:sz w:val="24"/>
                <w:szCs w:val="24"/>
              </w:rPr>
            </w:pPr>
            <w:r w:rsidRPr="00E8359D">
              <w:rPr>
                <w:rFonts w:ascii="Times New Roman" w:hAnsi="Times New Roman"/>
                <w:sz w:val="24"/>
                <w:szCs w:val="24"/>
              </w:rPr>
              <w:t>75</w:t>
            </w:r>
          </w:p>
        </w:tc>
        <w:tc>
          <w:tcPr>
            <w:tcW w:w="1299" w:type="dxa"/>
            <w:shd w:val="clear" w:color="auto" w:fill="auto"/>
          </w:tcPr>
          <w:p w:rsidR="00E146C7" w:rsidRPr="00E8359D" w:rsidRDefault="00E146C7" w:rsidP="00511FC9">
            <w:pPr>
              <w:spacing w:after="0" w:line="240" w:lineRule="auto"/>
              <w:contextualSpacing/>
              <w:jc w:val="center"/>
              <w:rPr>
                <w:rFonts w:ascii="Times New Roman" w:hAnsi="Times New Roman"/>
                <w:sz w:val="24"/>
                <w:szCs w:val="24"/>
                <w:lang w:val="en-US"/>
              </w:rPr>
            </w:pPr>
            <w:r w:rsidRPr="00E8359D">
              <w:rPr>
                <w:rFonts w:ascii="Times New Roman" w:eastAsia="Arial" w:hAnsi="Times New Roman"/>
                <w:color w:val="000000"/>
                <w:sz w:val="24"/>
                <w:szCs w:val="24"/>
              </w:rPr>
              <w:t>670</w:t>
            </w:r>
          </w:p>
        </w:tc>
        <w:tc>
          <w:tcPr>
            <w:tcW w:w="1370" w:type="dxa"/>
            <w:shd w:val="clear" w:color="auto" w:fill="auto"/>
          </w:tcPr>
          <w:p w:rsidR="00E146C7" w:rsidRPr="00E8359D" w:rsidRDefault="00E146C7" w:rsidP="00511FC9">
            <w:pPr>
              <w:spacing w:after="0" w:line="240" w:lineRule="auto"/>
              <w:contextualSpacing/>
              <w:jc w:val="center"/>
              <w:rPr>
                <w:rFonts w:ascii="Times New Roman" w:hAnsi="Times New Roman"/>
                <w:sz w:val="24"/>
                <w:szCs w:val="24"/>
              </w:rPr>
            </w:pPr>
            <w:r w:rsidRPr="00E8359D">
              <w:rPr>
                <w:rFonts w:ascii="Times New Roman" w:hAnsi="Times New Roman"/>
                <w:sz w:val="24"/>
                <w:szCs w:val="24"/>
              </w:rPr>
              <w:t>89</w:t>
            </w:r>
          </w:p>
        </w:tc>
        <w:tc>
          <w:tcPr>
            <w:tcW w:w="1270" w:type="dxa"/>
            <w:shd w:val="clear" w:color="auto" w:fill="auto"/>
          </w:tcPr>
          <w:p w:rsidR="00E146C7" w:rsidRPr="00E8359D" w:rsidRDefault="00E146C7" w:rsidP="00511FC9">
            <w:pPr>
              <w:spacing w:after="0" w:line="240" w:lineRule="auto"/>
              <w:contextualSpacing/>
              <w:jc w:val="center"/>
              <w:rPr>
                <w:rFonts w:ascii="Times New Roman" w:hAnsi="Times New Roman"/>
                <w:sz w:val="24"/>
                <w:szCs w:val="24"/>
                <w:lang w:val="en-US"/>
              </w:rPr>
            </w:pPr>
            <w:r w:rsidRPr="00E8359D">
              <w:rPr>
                <w:rFonts w:ascii="Times New Roman" w:eastAsia="Arial" w:hAnsi="Times New Roman"/>
                <w:color w:val="000000"/>
                <w:sz w:val="24"/>
                <w:szCs w:val="24"/>
              </w:rPr>
              <w:t>677</w:t>
            </w:r>
          </w:p>
        </w:tc>
        <w:tc>
          <w:tcPr>
            <w:tcW w:w="1370" w:type="dxa"/>
            <w:shd w:val="clear" w:color="auto" w:fill="auto"/>
          </w:tcPr>
          <w:p w:rsidR="00E146C7" w:rsidRPr="00E8359D" w:rsidRDefault="00E146C7" w:rsidP="00511FC9">
            <w:pPr>
              <w:spacing w:after="0" w:line="240" w:lineRule="auto"/>
              <w:contextualSpacing/>
              <w:jc w:val="center"/>
              <w:rPr>
                <w:rFonts w:ascii="Times New Roman" w:hAnsi="Times New Roman"/>
                <w:sz w:val="24"/>
                <w:szCs w:val="24"/>
              </w:rPr>
            </w:pPr>
            <w:r w:rsidRPr="00E8359D">
              <w:rPr>
                <w:rFonts w:ascii="Times New Roman" w:hAnsi="Times New Roman"/>
                <w:sz w:val="24"/>
                <w:szCs w:val="24"/>
              </w:rPr>
              <w:t>108</w:t>
            </w:r>
          </w:p>
        </w:tc>
        <w:tc>
          <w:tcPr>
            <w:tcW w:w="1363" w:type="dxa"/>
            <w:shd w:val="clear" w:color="auto" w:fill="auto"/>
          </w:tcPr>
          <w:p w:rsidR="00E146C7" w:rsidRPr="00E8359D" w:rsidRDefault="00E146C7" w:rsidP="00511FC9">
            <w:pPr>
              <w:spacing w:after="0" w:line="240" w:lineRule="auto"/>
              <w:contextualSpacing/>
              <w:jc w:val="center"/>
              <w:rPr>
                <w:rFonts w:ascii="Times New Roman" w:hAnsi="Times New Roman"/>
                <w:sz w:val="24"/>
                <w:szCs w:val="24"/>
                <w:lang w:val="en-US"/>
              </w:rPr>
            </w:pPr>
            <w:r w:rsidRPr="00E8359D">
              <w:rPr>
                <w:rFonts w:ascii="Times New Roman" w:eastAsia="Arial" w:hAnsi="Times New Roman"/>
                <w:color w:val="000000"/>
                <w:sz w:val="24"/>
                <w:szCs w:val="24"/>
              </w:rPr>
              <w:t>695</w:t>
            </w:r>
          </w:p>
        </w:tc>
        <w:tc>
          <w:tcPr>
            <w:tcW w:w="1370" w:type="dxa"/>
            <w:shd w:val="clear" w:color="auto" w:fill="auto"/>
          </w:tcPr>
          <w:p w:rsidR="00E146C7" w:rsidRPr="00E8359D" w:rsidRDefault="00E146C7" w:rsidP="00511FC9">
            <w:pPr>
              <w:spacing w:after="0" w:line="240" w:lineRule="auto"/>
              <w:contextualSpacing/>
              <w:jc w:val="center"/>
              <w:rPr>
                <w:rFonts w:ascii="Times New Roman" w:hAnsi="Times New Roman"/>
                <w:sz w:val="24"/>
                <w:szCs w:val="24"/>
              </w:rPr>
            </w:pPr>
            <w:r w:rsidRPr="00E8359D">
              <w:rPr>
                <w:rFonts w:ascii="Times New Roman" w:hAnsi="Times New Roman"/>
                <w:sz w:val="24"/>
                <w:szCs w:val="24"/>
              </w:rPr>
              <w:t>93</w:t>
            </w:r>
          </w:p>
        </w:tc>
        <w:tc>
          <w:tcPr>
            <w:tcW w:w="1332" w:type="dxa"/>
            <w:shd w:val="clear" w:color="auto" w:fill="auto"/>
          </w:tcPr>
          <w:p w:rsidR="00E146C7" w:rsidRPr="00E8359D" w:rsidRDefault="00E146C7" w:rsidP="00511FC9">
            <w:pPr>
              <w:spacing w:after="0" w:line="240" w:lineRule="auto"/>
              <w:contextualSpacing/>
              <w:jc w:val="center"/>
              <w:rPr>
                <w:rFonts w:ascii="Times New Roman" w:hAnsi="Times New Roman"/>
                <w:sz w:val="24"/>
                <w:szCs w:val="24"/>
                <w:lang w:val="en-US"/>
              </w:rPr>
            </w:pPr>
            <w:r w:rsidRPr="00E8359D">
              <w:rPr>
                <w:rFonts w:ascii="Times New Roman" w:eastAsia="Arial" w:hAnsi="Times New Roman"/>
                <w:color w:val="000000"/>
                <w:sz w:val="24"/>
                <w:szCs w:val="24"/>
              </w:rPr>
              <w:t>448</w:t>
            </w:r>
          </w:p>
        </w:tc>
        <w:tc>
          <w:tcPr>
            <w:tcW w:w="1370" w:type="dxa"/>
            <w:shd w:val="clear" w:color="auto" w:fill="auto"/>
          </w:tcPr>
          <w:p w:rsidR="00E146C7" w:rsidRPr="00E8359D" w:rsidRDefault="00E146C7" w:rsidP="00511FC9">
            <w:pPr>
              <w:spacing w:after="0" w:line="240" w:lineRule="auto"/>
              <w:contextualSpacing/>
              <w:jc w:val="center"/>
              <w:rPr>
                <w:rFonts w:ascii="Times New Roman" w:hAnsi="Times New Roman"/>
                <w:sz w:val="24"/>
                <w:szCs w:val="24"/>
              </w:rPr>
            </w:pPr>
            <w:r w:rsidRPr="00E8359D">
              <w:rPr>
                <w:rFonts w:ascii="Times New Roman" w:hAnsi="Times New Roman"/>
                <w:sz w:val="24"/>
                <w:szCs w:val="24"/>
              </w:rPr>
              <w:t>86</w:t>
            </w:r>
          </w:p>
        </w:tc>
        <w:tc>
          <w:tcPr>
            <w:tcW w:w="1301" w:type="dxa"/>
            <w:shd w:val="clear" w:color="auto" w:fill="auto"/>
          </w:tcPr>
          <w:p w:rsidR="00E146C7" w:rsidRPr="00E8359D" w:rsidRDefault="00E146C7" w:rsidP="00511FC9">
            <w:pPr>
              <w:spacing w:after="0" w:line="240" w:lineRule="auto"/>
              <w:contextualSpacing/>
              <w:jc w:val="center"/>
              <w:rPr>
                <w:rFonts w:ascii="Times New Roman" w:hAnsi="Times New Roman"/>
                <w:sz w:val="24"/>
                <w:szCs w:val="24"/>
                <w:lang w:val="en-US"/>
              </w:rPr>
            </w:pPr>
            <w:r w:rsidRPr="00E8359D">
              <w:rPr>
                <w:rFonts w:ascii="Times New Roman" w:eastAsia="Arial" w:hAnsi="Times New Roman"/>
                <w:color w:val="000000"/>
                <w:sz w:val="24"/>
                <w:szCs w:val="24"/>
              </w:rPr>
              <w:t>424</w:t>
            </w:r>
          </w:p>
        </w:tc>
      </w:tr>
    </w:tbl>
    <w:p w:rsidR="00E146C7" w:rsidRDefault="00E146C7" w:rsidP="00E146C7">
      <w:pPr>
        <w:suppressAutoHyphens/>
        <w:spacing w:after="0" w:line="240" w:lineRule="auto"/>
        <w:ind w:firstLine="709"/>
        <w:contextualSpacing/>
        <w:jc w:val="both"/>
        <w:rPr>
          <w:rFonts w:ascii="Times New Roman" w:hAnsi="Times New Roman"/>
          <w:b/>
          <w:kern w:val="2"/>
          <w:sz w:val="24"/>
          <w:szCs w:val="24"/>
          <w:lang w:eastAsia="ar-SA"/>
        </w:rPr>
      </w:pPr>
    </w:p>
    <w:p w:rsidR="00E146C7" w:rsidRPr="00426948" w:rsidRDefault="00E146C7" w:rsidP="00E146C7">
      <w:pPr>
        <w:suppressAutoHyphens/>
        <w:spacing w:after="0" w:line="240" w:lineRule="auto"/>
        <w:ind w:firstLine="709"/>
        <w:contextualSpacing/>
        <w:jc w:val="both"/>
        <w:rPr>
          <w:rFonts w:ascii="Times New Roman" w:hAnsi="Times New Roman"/>
          <w:b/>
          <w:kern w:val="2"/>
          <w:sz w:val="24"/>
          <w:szCs w:val="24"/>
          <w:lang w:eastAsia="ar-SA"/>
        </w:rPr>
      </w:pPr>
      <w:r w:rsidRPr="00426948">
        <w:rPr>
          <w:rFonts w:ascii="Times New Roman" w:hAnsi="Times New Roman"/>
          <w:b/>
          <w:kern w:val="2"/>
          <w:sz w:val="24"/>
          <w:szCs w:val="24"/>
          <w:lang w:eastAsia="ar-SA"/>
        </w:rPr>
        <w:t>Результаты муниципального этапа  олимпиады (качество)</w:t>
      </w:r>
    </w:p>
    <w:tbl>
      <w:tblPr>
        <w:tblW w:w="5000" w:type="pct"/>
        <w:tblInd w:w="93" w:type="dxa"/>
        <w:tblLook w:val="04A0"/>
      </w:tblPr>
      <w:tblGrid>
        <w:gridCol w:w="2045"/>
        <w:gridCol w:w="2011"/>
        <w:gridCol w:w="1826"/>
        <w:gridCol w:w="1863"/>
        <w:gridCol w:w="1826"/>
      </w:tblGrid>
      <w:tr w:rsidR="00E146C7" w:rsidRPr="00E8359D" w:rsidTr="00B90783">
        <w:trPr>
          <w:cantSplit/>
          <w:trHeight w:val="20"/>
        </w:trPr>
        <w:tc>
          <w:tcPr>
            <w:tcW w:w="256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Наименование предмета</w:t>
            </w:r>
          </w:p>
        </w:tc>
        <w:tc>
          <w:tcPr>
            <w:tcW w:w="3744" w:type="dxa"/>
            <w:tcBorders>
              <w:top w:val="single" w:sz="8" w:space="0" w:color="000000"/>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 участников, набравших менее 25% баллов</w:t>
            </w:r>
          </w:p>
        </w:tc>
        <w:tc>
          <w:tcPr>
            <w:tcW w:w="2995" w:type="dxa"/>
            <w:tcBorders>
              <w:top w:val="single" w:sz="8" w:space="0" w:color="000000"/>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 участников, набравших 25% и более, но менее 50% баллов</w:t>
            </w:r>
          </w:p>
        </w:tc>
        <w:tc>
          <w:tcPr>
            <w:tcW w:w="3145" w:type="dxa"/>
            <w:tcBorders>
              <w:top w:val="single" w:sz="8" w:space="0" w:color="000000"/>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 участников, набравших более 50%, но менее 75% баллов</w:t>
            </w:r>
          </w:p>
        </w:tc>
        <w:tc>
          <w:tcPr>
            <w:tcW w:w="2995" w:type="dxa"/>
            <w:tcBorders>
              <w:top w:val="single" w:sz="8" w:space="0" w:color="000000"/>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 участников, набравших более 75% баллов</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Английский язык</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45,10%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35,29%</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19,61%</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Астрономия</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53,85%</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38,46%</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7,69%</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Биология</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32,79%</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31,15%</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37,70%</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География</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34,15%</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53,66%</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12,20%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Информатика (ИКТ)</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86,67%</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13,33%</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Искусство (МХК)</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41,18%</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52,94%</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5,88%</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Испанский язык</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История</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68,29%</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26,83%</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4,88%</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Итальянский язык</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Китайский язык</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Литература</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17,02%</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44,68%</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27,66%</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10,64%</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Математика</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68,52%</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22,22%</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7,41%</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1,85%</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Немецкий язык</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60,00%</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40,00%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Обществознание</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26,92%</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61,54%</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9,62%</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1,92%</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Основы безопасности и жизнедеятельности</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3,03%</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42,42%</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54,55%</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Право</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66,67%</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33,33%</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lastRenderedPageBreak/>
              <w:t>Русский язык</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30,51%</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66,10%</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3,39%</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Технология</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2,78%</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36,11%</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11,11%</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Физика</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65,91%</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13,64%</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11,36%</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9,09%</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Физическая культура</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8,33%</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69,44%</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22,22%</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Французский язык</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Химия</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38,10%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42,86%</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14,29%</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4,76%</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Экология</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25,58%</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39,53%</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34,88%</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r>
      <w:tr w:rsidR="00E146C7" w:rsidRPr="00E8359D" w:rsidTr="00B90783">
        <w:trPr>
          <w:cantSplit/>
          <w:trHeight w:val="20"/>
        </w:trPr>
        <w:tc>
          <w:tcPr>
            <w:tcW w:w="2562" w:type="dxa"/>
            <w:tcBorders>
              <w:top w:val="nil"/>
              <w:left w:val="single" w:sz="8" w:space="0" w:color="000000"/>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both"/>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Экономика</w:t>
            </w:r>
          </w:p>
        </w:tc>
        <w:tc>
          <w:tcPr>
            <w:tcW w:w="3744"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100,00%</w:t>
            </w:r>
          </w:p>
        </w:tc>
        <w:tc>
          <w:tcPr>
            <w:tcW w:w="314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c>
          <w:tcPr>
            <w:tcW w:w="2995" w:type="dxa"/>
            <w:tcBorders>
              <w:top w:val="nil"/>
              <w:left w:val="nil"/>
              <w:bottom w:val="single" w:sz="8" w:space="0" w:color="000000"/>
              <w:right w:val="single" w:sz="8" w:space="0" w:color="000000"/>
            </w:tcBorders>
            <w:shd w:val="clear" w:color="auto" w:fill="auto"/>
            <w:vAlign w:val="center"/>
            <w:hideMark/>
          </w:tcPr>
          <w:p w:rsidR="00E146C7" w:rsidRPr="00E8359D" w:rsidRDefault="00E146C7" w:rsidP="00511FC9">
            <w:pPr>
              <w:spacing w:after="0" w:line="240" w:lineRule="auto"/>
              <w:contextualSpacing/>
              <w:jc w:val="center"/>
              <w:rPr>
                <w:rFonts w:ascii="Times New Roman" w:eastAsia="Times New Roman" w:hAnsi="Times New Roman"/>
                <w:color w:val="000000"/>
                <w:sz w:val="20"/>
                <w:szCs w:val="20"/>
              </w:rPr>
            </w:pPr>
            <w:r w:rsidRPr="00E8359D">
              <w:rPr>
                <w:rFonts w:ascii="Times New Roman" w:eastAsia="Times New Roman" w:hAnsi="Times New Roman"/>
                <w:color w:val="000000"/>
                <w:sz w:val="20"/>
                <w:szCs w:val="20"/>
              </w:rPr>
              <w:t>0,00%</w:t>
            </w:r>
          </w:p>
        </w:tc>
      </w:tr>
    </w:tbl>
    <w:p w:rsidR="00E146C7" w:rsidRDefault="00E146C7" w:rsidP="00E146C7">
      <w:pPr>
        <w:widowControl w:val="0"/>
        <w:spacing w:after="0" w:line="240" w:lineRule="auto"/>
        <w:ind w:firstLine="709"/>
        <w:contextualSpacing/>
        <w:jc w:val="both"/>
        <w:rPr>
          <w:rFonts w:ascii="Times New Roman" w:eastAsia="Times New Roman" w:hAnsi="Times New Roman"/>
          <w:b/>
          <w:sz w:val="24"/>
          <w:szCs w:val="24"/>
        </w:rPr>
      </w:pPr>
    </w:p>
    <w:p w:rsidR="00E146C7" w:rsidRDefault="00E146C7" w:rsidP="00B90783">
      <w:pPr>
        <w:widowControl w:val="0"/>
        <w:spacing w:after="0" w:line="240" w:lineRule="auto"/>
        <w:contextualSpacing/>
        <w:jc w:val="both"/>
        <w:rPr>
          <w:rFonts w:ascii="Times New Roman" w:eastAsia="Times New Roman" w:hAnsi="Times New Roman"/>
          <w:b/>
          <w:sz w:val="24"/>
          <w:szCs w:val="24"/>
        </w:rPr>
      </w:pPr>
      <w:r>
        <w:rPr>
          <w:noProof/>
        </w:rPr>
        <w:drawing>
          <wp:inline distT="0" distB="0" distL="0" distR="0">
            <wp:extent cx="6071199" cy="3608134"/>
            <wp:effectExtent l="19050" t="0" r="5751" b="0"/>
            <wp:docPr id="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9" cstate="print"/>
                    <a:srcRect l="23610" t="29024" r="21852" b="10786"/>
                    <a:stretch>
                      <a:fillRect/>
                    </a:stretch>
                  </pic:blipFill>
                  <pic:spPr bwMode="auto">
                    <a:xfrm>
                      <a:off x="0" y="0"/>
                      <a:ext cx="6075169" cy="3610493"/>
                    </a:xfrm>
                    <a:prstGeom prst="rect">
                      <a:avLst/>
                    </a:prstGeom>
                    <a:noFill/>
                    <a:ln w="9525">
                      <a:noFill/>
                      <a:miter lim="800000"/>
                      <a:headEnd/>
                      <a:tailEnd/>
                    </a:ln>
                  </pic:spPr>
                </pic:pic>
              </a:graphicData>
            </a:graphic>
          </wp:inline>
        </w:drawing>
      </w:r>
    </w:p>
    <w:p w:rsidR="00E146C7" w:rsidRDefault="00E146C7" w:rsidP="00E146C7">
      <w:pPr>
        <w:widowControl w:val="0"/>
        <w:spacing w:after="0" w:line="240" w:lineRule="auto"/>
        <w:ind w:firstLine="709"/>
        <w:contextualSpacing/>
        <w:jc w:val="both"/>
        <w:rPr>
          <w:rFonts w:ascii="Times New Roman" w:eastAsia="Times New Roman" w:hAnsi="Times New Roman"/>
          <w:b/>
          <w:sz w:val="24"/>
          <w:szCs w:val="24"/>
        </w:rPr>
      </w:pPr>
    </w:p>
    <w:p w:rsidR="00B90783" w:rsidRDefault="00E146C7" w:rsidP="00B90783">
      <w:pPr>
        <w:widowControl w:val="0"/>
        <w:spacing w:after="0" w:line="240" w:lineRule="auto"/>
        <w:contextualSpacing/>
        <w:jc w:val="both"/>
        <w:rPr>
          <w:rFonts w:ascii="Times New Roman" w:eastAsia="Times New Roman" w:hAnsi="Times New Roman"/>
          <w:b/>
          <w:sz w:val="24"/>
          <w:szCs w:val="24"/>
        </w:rPr>
      </w:pPr>
      <w:r>
        <w:rPr>
          <w:noProof/>
        </w:rPr>
        <w:drawing>
          <wp:inline distT="0" distB="0" distL="0" distR="0">
            <wp:extent cx="6047117" cy="2198187"/>
            <wp:effectExtent l="0" t="0" r="0" b="0"/>
            <wp:docPr id="6"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90783" w:rsidRDefault="00B90783" w:rsidP="00B90783">
      <w:pPr>
        <w:widowControl w:val="0"/>
        <w:spacing w:after="0" w:line="240" w:lineRule="auto"/>
        <w:contextualSpacing/>
        <w:jc w:val="both"/>
        <w:rPr>
          <w:rFonts w:ascii="Times New Roman" w:eastAsia="Times New Roman" w:hAnsi="Times New Roman"/>
          <w:b/>
          <w:sz w:val="24"/>
          <w:szCs w:val="24"/>
        </w:rPr>
      </w:pPr>
    </w:p>
    <w:p w:rsidR="00E146C7" w:rsidRPr="00426948" w:rsidRDefault="00E146C7" w:rsidP="00B90783">
      <w:pPr>
        <w:widowControl w:val="0"/>
        <w:spacing w:after="0" w:line="240" w:lineRule="auto"/>
        <w:contextualSpacing/>
        <w:jc w:val="both"/>
        <w:rPr>
          <w:rFonts w:ascii="Times New Roman" w:eastAsia="Times New Roman" w:hAnsi="Times New Roman"/>
          <w:b/>
          <w:sz w:val="24"/>
          <w:szCs w:val="24"/>
        </w:rPr>
      </w:pPr>
      <w:r w:rsidRPr="00426948">
        <w:rPr>
          <w:rFonts w:ascii="Times New Roman" w:eastAsia="Times New Roman" w:hAnsi="Times New Roman"/>
          <w:b/>
          <w:sz w:val="24"/>
          <w:szCs w:val="24"/>
        </w:rPr>
        <w:t>Количество участников муниципального этапа ВсОШ по ОУ за шесть последних учебных лет</w:t>
      </w:r>
    </w:p>
    <w:p w:rsidR="00E146C7" w:rsidRDefault="00E146C7" w:rsidP="00E146C7">
      <w:pPr>
        <w:widowControl w:val="0"/>
        <w:spacing w:after="0" w:line="240" w:lineRule="auto"/>
        <w:ind w:firstLine="709"/>
        <w:contextualSpacing/>
        <w:jc w:val="both"/>
        <w:rPr>
          <w:rFonts w:ascii="Times New Roman" w:eastAsia="Times New Roman" w:hAnsi="Times New Roman"/>
          <w:sz w:val="24"/>
          <w:szCs w:val="24"/>
        </w:rPr>
      </w:pPr>
    </w:p>
    <w:p w:rsidR="00E146C7" w:rsidRPr="00426948" w:rsidRDefault="00E146C7" w:rsidP="00E146C7">
      <w:pPr>
        <w:widowControl w:val="0"/>
        <w:spacing w:after="0" w:line="240" w:lineRule="auto"/>
        <w:ind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По этой диаграмме наглядно можно отследить динамику участия образовательных учреждений в муниципальном этапе Всероссийской олимпиады школьников за последние шесть учебных лет. Динамика изменений количества участников по каждому ОУ минимальная. Третий учебный год набор на участие в муниципальном этапе ВсОШ осуществляется при помощи подведения рейтингов по каждому предмету и параллели. Видно изменение количественного состава участников у МБОУ «Лицей» и МБОУ «СОШ </w:t>
      </w:r>
      <w:r w:rsidRPr="00426948">
        <w:rPr>
          <w:rFonts w:ascii="Times New Roman" w:eastAsia="Times New Roman" w:hAnsi="Times New Roman"/>
          <w:sz w:val="24"/>
          <w:szCs w:val="24"/>
        </w:rPr>
        <w:lastRenderedPageBreak/>
        <w:t>№ 9». Положительная динамика участия обусловлена качеством выполнения заданий на школьном этапе ВсОШ. Значительно снизилось количество участников муниципального этапа МБОУ «СОШ № 1». Необходимо обратить внимание на качество выполнения олимпиадных заданий школьного этапа ВсОШ, качество и систему подготовки к олимпиадам, проанализировать какие предметы ВсОШ оказались наиболее сложными для прохождения «порога» на участие в муниципальном этапе. В МБОУ «СОШ № 4»; МБОУ «СОШ № 6» значительно увеличилось количество участников муниципального этапа. Положительная динамика участия у МБОУ «СОШ № 9».</w:t>
      </w:r>
    </w:p>
    <w:p w:rsidR="00E146C7"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b/>
          <w:bCs/>
          <w:sz w:val="24"/>
          <w:szCs w:val="24"/>
        </w:rPr>
        <w:t xml:space="preserve">Победители и призёры муниципального этапа ВсОШ за </w:t>
      </w:r>
      <w:r w:rsidRPr="00426948">
        <w:rPr>
          <w:rFonts w:ascii="Times New Roman" w:hAnsi="Times New Roman"/>
          <w:b/>
          <w:sz w:val="24"/>
          <w:szCs w:val="24"/>
        </w:rPr>
        <w:t>шесть последних учебных лет.</w:t>
      </w:r>
    </w:p>
    <w:p w:rsidR="00B90783" w:rsidRPr="00426948" w:rsidRDefault="00B90783" w:rsidP="00E146C7">
      <w:pPr>
        <w:widowControl w:val="0"/>
        <w:spacing w:after="0" w:line="240" w:lineRule="auto"/>
        <w:ind w:firstLine="709"/>
        <w:contextualSpacing/>
        <w:jc w:val="both"/>
        <w:rPr>
          <w:rFonts w:ascii="Times New Roman" w:hAnsi="Times New Roman"/>
          <w:b/>
          <w:sz w:val="24"/>
          <w:szCs w:val="24"/>
        </w:rPr>
      </w:pPr>
    </w:p>
    <w:p w:rsidR="00E146C7" w:rsidRDefault="00B90783" w:rsidP="00E146C7">
      <w:pPr>
        <w:widowControl w:val="0"/>
        <w:spacing w:after="0" w:line="240" w:lineRule="auto"/>
        <w:ind w:firstLine="709"/>
        <w:contextualSpacing/>
        <w:jc w:val="both"/>
        <w:rPr>
          <w:rFonts w:ascii="Times New Roman" w:eastAsia="Times New Roman" w:hAnsi="Times New Roman"/>
          <w:sz w:val="24"/>
          <w:szCs w:val="24"/>
        </w:rPr>
      </w:pPr>
      <w:r w:rsidRPr="00B90783">
        <w:rPr>
          <w:rFonts w:ascii="Times New Roman" w:eastAsia="Times New Roman" w:hAnsi="Times New Roman"/>
          <w:sz w:val="24"/>
          <w:szCs w:val="24"/>
        </w:rPr>
        <w:drawing>
          <wp:inline distT="0" distB="0" distL="0" distR="0">
            <wp:extent cx="4827905" cy="2658110"/>
            <wp:effectExtent l="19050" t="0" r="10795" b="8890"/>
            <wp:docPr id="1"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90783" w:rsidRDefault="00B90783" w:rsidP="00E146C7">
      <w:pPr>
        <w:widowControl w:val="0"/>
        <w:spacing w:after="0" w:line="240" w:lineRule="auto"/>
        <w:ind w:firstLine="709"/>
        <w:contextualSpacing/>
        <w:jc w:val="both"/>
        <w:rPr>
          <w:rFonts w:ascii="Times New Roman" w:eastAsia="Times New Roman" w:hAnsi="Times New Roman"/>
          <w:sz w:val="24"/>
          <w:szCs w:val="24"/>
        </w:rPr>
      </w:pP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eastAsia="Times New Roman" w:hAnsi="Times New Roman"/>
          <w:sz w:val="24"/>
          <w:szCs w:val="24"/>
        </w:rPr>
        <w:t xml:space="preserve">Анализируя статистические данные за последние шесть учебных лет, благодаря данной диаграмме,  можно наглядно увидеть динамику изменения количества победителей и призёров по каждому образовательному учреждению. Уменьшение количества победителей и призёров муниципального этапа всероссийской олимпиады школьников в некоторых ОУ связано с новыми требованиями по подведению результатов олимпиад. Ранее подводились итоги по каждой параллели участников отдельно. В ряде предметов (физическая культура, технология) это было пять параллелей и, соответственно, пять групп победителей и призёров. </w:t>
      </w:r>
    </w:p>
    <w:p w:rsidR="00E146C7" w:rsidRDefault="00E146C7" w:rsidP="00E146C7">
      <w:pPr>
        <w:widowControl w:val="0"/>
        <w:spacing w:after="0" w:line="240" w:lineRule="auto"/>
        <w:ind w:firstLine="709"/>
        <w:contextualSpacing/>
        <w:jc w:val="both"/>
        <w:rPr>
          <w:rFonts w:ascii="Times New Roman" w:eastAsia="Times New Roman" w:hAnsi="Times New Roman"/>
          <w:b/>
          <w:bCs/>
          <w:w w:val="90"/>
          <w:kern w:val="2"/>
          <w:sz w:val="24"/>
          <w:szCs w:val="24"/>
        </w:rPr>
      </w:pPr>
    </w:p>
    <w:p w:rsidR="00E146C7" w:rsidRPr="00426948" w:rsidRDefault="00E146C7" w:rsidP="00E146C7">
      <w:pPr>
        <w:widowControl w:val="0"/>
        <w:spacing w:after="0" w:line="240" w:lineRule="auto"/>
        <w:ind w:firstLine="709"/>
        <w:contextualSpacing/>
        <w:jc w:val="both"/>
        <w:rPr>
          <w:rFonts w:ascii="Times New Roman" w:eastAsia="Times New Roman" w:hAnsi="Times New Roman"/>
          <w:b/>
          <w:bCs/>
          <w:w w:val="90"/>
          <w:kern w:val="2"/>
          <w:sz w:val="24"/>
          <w:szCs w:val="24"/>
        </w:rPr>
      </w:pPr>
      <w:r w:rsidRPr="00426948">
        <w:rPr>
          <w:rFonts w:ascii="Times New Roman" w:eastAsia="Times New Roman" w:hAnsi="Times New Roman"/>
          <w:b/>
          <w:bCs/>
          <w:w w:val="90"/>
          <w:kern w:val="2"/>
          <w:sz w:val="24"/>
          <w:szCs w:val="24"/>
        </w:rPr>
        <w:t>Динамика эффективности участия на муниципальном этапе ВсОШ за последние восемь учебных лет</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2401"/>
        <w:gridCol w:w="2454"/>
        <w:gridCol w:w="2586"/>
      </w:tblGrid>
      <w:tr w:rsidR="00E146C7" w:rsidRPr="00E8359D" w:rsidTr="00B90783">
        <w:tc>
          <w:tcPr>
            <w:tcW w:w="2130"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bCs/>
                <w:sz w:val="24"/>
                <w:szCs w:val="24"/>
              </w:rPr>
            </w:pPr>
            <w:r w:rsidRPr="00E8359D">
              <w:rPr>
                <w:rFonts w:ascii="Times New Roman" w:eastAsia="Times New Roman" w:hAnsi="Times New Roman"/>
                <w:bCs/>
                <w:sz w:val="24"/>
                <w:szCs w:val="24"/>
              </w:rPr>
              <w:t>Учебные годы</w:t>
            </w:r>
          </w:p>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p>
        </w:tc>
        <w:tc>
          <w:tcPr>
            <w:tcW w:w="2401"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Количество участников</w:t>
            </w:r>
          </w:p>
        </w:tc>
        <w:tc>
          <w:tcPr>
            <w:tcW w:w="2454"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Количество  победителей и призёров</w:t>
            </w:r>
          </w:p>
        </w:tc>
        <w:tc>
          <w:tcPr>
            <w:tcW w:w="2586"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 xml:space="preserve">Эффективность участия </w:t>
            </w:r>
            <w:proofErr w:type="gramStart"/>
            <w:r w:rsidRPr="00E8359D">
              <w:rPr>
                <w:rFonts w:ascii="Times New Roman" w:eastAsia="Times New Roman" w:hAnsi="Times New Roman"/>
                <w:bCs/>
                <w:sz w:val="24"/>
                <w:szCs w:val="24"/>
              </w:rPr>
              <w:t>в</w:t>
            </w:r>
            <w:proofErr w:type="gramEnd"/>
            <w:r w:rsidRPr="00E8359D">
              <w:rPr>
                <w:rFonts w:ascii="Times New Roman" w:eastAsia="Times New Roman" w:hAnsi="Times New Roman"/>
                <w:bCs/>
                <w:sz w:val="24"/>
                <w:szCs w:val="24"/>
              </w:rPr>
              <w:t xml:space="preserve"> %</w:t>
            </w:r>
          </w:p>
        </w:tc>
      </w:tr>
      <w:tr w:rsidR="00E146C7" w:rsidRPr="00E8359D" w:rsidTr="00B90783">
        <w:tc>
          <w:tcPr>
            <w:tcW w:w="2130"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2008 – 2009</w:t>
            </w:r>
          </w:p>
        </w:tc>
        <w:tc>
          <w:tcPr>
            <w:tcW w:w="2401"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906</w:t>
            </w:r>
          </w:p>
        </w:tc>
        <w:tc>
          <w:tcPr>
            <w:tcW w:w="2454"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33</w:t>
            </w:r>
          </w:p>
        </w:tc>
        <w:tc>
          <w:tcPr>
            <w:tcW w:w="2586"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3,6</w:t>
            </w:r>
          </w:p>
        </w:tc>
      </w:tr>
      <w:tr w:rsidR="00E146C7" w:rsidRPr="00E8359D" w:rsidTr="00B90783">
        <w:tc>
          <w:tcPr>
            <w:tcW w:w="2130"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2009 – 2010</w:t>
            </w:r>
          </w:p>
        </w:tc>
        <w:tc>
          <w:tcPr>
            <w:tcW w:w="2401"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1061</w:t>
            </w:r>
          </w:p>
        </w:tc>
        <w:tc>
          <w:tcPr>
            <w:tcW w:w="2454"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95</w:t>
            </w:r>
          </w:p>
        </w:tc>
        <w:tc>
          <w:tcPr>
            <w:tcW w:w="2586"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8,9</w:t>
            </w:r>
          </w:p>
        </w:tc>
      </w:tr>
      <w:tr w:rsidR="00E146C7" w:rsidRPr="00E8359D" w:rsidTr="00B90783">
        <w:tc>
          <w:tcPr>
            <w:tcW w:w="2130"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2010 – 2011</w:t>
            </w:r>
          </w:p>
        </w:tc>
        <w:tc>
          <w:tcPr>
            <w:tcW w:w="2401"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1276</w:t>
            </w:r>
          </w:p>
        </w:tc>
        <w:tc>
          <w:tcPr>
            <w:tcW w:w="2454"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137</w:t>
            </w:r>
          </w:p>
        </w:tc>
        <w:tc>
          <w:tcPr>
            <w:tcW w:w="2586"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10,7</w:t>
            </w:r>
          </w:p>
        </w:tc>
      </w:tr>
      <w:tr w:rsidR="00E146C7" w:rsidRPr="00E8359D" w:rsidTr="00B90783">
        <w:tc>
          <w:tcPr>
            <w:tcW w:w="2130"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2011 – 2012</w:t>
            </w:r>
          </w:p>
        </w:tc>
        <w:tc>
          <w:tcPr>
            <w:tcW w:w="2401"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516</w:t>
            </w:r>
          </w:p>
        </w:tc>
        <w:tc>
          <w:tcPr>
            <w:tcW w:w="2454"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140</w:t>
            </w:r>
          </w:p>
        </w:tc>
        <w:tc>
          <w:tcPr>
            <w:tcW w:w="2586"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27,1</w:t>
            </w:r>
          </w:p>
        </w:tc>
      </w:tr>
      <w:tr w:rsidR="00E146C7" w:rsidRPr="00E8359D" w:rsidTr="00B90783">
        <w:tc>
          <w:tcPr>
            <w:tcW w:w="2130"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2012-2013</w:t>
            </w:r>
          </w:p>
        </w:tc>
        <w:tc>
          <w:tcPr>
            <w:tcW w:w="2401"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520</w:t>
            </w:r>
          </w:p>
        </w:tc>
        <w:tc>
          <w:tcPr>
            <w:tcW w:w="2454"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178</w:t>
            </w:r>
          </w:p>
        </w:tc>
        <w:tc>
          <w:tcPr>
            <w:tcW w:w="2586"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34,2</w:t>
            </w:r>
          </w:p>
        </w:tc>
      </w:tr>
      <w:tr w:rsidR="00E146C7" w:rsidRPr="00E8359D" w:rsidTr="00B90783">
        <w:tc>
          <w:tcPr>
            <w:tcW w:w="2130"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2013-2014</w:t>
            </w:r>
          </w:p>
        </w:tc>
        <w:tc>
          <w:tcPr>
            <w:tcW w:w="2401"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561</w:t>
            </w:r>
          </w:p>
        </w:tc>
        <w:tc>
          <w:tcPr>
            <w:tcW w:w="2454"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157</w:t>
            </w:r>
          </w:p>
        </w:tc>
        <w:tc>
          <w:tcPr>
            <w:tcW w:w="2586"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28</w:t>
            </w:r>
          </w:p>
        </w:tc>
      </w:tr>
      <w:tr w:rsidR="00E146C7" w:rsidRPr="00E8359D" w:rsidTr="00B90783">
        <w:tc>
          <w:tcPr>
            <w:tcW w:w="2130"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2014 - 2015</w:t>
            </w:r>
          </w:p>
        </w:tc>
        <w:tc>
          <w:tcPr>
            <w:tcW w:w="2401"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523</w:t>
            </w:r>
          </w:p>
        </w:tc>
        <w:tc>
          <w:tcPr>
            <w:tcW w:w="2454"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139</w:t>
            </w:r>
          </w:p>
        </w:tc>
        <w:tc>
          <w:tcPr>
            <w:tcW w:w="2586"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sz w:val="24"/>
                <w:szCs w:val="24"/>
              </w:rPr>
            </w:pPr>
            <w:r w:rsidRPr="00E8359D">
              <w:rPr>
                <w:rFonts w:ascii="Times New Roman" w:eastAsia="Times New Roman" w:hAnsi="Times New Roman"/>
                <w:bCs/>
                <w:sz w:val="24"/>
                <w:szCs w:val="24"/>
              </w:rPr>
              <w:t>27</w:t>
            </w:r>
          </w:p>
        </w:tc>
      </w:tr>
      <w:tr w:rsidR="00E146C7" w:rsidRPr="00E8359D" w:rsidTr="00B90783">
        <w:tc>
          <w:tcPr>
            <w:tcW w:w="2130"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bCs/>
                <w:sz w:val="24"/>
                <w:szCs w:val="24"/>
              </w:rPr>
            </w:pPr>
            <w:r w:rsidRPr="00E8359D">
              <w:rPr>
                <w:rFonts w:ascii="Times New Roman" w:eastAsia="Times New Roman" w:hAnsi="Times New Roman"/>
                <w:bCs/>
                <w:sz w:val="24"/>
                <w:szCs w:val="24"/>
              </w:rPr>
              <w:t>2015-2016</w:t>
            </w:r>
          </w:p>
        </w:tc>
        <w:tc>
          <w:tcPr>
            <w:tcW w:w="2401"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bCs/>
                <w:sz w:val="24"/>
                <w:szCs w:val="24"/>
              </w:rPr>
            </w:pPr>
            <w:r w:rsidRPr="00E8359D">
              <w:rPr>
                <w:rFonts w:ascii="Times New Roman" w:eastAsia="Times New Roman" w:hAnsi="Times New Roman"/>
                <w:bCs/>
                <w:sz w:val="24"/>
                <w:szCs w:val="24"/>
              </w:rPr>
              <w:t>680</w:t>
            </w:r>
          </w:p>
        </w:tc>
        <w:tc>
          <w:tcPr>
            <w:tcW w:w="2454"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bCs/>
                <w:sz w:val="24"/>
                <w:szCs w:val="24"/>
              </w:rPr>
            </w:pPr>
            <w:r w:rsidRPr="00E8359D">
              <w:rPr>
                <w:rFonts w:ascii="Times New Roman" w:eastAsia="Times New Roman" w:hAnsi="Times New Roman"/>
                <w:bCs/>
                <w:sz w:val="24"/>
                <w:szCs w:val="24"/>
              </w:rPr>
              <w:t>165</w:t>
            </w:r>
          </w:p>
        </w:tc>
        <w:tc>
          <w:tcPr>
            <w:tcW w:w="2586"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bCs/>
                <w:sz w:val="24"/>
                <w:szCs w:val="24"/>
              </w:rPr>
            </w:pPr>
            <w:r w:rsidRPr="00E8359D">
              <w:rPr>
                <w:rFonts w:ascii="Times New Roman" w:eastAsia="Times New Roman" w:hAnsi="Times New Roman"/>
                <w:bCs/>
                <w:sz w:val="24"/>
                <w:szCs w:val="24"/>
              </w:rPr>
              <w:t>24,3</w:t>
            </w:r>
          </w:p>
        </w:tc>
      </w:tr>
      <w:tr w:rsidR="00E146C7" w:rsidRPr="00E8359D" w:rsidTr="00B90783">
        <w:tc>
          <w:tcPr>
            <w:tcW w:w="2130"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bCs/>
                <w:sz w:val="24"/>
                <w:szCs w:val="24"/>
              </w:rPr>
            </w:pPr>
            <w:r w:rsidRPr="00E8359D">
              <w:rPr>
                <w:rFonts w:ascii="Times New Roman" w:eastAsia="Times New Roman" w:hAnsi="Times New Roman"/>
                <w:bCs/>
                <w:sz w:val="24"/>
                <w:szCs w:val="24"/>
              </w:rPr>
              <w:t>2016-2017</w:t>
            </w:r>
          </w:p>
        </w:tc>
        <w:tc>
          <w:tcPr>
            <w:tcW w:w="2401"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bCs/>
                <w:sz w:val="24"/>
                <w:szCs w:val="24"/>
              </w:rPr>
            </w:pPr>
            <w:r w:rsidRPr="00E8359D">
              <w:rPr>
                <w:rFonts w:ascii="Times New Roman" w:eastAsia="Times New Roman" w:hAnsi="Times New Roman"/>
                <w:bCs/>
                <w:sz w:val="24"/>
                <w:szCs w:val="24"/>
              </w:rPr>
              <w:t>600</w:t>
            </w:r>
          </w:p>
        </w:tc>
        <w:tc>
          <w:tcPr>
            <w:tcW w:w="2454"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bCs/>
                <w:sz w:val="24"/>
                <w:szCs w:val="24"/>
              </w:rPr>
            </w:pPr>
            <w:r w:rsidRPr="00E8359D">
              <w:rPr>
                <w:rFonts w:ascii="Times New Roman" w:eastAsia="Times New Roman" w:hAnsi="Times New Roman"/>
                <w:bCs/>
                <w:sz w:val="24"/>
                <w:szCs w:val="24"/>
              </w:rPr>
              <w:t>170</w:t>
            </w:r>
          </w:p>
        </w:tc>
        <w:tc>
          <w:tcPr>
            <w:tcW w:w="2586"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bCs/>
                <w:sz w:val="24"/>
                <w:szCs w:val="24"/>
              </w:rPr>
            </w:pPr>
            <w:r w:rsidRPr="00E8359D">
              <w:rPr>
                <w:rFonts w:ascii="Times New Roman" w:eastAsia="Times New Roman" w:hAnsi="Times New Roman"/>
                <w:bCs/>
                <w:sz w:val="24"/>
                <w:szCs w:val="24"/>
              </w:rPr>
              <w:t>28,3</w:t>
            </w:r>
          </w:p>
        </w:tc>
      </w:tr>
      <w:tr w:rsidR="00E146C7" w:rsidRPr="00E8359D" w:rsidTr="00B90783">
        <w:tc>
          <w:tcPr>
            <w:tcW w:w="2130"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bCs/>
                <w:sz w:val="24"/>
                <w:szCs w:val="24"/>
              </w:rPr>
            </w:pPr>
            <w:r w:rsidRPr="00E8359D">
              <w:rPr>
                <w:rFonts w:ascii="Times New Roman" w:eastAsia="Times New Roman" w:hAnsi="Times New Roman"/>
                <w:bCs/>
                <w:sz w:val="24"/>
                <w:szCs w:val="24"/>
              </w:rPr>
              <w:t>2017-2018</w:t>
            </w:r>
          </w:p>
        </w:tc>
        <w:tc>
          <w:tcPr>
            <w:tcW w:w="2401"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bCs/>
                <w:sz w:val="24"/>
                <w:szCs w:val="24"/>
              </w:rPr>
            </w:pPr>
            <w:r w:rsidRPr="00E8359D">
              <w:rPr>
                <w:rFonts w:ascii="Times New Roman" w:eastAsia="Times New Roman" w:hAnsi="Times New Roman"/>
                <w:bCs/>
                <w:sz w:val="24"/>
                <w:szCs w:val="24"/>
              </w:rPr>
              <w:t>718</w:t>
            </w:r>
          </w:p>
        </w:tc>
        <w:tc>
          <w:tcPr>
            <w:tcW w:w="2454"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bCs/>
                <w:sz w:val="24"/>
                <w:szCs w:val="24"/>
              </w:rPr>
            </w:pPr>
            <w:r w:rsidRPr="00E8359D">
              <w:rPr>
                <w:rFonts w:ascii="Times New Roman" w:eastAsia="Times New Roman" w:hAnsi="Times New Roman"/>
                <w:bCs/>
                <w:sz w:val="24"/>
                <w:szCs w:val="24"/>
              </w:rPr>
              <w:t>166</w:t>
            </w:r>
          </w:p>
        </w:tc>
        <w:tc>
          <w:tcPr>
            <w:tcW w:w="2586" w:type="dxa"/>
            <w:shd w:val="clear" w:color="auto" w:fill="auto"/>
          </w:tcPr>
          <w:p w:rsidR="00E146C7" w:rsidRPr="00E8359D" w:rsidRDefault="00E146C7" w:rsidP="00511FC9">
            <w:pPr>
              <w:widowControl w:val="0"/>
              <w:spacing w:after="0" w:line="240" w:lineRule="auto"/>
              <w:ind w:firstLine="709"/>
              <w:contextualSpacing/>
              <w:jc w:val="both"/>
              <w:rPr>
                <w:rFonts w:ascii="Times New Roman" w:eastAsia="Times New Roman" w:hAnsi="Times New Roman"/>
                <w:bCs/>
                <w:sz w:val="24"/>
                <w:szCs w:val="24"/>
              </w:rPr>
            </w:pPr>
            <w:r w:rsidRPr="00E8359D">
              <w:rPr>
                <w:rFonts w:ascii="Times New Roman" w:eastAsia="Times New Roman" w:hAnsi="Times New Roman"/>
                <w:bCs/>
                <w:sz w:val="24"/>
                <w:szCs w:val="24"/>
              </w:rPr>
              <w:t>23</w:t>
            </w:r>
          </w:p>
        </w:tc>
      </w:tr>
    </w:tbl>
    <w:p w:rsidR="00E146C7" w:rsidRDefault="00E146C7" w:rsidP="00E146C7">
      <w:pPr>
        <w:widowControl w:val="0"/>
        <w:spacing w:after="0" w:line="240" w:lineRule="auto"/>
        <w:ind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lastRenderedPageBreak/>
        <w:t xml:space="preserve">Анализируя статистические данные за последние девять учебных лет, благодаря данной таблице,  можно наглядно увидеть динамику изменения результатов (эффективности) участия на муниципальном этапе всероссийской олимпиады школьников. Тщательный отбор участников позволил поднять эффективность участия на муниципалитете. </w:t>
      </w:r>
    </w:p>
    <w:p w:rsidR="00E146C7" w:rsidRPr="00426948" w:rsidRDefault="00E146C7" w:rsidP="00E146C7">
      <w:pPr>
        <w:widowControl w:val="0"/>
        <w:spacing w:after="0" w:line="240" w:lineRule="auto"/>
        <w:ind w:firstLine="709"/>
        <w:contextualSpacing/>
        <w:jc w:val="both"/>
        <w:rPr>
          <w:rFonts w:ascii="Times New Roman" w:eastAsia="Times New Roman" w:hAnsi="Times New Roman"/>
          <w:sz w:val="24"/>
          <w:szCs w:val="24"/>
        </w:rPr>
      </w:pPr>
    </w:p>
    <w:p w:rsidR="00E146C7"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Динамика изменений количества победителей и призёров за последние восемь учебных лет</w:t>
      </w:r>
    </w:p>
    <w:p w:rsidR="00E146C7" w:rsidRPr="00426948" w:rsidRDefault="00E146C7" w:rsidP="00E146C7">
      <w:pPr>
        <w:widowControl w:val="0"/>
        <w:spacing w:after="0" w:line="240" w:lineRule="auto"/>
        <w:ind w:firstLine="709"/>
        <w:contextualSpacing/>
        <w:jc w:val="both"/>
        <w:rPr>
          <w:rFonts w:ascii="Times New Roman" w:hAnsi="Times New Roman"/>
          <w:b/>
          <w:sz w:val="24"/>
          <w:szCs w:val="24"/>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6"/>
        <w:gridCol w:w="865"/>
        <w:gridCol w:w="1035"/>
        <w:gridCol w:w="1035"/>
        <w:gridCol w:w="1120"/>
        <w:gridCol w:w="1120"/>
        <w:gridCol w:w="1120"/>
        <w:gridCol w:w="1120"/>
        <w:gridCol w:w="1120"/>
      </w:tblGrid>
      <w:tr w:rsidR="00E146C7" w:rsidRPr="00E8359D" w:rsidTr="00B90783">
        <w:trPr>
          <w:trHeight w:val="276"/>
        </w:trPr>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SimSun" w:hAnsi="Times New Roman"/>
                <w:b/>
                <w:bCs/>
                <w:color w:val="000000"/>
                <w:kern w:val="24"/>
                <w:sz w:val="24"/>
                <w:szCs w:val="24"/>
              </w:rPr>
            </w:pPr>
            <w:r w:rsidRPr="00E8359D">
              <w:rPr>
                <w:rFonts w:ascii="Times New Roman" w:eastAsia="SimSun" w:hAnsi="Times New Roman"/>
                <w:b/>
                <w:bCs/>
                <w:color w:val="000000"/>
                <w:kern w:val="24"/>
                <w:sz w:val="24"/>
                <w:szCs w:val="24"/>
              </w:rPr>
              <w:t>ОУ</w:t>
            </w:r>
          </w:p>
        </w:tc>
        <w:tc>
          <w:tcPr>
            <w:tcW w:w="1276"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b/>
                <w:sz w:val="24"/>
                <w:szCs w:val="24"/>
              </w:rPr>
            </w:pPr>
            <w:r w:rsidRPr="00E8359D">
              <w:rPr>
                <w:rFonts w:ascii="Times New Roman" w:eastAsia="Times New Roman" w:hAnsi="Times New Roman"/>
                <w:b/>
                <w:sz w:val="24"/>
                <w:szCs w:val="24"/>
              </w:rPr>
              <w:t>2010-11</w:t>
            </w:r>
          </w:p>
        </w:tc>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SimSun" w:hAnsi="Times New Roman"/>
                <w:b/>
                <w:bCs/>
                <w:color w:val="000000"/>
                <w:kern w:val="24"/>
                <w:sz w:val="24"/>
                <w:szCs w:val="24"/>
              </w:rPr>
            </w:pPr>
            <w:r w:rsidRPr="00E8359D">
              <w:rPr>
                <w:rFonts w:ascii="Times New Roman" w:eastAsia="SimSun" w:hAnsi="Times New Roman"/>
                <w:b/>
                <w:bCs/>
                <w:color w:val="000000"/>
                <w:kern w:val="24"/>
                <w:sz w:val="24"/>
                <w:szCs w:val="24"/>
              </w:rPr>
              <w:t>2011-12</w:t>
            </w:r>
          </w:p>
        </w:tc>
        <w:tc>
          <w:tcPr>
            <w:tcW w:w="1560"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SimSun" w:hAnsi="Times New Roman"/>
                <w:b/>
                <w:bCs/>
                <w:color w:val="000000"/>
                <w:kern w:val="24"/>
                <w:sz w:val="24"/>
                <w:szCs w:val="24"/>
              </w:rPr>
            </w:pPr>
            <w:r w:rsidRPr="00E8359D">
              <w:rPr>
                <w:rFonts w:ascii="Times New Roman" w:eastAsia="SimSun" w:hAnsi="Times New Roman"/>
                <w:b/>
                <w:bCs/>
                <w:color w:val="000000"/>
                <w:kern w:val="24"/>
                <w:sz w:val="24"/>
                <w:szCs w:val="24"/>
              </w:rPr>
              <w:t>2012-13</w:t>
            </w:r>
          </w:p>
        </w:tc>
        <w:tc>
          <w:tcPr>
            <w:tcW w:w="1701"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SimSun" w:hAnsi="Times New Roman"/>
                <w:b/>
                <w:bCs/>
                <w:color w:val="000000"/>
                <w:kern w:val="24"/>
                <w:sz w:val="24"/>
                <w:szCs w:val="24"/>
              </w:rPr>
            </w:pPr>
            <w:r w:rsidRPr="00E8359D">
              <w:rPr>
                <w:rFonts w:ascii="Times New Roman" w:eastAsia="SimSun" w:hAnsi="Times New Roman"/>
                <w:b/>
                <w:bCs/>
                <w:color w:val="000000"/>
                <w:kern w:val="24"/>
                <w:sz w:val="24"/>
                <w:szCs w:val="24"/>
              </w:rPr>
              <w:t>2013-14</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
                <w:sz w:val="24"/>
                <w:szCs w:val="24"/>
              </w:rPr>
            </w:pPr>
            <w:r w:rsidRPr="00E8359D">
              <w:rPr>
                <w:rFonts w:ascii="Times New Roman" w:eastAsia="SimSun" w:hAnsi="Times New Roman"/>
                <w:b/>
                <w:bCs/>
                <w:color w:val="000000"/>
                <w:kern w:val="24"/>
                <w:sz w:val="24"/>
                <w:szCs w:val="24"/>
              </w:rPr>
              <w:t>2014-15</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eastAsia="SimSun" w:hAnsi="Times New Roman"/>
                <w:b/>
                <w:bCs/>
                <w:color w:val="000000"/>
                <w:kern w:val="24"/>
                <w:sz w:val="24"/>
                <w:szCs w:val="24"/>
              </w:rPr>
            </w:pPr>
            <w:r w:rsidRPr="00E8359D">
              <w:rPr>
                <w:rFonts w:ascii="Times New Roman" w:eastAsia="SimSun" w:hAnsi="Times New Roman"/>
                <w:b/>
                <w:bCs/>
                <w:color w:val="000000"/>
                <w:kern w:val="24"/>
                <w:sz w:val="24"/>
                <w:szCs w:val="24"/>
              </w:rPr>
              <w:t>2015-16</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eastAsia="SimSun" w:hAnsi="Times New Roman"/>
                <w:b/>
                <w:bCs/>
                <w:color w:val="000000"/>
                <w:kern w:val="24"/>
                <w:sz w:val="24"/>
                <w:szCs w:val="24"/>
              </w:rPr>
            </w:pPr>
            <w:r w:rsidRPr="00E8359D">
              <w:rPr>
                <w:rFonts w:ascii="Times New Roman" w:eastAsia="SimSun" w:hAnsi="Times New Roman"/>
                <w:b/>
                <w:bCs/>
                <w:color w:val="000000"/>
                <w:kern w:val="24"/>
                <w:sz w:val="24"/>
                <w:szCs w:val="24"/>
              </w:rPr>
              <w:t>2016-17</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eastAsia="SimSun" w:hAnsi="Times New Roman"/>
                <w:b/>
                <w:bCs/>
                <w:color w:val="000000"/>
                <w:kern w:val="24"/>
                <w:sz w:val="24"/>
                <w:szCs w:val="24"/>
              </w:rPr>
            </w:pPr>
            <w:r w:rsidRPr="00E8359D">
              <w:rPr>
                <w:rFonts w:ascii="Times New Roman" w:eastAsia="SimSun" w:hAnsi="Times New Roman"/>
                <w:b/>
                <w:bCs/>
                <w:color w:val="000000"/>
                <w:kern w:val="24"/>
                <w:sz w:val="24"/>
                <w:szCs w:val="24"/>
              </w:rPr>
              <w:t>2017-2018</w:t>
            </w:r>
          </w:p>
        </w:tc>
      </w:tr>
      <w:tr w:rsidR="00E146C7" w:rsidRPr="00E8359D" w:rsidTr="00B90783">
        <w:trPr>
          <w:trHeight w:val="276"/>
        </w:trPr>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Лицей</w:t>
            </w:r>
          </w:p>
        </w:tc>
        <w:tc>
          <w:tcPr>
            <w:tcW w:w="1276"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20</w:t>
            </w:r>
          </w:p>
        </w:tc>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26</w:t>
            </w:r>
          </w:p>
        </w:tc>
        <w:tc>
          <w:tcPr>
            <w:tcW w:w="1560" w:type="dxa"/>
            <w:shd w:val="clear" w:color="auto" w:fill="auto"/>
            <w:hideMark/>
          </w:tcPr>
          <w:p w:rsidR="00E146C7" w:rsidRPr="00E8359D" w:rsidRDefault="00E146C7" w:rsidP="00511FC9">
            <w:pPr>
              <w:widowControl w:val="0"/>
              <w:spacing w:after="0" w:line="240" w:lineRule="auto"/>
              <w:contextualSpacing/>
              <w:jc w:val="both"/>
              <w:textAlignment w:val="bottom"/>
              <w:rPr>
                <w:rFonts w:ascii="Times New Roman" w:eastAsia="Times New Roman" w:hAnsi="Times New Roman"/>
                <w:sz w:val="24"/>
                <w:szCs w:val="24"/>
              </w:rPr>
            </w:pPr>
            <w:r w:rsidRPr="00E8359D">
              <w:rPr>
                <w:rFonts w:ascii="Times New Roman" w:eastAsia="Times New Roman" w:hAnsi="Times New Roman"/>
                <w:bCs/>
                <w:color w:val="000000"/>
                <w:kern w:val="24"/>
                <w:sz w:val="24"/>
                <w:szCs w:val="24"/>
              </w:rPr>
              <w:t>22</w:t>
            </w:r>
          </w:p>
        </w:tc>
        <w:tc>
          <w:tcPr>
            <w:tcW w:w="1701"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Times New Roman" w:hAnsi="Times New Roman"/>
                <w:sz w:val="24"/>
                <w:szCs w:val="24"/>
              </w:rPr>
              <w:t>27</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16</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16</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29</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20</w:t>
            </w:r>
          </w:p>
        </w:tc>
      </w:tr>
      <w:tr w:rsidR="00E146C7" w:rsidRPr="00E8359D" w:rsidTr="00B90783">
        <w:trPr>
          <w:trHeight w:val="210"/>
        </w:trPr>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Гимназия</w:t>
            </w:r>
          </w:p>
        </w:tc>
        <w:tc>
          <w:tcPr>
            <w:tcW w:w="1276"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14</w:t>
            </w:r>
          </w:p>
        </w:tc>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14</w:t>
            </w:r>
          </w:p>
        </w:tc>
        <w:tc>
          <w:tcPr>
            <w:tcW w:w="1560" w:type="dxa"/>
            <w:shd w:val="clear" w:color="auto" w:fill="auto"/>
            <w:hideMark/>
          </w:tcPr>
          <w:p w:rsidR="00E146C7" w:rsidRPr="00E8359D" w:rsidRDefault="00E146C7" w:rsidP="00511FC9">
            <w:pPr>
              <w:widowControl w:val="0"/>
              <w:spacing w:after="0" w:line="240" w:lineRule="auto"/>
              <w:contextualSpacing/>
              <w:jc w:val="both"/>
              <w:textAlignment w:val="bottom"/>
              <w:rPr>
                <w:rFonts w:ascii="Times New Roman" w:eastAsia="Times New Roman" w:hAnsi="Times New Roman"/>
                <w:sz w:val="24"/>
                <w:szCs w:val="24"/>
              </w:rPr>
            </w:pPr>
            <w:r w:rsidRPr="00E8359D">
              <w:rPr>
                <w:rFonts w:ascii="Times New Roman" w:eastAsia="Times New Roman" w:hAnsi="Times New Roman"/>
                <w:bCs/>
                <w:color w:val="000000"/>
                <w:kern w:val="24"/>
                <w:sz w:val="24"/>
                <w:szCs w:val="24"/>
              </w:rPr>
              <w:t>11</w:t>
            </w:r>
          </w:p>
        </w:tc>
        <w:tc>
          <w:tcPr>
            <w:tcW w:w="1701"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Times New Roman" w:hAnsi="Times New Roman"/>
                <w:sz w:val="24"/>
                <w:szCs w:val="24"/>
              </w:rPr>
              <w:t>15</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11</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16</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7</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12</w:t>
            </w:r>
          </w:p>
        </w:tc>
      </w:tr>
      <w:tr w:rsidR="00E146C7" w:rsidRPr="00E8359D" w:rsidTr="00B90783">
        <w:trPr>
          <w:trHeight w:val="290"/>
        </w:trPr>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СОШ № 1</w:t>
            </w:r>
          </w:p>
        </w:tc>
        <w:tc>
          <w:tcPr>
            <w:tcW w:w="1276"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16</w:t>
            </w:r>
          </w:p>
        </w:tc>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12</w:t>
            </w:r>
          </w:p>
        </w:tc>
        <w:tc>
          <w:tcPr>
            <w:tcW w:w="1560" w:type="dxa"/>
            <w:shd w:val="clear" w:color="auto" w:fill="auto"/>
            <w:hideMark/>
          </w:tcPr>
          <w:p w:rsidR="00E146C7" w:rsidRPr="00E8359D" w:rsidRDefault="00E146C7" w:rsidP="00511FC9">
            <w:pPr>
              <w:widowControl w:val="0"/>
              <w:spacing w:after="0" w:line="240" w:lineRule="auto"/>
              <w:contextualSpacing/>
              <w:jc w:val="both"/>
              <w:textAlignment w:val="bottom"/>
              <w:rPr>
                <w:rFonts w:ascii="Times New Roman" w:eastAsia="Times New Roman" w:hAnsi="Times New Roman"/>
                <w:sz w:val="24"/>
                <w:szCs w:val="24"/>
              </w:rPr>
            </w:pPr>
            <w:r w:rsidRPr="00E8359D">
              <w:rPr>
                <w:rFonts w:ascii="Times New Roman" w:eastAsia="Times New Roman" w:hAnsi="Times New Roman"/>
                <w:bCs/>
                <w:color w:val="000000"/>
                <w:kern w:val="24"/>
                <w:sz w:val="24"/>
                <w:szCs w:val="24"/>
              </w:rPr>
              <w:t>29</w:t>
            </w:r>
          </w:p>
        </w:tc>
        <w:tc>
          <w:tcPr>
            <w:tcW w:w="1701"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Times New Roman" w:hAnsi="Times New Roman"/>
                <w:sz w:val="24"/>
                <w:szCs w:val="24"/>
              </w:rPr>
              <w:t>25</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18</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20</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21</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13</w:t>
            </w:r>
          </w:p>
        </w:tc>
      </w:tr>
      <w:tr w:rsidR="00E146C7" w:rsidRPr="00E8359D" w:rsidTr="00B90783">
        <w:trPr>
          <w:trHeight w:val="242"/>
        </w:trPr>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СОШ № 2</w:t>
            </w:r>
          </w:p>
        </w:tc>
        <w:tc>
          <w:tcPr>
            <w:tcW w:w="1276"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15</w:t>
            </w:r>
          </w:p>
        </w:tc>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13</w:t>
            </w:r>
          </w:p>
        </w:tc>
        <w:tc>
          <w:tcPr>
            <w:tcW w:w="1560" w:type="dxa"/>
            <w:shd w:val="clear" w:color="auto" w:fill="auto"/>
            <w:hideMark/>
          </w:tcPr>
          <w:p w:rsidR="00E146C7" w:rsidRPr="00E8359D" w:rsidRDefault="00E146C7" w:rsidP="00511FC9">
            <w:pPr>
              <w:widowControl w:val="0"/>
              <w:spacing w:after="0" w:line="240" w:lineRule="auto"/>
              <w:contextualSpacing/>
              <w:jc w:val="both"/>
              <w:textAlignment w:val="bottom"/>
              <w:rPr>
                <w:rFonts w:ascii="Times New Roman" w:eastAsia="Times New Roman" w:hAnsi="Times New Roman"/>
                <w:sz w:val="24"/>
                <w:szCs w:val="24"/>
              </w:rPr>
            </w:pPr>
            <w:r w:rsidRPr="00E8359D">
              <w:rPr>
                <w:rFonts w:ascii="Times New Roman" w:eastAsia="Times New Roman" w:hAnsi="Times New Roman"/>
                <w:bCs/>
                <w:color w:val="000000"/>
                <w:kern w:val="24"/>
                <w:sz w:val="24"/>
                <w:szCs w:val="24"/>
              </w:rPr>
              <w:t>19</w:t>
            </w:r>
          </w:p>
        </w:tc>
        <w:tc>
          <w:tcPr>
            <w:tcW w:w="1701"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Times New Roman" w:hAnsi="Times New Roman"/>
                <w:sz w:val="24"/>
                <w:szCs w:val="24"/>
              </w:rPr>
              <w:t>13</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highlight w:val="yellow"/>
              </w:rPr>
              <w:t>20</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highlight w:val="yellow"/>
              </w:rPr>
            </w:pPr>
            <w:r w:rsidRPr="00E8359D">
              <w:rPr>
                <w:rFonts w:ascii="Times New Roman" w:hAnsi="Times New Roman"/>
                <w:bCs/>
                <w:sz w:val="24"/>
                <w:szCs w:val="24"/>
                <w:highlight w:val="yellow"/>
              </w:rPr>
              <w:t>28</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highlight w:val="yellow"/>
              </w:rPr>
            </w:pPr>
            <w:r w:rsidRPr="00E8359D">
              <w:rPr>
                <w:rFonts w:ascii="Times New Roman" w:hAnsi="Times New Roman"/>
                <w:bCs/>
                <w:sz w:val="24"/>
                <w:szCs w:val="24"/>
                <w:highlight w:val="yellow"/>
              </w:rPr>
              <w:t>24</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highlight w:val="yellow"/>
              </w:rPr>
            </w:pPr>
            <w:r w:rsidRPr="00E8359D">
              <w:rPr>
                <w:rFonts w:ascii="Times New Roman" w:hAnsi="Times New Roman"/>
                <w:bCs/>
                <w:sz w:val="24"/>
                <w:szCs w:val="24"/>
                <w:highlight w:val="yellow"/>
              </w:rPr>
              <w:t>23</w:t>
            </w:r>
          </w:p>
        </w:tc>
      </w:tr>
      <w:tr w:rsidR="00E146C7" w:rsidRPr="00E8359D" w:rsidTr="00B90783">
        <w:trPr>
          <w:trHeight w:val="181"/>
        </w:trPr>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СОШ № 4</w:t>
            </w:r>
          </w:p>
        </w:tc>
        <w:tc>
          <w:tcPr>
            <w:tcW w:w="1276"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17</w:t>
            </w:r>
          </w:p>
        </w:tc>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22</w:t>
            </w:r>
          </w:p>
        </w:tc>
        <w:tc>
          <w:tcPr>
            <w:tcW w:w="1560" w:type="dxa"/>
            <w:shd w:val="clear" w:color="auto" w:fill="auto"/>
            <w:hideMark/>
          </w:tcPr>
          <w:p w:rsidR="00E146C7" w:rsidRPr="00E8359D" w:rsidRDefault="00E146C7" w:rsidP="00511FC9">
            <w:pPr>
              <w:widowControl w:val="0"/>
              <w:spacing w:after="0" w:line="240" w:lineRule="auto"/>
              <w:contextualSpacing/>
              <w:jc w:val="both"/>
              <w:textAlignment w:val="bottom"/>
              <w:rPr>
                <w:rFonts w:ascii="Times New Roman" w:eastAsia="Times New Roman" w:hAnsi="Times New Roman"/>
                <w:sz w:val="24"/>
                <w:szCs w:val="24"/>
              </w:rPr>
            </w:pPr>
            <w:r w:rsidRPr="00E8359D">
              <w:rPr>
                <w:rFonts w:ascii="Times New Roman" w:eastAsia="Times New Roman" w:hAnsi="Times New Roman"/>
                <w:bCs/>
                <w:color w:val="000000"/>
                <w:kern w:val="24"/>
                <w:sz w:val="24"/>
                <w:szCs w:val="24"/>
              </w:rPr>
              <w:t>24</w:t>
            </w:r>
          </w:p>
        </w:tc>
        <w:tc>
          <w:tcPr>
            <w:tcW w:w="1701"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Times New Roman" w:hAnsi="Times New Roman"/>
                <w:sz w:val="24"/>
                <w:szCs w:val="24"/>
              </w:rPr>
              <w:t>13</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10</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14</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4</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10</w:t>
            </w:r>
          </w:p>
        </w:tc>
      </w:tr>
      <w:tr w:rsidR="00E146C7" w:rsidRPr="00E8359D" w:rsidTr="00B90783">
        <w:trPr>
          <w:trHeight w:val="119"/>
        </w:trPr>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ООШ № 5</w:t>
            </w:r>
          </w:p>
        </w:tc>
        <w:tc>
          <w:tcPr>
            <w:tcW w:w="1276"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8</w:t>
            </w:r>
          </w:p>
        </w:tc>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6</w:t>
            </w:r>
          </w:p>
        </w:tc>
        <w:tc>
          <w:tcPr>
            <w:tcW w:w="1560" w:type="dxa"/>
            <w:shd w:val="clear" w:color="auto" w:fill="auto"/>
            <w:hideMark/>
          </w:tcPr>
          <w:p w:rsidR="00E146C7" w:rsidRPr="00E8359D" w:rsidRDefault="00E146C7" w:rsidP="00511FC9">
            <w:pPr>
              <w:widowControl w:val="0"/>
              <w:spacing w:after="0" w:line="240" w:lineRule="auto"/>
              <w:contextualSpacing/>
              <w:jc w:val="both"/>
              <w:textAlignment w:val="bottom"/>
              <w:rPr>
                <w:rFonts w:ascii="Times New Roman" w:eastAsia="Times New Roman" w:hAnsi="Times New Roman"/>
                <w:sz w:val="24"/>
                <w:szCs w:val="24"/>
              </w:rPr>
            </w:pPr>
            <w:r w:rsidRPr="00E8359D">
              <w:rPr>
                <w:rFonts w:ascii="Times New Roman" w:eastAsia="Times New Roman" w:hAnsi="Times New Roman"/>
                <w:bCs/>
                <w:color w:val="000000"/>
                <w:kern w:val="24"/>
                <w:sz w:val="24"/>
                <w:szCs w:val="24"/>
              </w:rPr>
              <w:t>9</w:t>
            </w:r>
          </w:p>
        </w:tc>
        <w:tc>
          <w:tcPr>
            <w:tcW w:w="1701"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Times New Roman" w:hAnsi="Times New Roman"/>
                <w:sz w:val="24"/>
                <w:szCs w:val="24"/>
              </w:rPr>
              <w:t>11</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8</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9</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6</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7</w:t>
            </w:r>
          </w:p>
        </w:tc>
      </w:tr>
      <w:tr w:rsidR="00E146C7" w:rsidRPr="00E8359D" w:rsidTr="00B90783">
        <w:trPr>
          <w:trHeight w:val="213"/>
        </w:trPr>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СОШ № 6</w:t>
            </w:r>
          </w:p>
        </w:tc>
        <w:tc>
          <w:tcPr>
            <w:tcW w:w="1276"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20</w:t>
            </w:r>
          </w:p>
        </w:tc>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23</w:t>
            </w:r>
          </w:p>
        </w:tc>
        <w:tc>
          <w:tcPr>
            <w:tcW w:w="1560" w:type="dxa"/>
            <w:shd w:val="clear" w:color="auto" w:fill="auto"/>
            <w:hideMark/>
          </w:tcPr>
          <w:p w:rsidR="00E146C7" w:rsidRPr="00E8359D" w:rsidRDefault="00E146C7" w:rsidP="00511FC9">
            <w:pPr>
              <w:widowControl w:val="0"/>
              <w:spacing w:after="0" w:line="240" w:lineRule="auto"/>
              <w:contextualSpacing/>
              <w:jc w:val="both"/>
              <w:textAlignment w:val="bottom"/>
              <w:rPr>
                <w:rFonts w:ascii="Times New Roman" w:eastAsia="Times New Roman" w:hAnsi="Times New Roman"/>
                <w:sz w:val="24"/>
                <w:szCs w:val="24"/>
              </w:rPr>
            </w:pPr>
            <w:r w:rsidRPr="00E8359D">
              <w:rPr>
                <w:rFonts w:ascii="Times New Roman" w:eastAsia="Times New Roman" w:hAnsi="Times New Roman"/>
                <w:bCs/>
                <w:color w:val="000000"/>
                <w:kern w:val="24"/>
                <w:sz w:val="24"/>
                <w:szCs w:val="24"/>
              </w:rPr>
              <w:t>29</w:t>
            </w:r>
          </w:p>
        </w:tc>
        <w:tc>
          <w:tcPr>
            <w:tcW w:w="1701"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Times New Roman" w:hAnsi="Times New Roman"/>
                <w:sz w:val="24"/>
                <w:szCs w:val="24"/>
              </w:rPr>
              <w:t>16</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17</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13</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17</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23</w:t>
            </w:r>
          </w:p>
        </w:tc>
      </w:tr>
      <w:tr w:rsidR="00E146C7" w:rsidRPr="00E8359D" w:rsidTr="00B90783">
        <w:trPr>
          <w:trHeight w:val="150"/>
        </w:trPr>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СОШ № 8</w:t>
            </w:r>
          </w:p>
        </w:tc>
        <w:tc>
          <w:tcPr>
            <w:tcW w:w="1276"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0</w:t>
            </w:r>
          </w:p>
        </w:tc>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0</w:t>
            </w:r>
          </w:p>
        </w:tc>
        <w:tc>
          <w:tcPr>
            <w:tcW w:w="1560" w:type="dxa"/>
            <w:shd w:val="clear" w:color="auto" w:fill="auto"/>
            <w:hideMark/>
          </w:tcPr>
          <w:p w:rsidR="00E146C7" w:rsidRPr="00E8359D" w:rsidRDefault="00E146C7" w:rsidP="00511FC9">
            <w:pPr>
              <w:widowControl w:val="0"/>
              <w:spacing w:after="0" w:line="240" w:lineRule="auto"/>
              <w:contextualSpacing/>
              <w:jc w:val="both"/>
              <w:textAlignment w:val="bottom"/>
              <w:rPr>
                <w:rFonts w:ascii="Times New Roman" w:eastAsia="Times New Roman" w:hAnsi="Times New Roman"/>
                <w:sz w:val="24"/>
                <w:szCs w:val="24"/>
              </w:rPr>
            </w:pPr>
            <w:r w:rsidRPr="00E8359D">
              <w:rPr>
                <w:rFonts w:ascii="Times New Roman" w:eastAsia="Times New Roman" w:hAnsi="Times New Roman"/>
                <w:bCs/>
                <w:color w:val="000000"/>
                <w:kern w:val="24"/>
                <w:sz w:val="24"/>
                <w:szCs w:val="24"/>
              </w:rPr>
              <w:t>0</w:t>
            </w:r>
          </w:p>
        </w:tc>
        <w:tc>
          <w:tcPr>
            <w:tcW w:w="1701"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Times New Roman" w:hAnsi="Times New Roman"/>
                <w:sz w:val="24"/>
                <w:szCs w:val="24"/>
              </w:rPr>
              <w:t>1</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0</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1</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0</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0</w:t>
            </w:r>
          </w:p>
        </w:tc>
      </w:tr>
      <w:tr w:rsidR="00E146C7" w:rsidRPr="00E8359D" w:rsidTr="00B90783">
        <w:trPr>
          <w:trHeight w:val="230"/>
        </w:trPr>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СОШ № 9</w:t>
            </w:r>
          </w:p>
        </w:tc>
        <w:tc>
          <w:tcPr>
            <w:tcW w:w="1276"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22</w:t>
            </w:r>
          </w:p>
        </w:tc>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20</w:t>
            </w:r>
          </w:p>
        </w:tc>
        <w:tc>
          <w:tcPr>
            <w:tcW w:w="1560" w:type="dxa"/>
            <w:shd w:val="clear" w:color="auto" w:fill="auto"/>
            <w:hideMark/>
          </w:tcPr>
          <w:p w:rsidR="00E146C7" w:rsidRPr="00E8359D" w:rsidRDefault="00E146C7" w:rsidP="00511FC9">
            <w:pPr>
              <w:widowControl w:val="0"/>
              <w:spacing w:after="0" w:line="240" w:lineRule="auto"/>
              <w:contextualSpacing/>
              <w:jc w:val="both"/>
              <w:textAlignment w:val="bottom"/>
              <w:rPr>
                <w:rFonts w:ascii="Times New Roman" w:eastAsia="Times New Roman" w:hAnsi="Times New Roman"/>
                <w:sz w:val="24"/>
                <w:szCs w:val="24"/>
              </w:rPr>
            </w:pPr>
            <w:r w:rsidRPr="00E8359D">
              <w:rPr>
                <w:rFonts w:ascii="Times New Roman" w:eastAsia="Times New Roman" w:hAnsi="Times New Roman"/>
                <w:bCs/>
                <w:color w:val="000000"/>
                <w:kern w:val="24"/>
                <w:sz w:val="24"/>
                <w:szCs w:val="24"/>
              </w:rPr>
              <w:t>27</w:t>
            </w:r>
          </w:p>
        </w:tc>
        <w:tc>
          <w:tcPr>
            <w:tcW w:w="1701"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Times New Roman" w:hAnsi="Times New Roman"/>
                <w:sz w:val="24"/>
                <w:szCs w:val="24"/>
              </w:rPr>
              <w:t>30</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30</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39</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54</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48</w:t>
            </w:r>
          </w:p>
        </w:tc>
      </w:tr>
      <w:tr w:rsidR="00E146C7" w:rsidRPr="00E8359D" w:rsidTr="00B90783">
        <w:trPr>
          <w:trHeight w:val="168"/>
        </w:trPr>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СОШ № 18</w:t>
            </w:r>
          </w:p>
        </w:tc>
        <w:tc>
          <w:tcPr>
            <w:tcW w:w="1276"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0</w:t>
            </w:r>
          </w:p>
        </w:tc>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0</w:t>
            </w:r>
          </w:p>
        </w:tc>
        <w:tc>
          <w:tcPr>
            <w:tcW w:w="1560" w:type="dxa"/>
            <w:shd w:val="clear" w:color="auto" w:fill="auto"/>
            <w:hideMark/>
          </w:tcPr>
          <w:p w:rsidR="00E146C7" w:rsidRPr="00E8359D" w:rsidRDefault="00E146C7" w:rsidP="00511FC9">
            <w:pPr>
              <w:widowControl w:val="0"/>
              <w:spacing w:after="0" w:line="240" w:lineRule="auto"/>
              <w:contextualSpacing/>
              <w:jc w:val="both"/>
              <w:textAlignment w:val="bottom"/>
              <w:rPr>
                <w:rFonts w:ascii="Times New Roman" w:eastAsia="Times New Roman" w:hAnsi="Times New Roman"/>
                <w:sz w:val="24"/>
                <w:szCs w:val="24"/>
              </w:rPr>
            </w:pPr>
            <w:r w:rsidRPr="00E8359D">
              <w:rPr>
                <w:rFonts w:ascii="Times New Roman" w:eastAsia="Times New Roman" w:hAnsi="Times New Roman"/>
                <w:bCs/>
                <w:color w:val="000000"/>
                <w:kern w:val="24"/>
                <w:sz w:val="24"/>
                <w:szCs w:val="24"/>
              </w:rPr>
              <w:t>1</w:t>
            </w:r>
          </w:p>
        </w:tc>
        <w:tc>
          <w:tcPr>
            <w:tcW w:w="1701"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Times New Roman" w:hAnsi="Times New Roman"/>
                <w:sz w:val="24"/>
                <w:szCs w:val="24"/>
              </w:rPr>
              <w:t>1</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2</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3</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0</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5</w:t>
            </w:r>
          </w:p>
        </w:tc>
      </w:tr>
      <w:tr w:rsidR="00E146C7" w:rsidRPr="00E8359D" w:rsidTr="00B90783">
        <w:trPr>
          <w:trHeight w:val="248"/>
        </w:trPr>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ЛКК</w:t>
            </w:r>
          </w:p>
        </w:tc>
        <w:tc>
          <w:tcPr>
            <w:tcW w:w="1276"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2</w:t>
            </w:r>
          </w:p>
        </w:tc>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0</w:t>
            </w:r>
          </w:p>
        </w:tc>
        <w:tc>
          <w:tcPr>
            <w:tcW w:w="1560" w:type="dxa"/>
            <w:shd w:val="clear" w:color="auto" w:fill="auto"/>
            <w:hideMark/>
          </w:tcPr>
          <w:p w:rsidR="00E146C7" w:rsidRPr="00E8359D" w:rsidRDefault="00E146C7" w:rsidP="00511FC9">
            <w:pPr>
              <w:widowControl w:val="0"/>
              <w:spacing w:after="0" w:line="240" w:lineRule="auto"/>
              <w:contextualSpacing/>
              <w:jc w:val="both"/>
              <w:textAlignment w:val="bottom"/>
              <w:rPr>
                <w:rFonts w:ascii="Times New Roman" w:eastAsia="Times New Roman" w:hAnsi="Times New Roman"/>
                <w:sz w:val="24"/>
                <w:szCs w:val="24"/>
              </w:rPr>
            </w:pPr>
            <w:r w:rsidRPr="00E8359D">
              <w:rPr>
                <w:rFonts w:ascii="Times New Roman" w:eastAsia="Times New Roman" w:hAnsi="Times New Roman"/>
                <w:bCs/>
                <w:color w:val="000000"/>
                <w:kern w:val="24"/>
                <w:sz w:val="24"/>
                <w:szCs w:val="24"/>
              </w:rPr>
              <w:t>7</w:t>
            </w:r>
          </w:p>
        </w:tc>
        <w:tc>
          <w:tcPr>
            <w:tcW w:w="1701"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Times New Roman" w:hAnsi="Times New Roman"/>
                <w:sz w:val="24"/>
                <w:szCs w:val="24"/>
              </w:rPr>
              <w:t>2</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1</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3</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3</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3</w:t>
            </w:r>
          </w:p>
        </w:tc>
      </w:tr>
      <w:tr w:rsidR="00E146C7" w:rsidRPr="00E8359D" w:rsidTr="00B90783">
        <w:trPr>
          <w:trHeight w:val="186"/>
        </w:trPr>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ЛПГ</w:t>
            </w:r>
          </w:p>
        </w:tc>
        <w:tc>
          <w:tcPr>
            <w:tcW w:w="1276"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3</w:t>
            </w:r>
          </w:p>
        </w:tc>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Cs/>
                <w:color w:val="000000"/>
                <w:kern w:val="24"/>
                <w:sz w:val="24"/>
                <w:szCs w:val="24"/>
              </w:rPr>
              <w:t>4</w:t>
            </w:r>
          </w:p>
        </w:tc>
        <w:tc>
          <w:tcPr>
            <w:tcW w:w="1560" w:type="dxa"/>
            <w:shd w:val="clear" w:color="auto" w:fill="auto"/>
            <w:hideMark/>
          </w:tcPr>
          <w:p w:rsidR="00E146C7" w:rsidRPr="00E8359D" w:rsidRDefault="00E146C7" w:rsidP="00511FC9">
            <w:pPr>
              <w:widowControl w:val="0"/>
              <w:spacing w:after="0" w:line="240" w:lineRule="auto"/>
              <w:contextualSpacing/>
              <w:jc w:val="both"/>
              <w:textAlignment w:val="bottom"/>
              <w:rPr>
                <w:rFonts w:ascii="Times New Roman" w:eastAsia="Times New Roman" w:hAnsi="Times New Roman"/>
                <w:sz w:val="24"/>
                <w:szCs w:val="24"/>
              </w:rPr>
            </w:pPr>
            <w:r w:rsidRPr="00E8359D">
              <w:rPr>
                <w:rFonts w:ascii="Times New Roman" w:eastAsia="Times New Roman" w:hAnsi="Times New Roman"/>
                <w:bCs/>
                <w:color w:val="000000"/>
                <w:kern w:val="24"/>
                <w:sz w:val="24"/>
                <w:szCs w:val="24"/>
              </w:rPr>
              <w:t>0</w:t>
            </w:r>
          </w:p>
        </w:tc>
        <w:tc>
          <w:tcPr>
            <w:tcW w:w="1701"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Times New Roman" w:hAnsi="Times New Roman"/>
                <w:sz w:val="24"/>
                <w:szCs w:val="24"/>
              </w:rPr>
              <w:t>3</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6</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2</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5</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2</w:t>
            </w:r>
          </w:p>
        </w:tc>
      </w:tr>
      <w:tr w:rsidR="00E146C7" w:rsidRPr="00E8359D" w:rsidTr="00B90783">
        <w:trPr>
          <w:trHeight w:val="267"/>
        </w:trPr>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sz w:val="24"/>
                <w:szCs w:val="24"/>
              </w:rPr>
            </w:pPr>
            <w:r w:rsidRPr="00E8359D">
              <w:rPr>
                <w:rFonts w:ascii="Times New Roman" w:eastAsia="SimSun" w:hAnsi="Times New Roman"/>
                <w:b/>
                <w:bCs/>
                <w:color w:val="000000"/>
                <w:kern w:val="24"/>
                <w:sz w:val="24"/>
                <w:szCs w:val="24"/>
              </w:rPr>
              <w:t>ИТОГО</w:t>
            </w:r>
          </w:p>
        </w:tc>
        <w:tc>
          <w:tcPr>
            <w:tcW w:w="1276" w:type="dxa"/>
            <w:shd w:val="clear" w:color="auto" w:fill="auto"/>
            <w:hideMark/>
          </w:tcPr>
          <w:p w:rsidR="00E146C7" w:rsidRPr="00E8359D" w:rsidRDefault="00E146C7" w:rsidP="00511FC9">
            <w:pPr>
              <w:widowControl w:val="0"/>
              <w:spacing w:after="0" w:line="240" w:lineRule="auto"/>
              <w:contextualSpacing/>
              <w:jc w:val="both"/>
              <w:rPr>
                <w:rFonts w:ascii="Times New Roman" w:eastAsia="Times New Roman" w:hAnsi="Times New Roman"/>
                <w:b/>
                <w:sz w:val="24"/>
                <w:szCs w:val="24"/>
              </w:rPr>
            </w:pPr>
            <w:r w:rsidRPr="00E8359D">
              <w:rPr>
                <w:rFonts w:ascii="Times New Roman" w:eastAsia="Times New Roman" w:hAnsi="Times New Roman"/>
                <w:b/>
                <w:bCs/>
                <w:color w:val="000000"/>
                <w:kern w:val="24"/>
                <w:sz w:val="24"/>
                <w:szCs w:val="24"/>
              </w:rPr>
              <w:t xml:space="preserve">137 </w:t>
            </w:r>
          </w:p>
        </w:tc>
        <w:tc>
          <w:tcPr>
            <w:tcW w:w="1559"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b/>
                <w:sz w:val="24"/>
                <w:szCs w:val="24"/>
              </w:rPr>
            </w:pPr>
            <w:r w:rsidRPr="00E8359D">
              <w:rPr>
                <w:rFonts w:ascii="Times New Roman" w:eastAsia="SimSun" w:hAnsi="Times New Roman"/>
                <w:b/>
                <w:bCs/>
                <w:color w:val="000000"/>
                <w:kern w:val="24"/>
                <w:sz w:val="24"/>
                <w:szCs w:val="24"/>
              </w:rPr>
              <w:t>140</w:t>
            </w:r>
          </w:p>
        </w:tc>
        <w:tc>
          <w:tcPr>
            <w:tcW w:w="1560" w:type="dxa"/>
            <w:shd w:val="clear" w:color="auto" w:fill="auto"/>
            <w:hideMark/>
          </w:tcPr>
          <w:p w:rsidR="00E146C7" w:rsidRPr="00E8359D" w:rsidRDefault="00E146C7" w:rsidP="00511FC9">
            <w:pPr>
              <w:widowControl w:val="0"/>
              <w:spacing w:after="0" w:line="240" w:lineRule="auto"/>
              <w:contextualSpacing/>
              <w:jc w:val="both"/>
              <w:rPr>
                <w:rFonts w:ascii="Times New Roman" w:eastAsia="Times New Roman" w:hAnsi="Times New Roman"/>
                <w:b/>
                <w:sz w:val="24"/>
                <w:szCs w:val="24"/>
              </w:rPr>
            </w:pPr>
            <w:r w:rsidRPr="00E8359D">
              <w:rPr>
                <w:rFonts w:ascii="Times New Roman" w:eastAsia="Times New Roman" w:hAnsi="Times New Roman"/>
                <w:b/>
                <w:bCs/>
                <w:color w:val="000000"/>
                <w:kern w:val="24"/>
                <w:sz w:val="24"/>
                <w:szCs w:val="24"/>
              </w:rPr>
              <w:t xml:space="preserve">178 </w:t>
            </w:r>
          </w:p>
        </w:tc>
        <w:tc>
          <w:tcPr>
            <w:tcW w:w="1701" w:type="dxa"/>
            <w:shd w:val="clear" w:color="auto" w:fill="auto"/>
            <w:hideMark/>
          </w:tcPr>
          <w:p w:rsidR="00E146C7" w:rsidRPr="00E8359D" w:rsidRDefault="00E146C7" w:rsidP="00511FC9">
            <w:pPr>
              <w:widowControl w:val="0"/>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b/>
                <w:sz w:val="24"/>
                <w:szCs w:val="24"/>
              </w:rPr>
            </w:pPr>
            <w:r w:rsidRPr="00E8359D">
              <w:rPr>
                <w:rFonts w:ascii="Times New Roman" w:eastAsia="Times New Roman" w:hAnsi="Times New Roman"/>
                <w:b/>
                <w:sz w:val="24"/>
                <w:szCs w:val="24"/>
              </w:rPr>
              <w:t>157</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
                <w:sz w:val="24"/>
                <w:szCs w:val="24"/>
              </w:rPr>
            </w:pPr>
            <w:r w:rsidRPr="00E8359D">
              <w:rPr>
                <w:rFonts w:ascii="Times New Roman" w:hAnsi="Times New Roman"/>
                <w:b/>
                <w:bCs/>
                <w:sz w:val="24"/>
                <w:szCs w:val="24"/>
              </w:rPr>
              <w:t>139</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
                <w:bCs/>
                <w:sz w:val="24"/>
                <w:szCs w:val="24"/>
              </w:rPr>
            </w:pPr>
            <w:r w:rsidRPr="00E8359D">
              <w:rPr>
                <w:rFonts w:ascii="Times New Roman" w:hAnsi="Times New Roman"/>
                <w:b/>
                <w:bCs/>
                <w:sz w:val="24"/>
                <w:szCs w:val="24"/>
              </w:rPr>
              <w:t>165</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
                <w:bCs/>
                <w:sz w:val="24"/>
                <w:szCs w:val="24"/>
              </w:rPr>
            </w:pPr>
            <w:r w:rsidRPr="00E8359D">
              <w:rPr>
                <w:rFonts w:ascii="Times New Roman" w:hAnsi="Times New Roman"/>
                <w:b/>
                <w:bCs/>
                <w:sz w:val="24"/>
                <w:szCs w:val="24"/>
              </w:rPr>
              <w:t>170</w:t>
            </w:r>
          </w:p>
        </w:tc>
        <w:tc>
          <w:tcPr>
            <w:tcW w:w="170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
                <w:bCs/>
                <w:sz w:val="24"/>
                <w:szCs w:val="24"/>
              </w:rPr>
            </w:pPr>
            <w:r w:rsidRPr="00E8359D">
              <w:rPr>
                <w:rFonts w:ascii="Times New Roman" w:hAnsi="Times New Roman"/>
                <w:b/>
                <w:bCs/>
                <w:sz w:val="24"/>
                <w:szCs w:val="24"/>
              </w:rPr>
              <w:t>166</w:t>
            </w:r>
          </w:p>
        </w:tc>
      </w:tr>
    </w:tbl>
    <w:p w:rsidR="00E146C7" w:rsidRDefault="00E146C7" w:rsidP="00E146C7">
      <w:pPr>
        <w:widowControl w:val="0"/>
        <w:spacing w:after="0" w:line="240" w:lineRule="auto"/>
        <w:ind w:firstLine="709"/>
        <w:contextualSpacing/>
        <w:jc w:val="both"/>
        <w:rPr>
          <w:rFonts w:ascii="Times New Roman" w:eastAsia="Times New Roman" w:hAnsi="Times New Roman"/>
          <w:sz w:val="24"/>
          <w:szCs w:val="24"/>
        </w:rPr>
      </w:pPr>
    </w:p>
    <w:p w:rsidR="00E146C7" w:rsidRPr="00426948" w:rsidRDefault="00E146C7" w:rsidP="00E146C7">
      <w:pPr>
        <w:widowControl w:val="0"/>
        <w:spacing w:after="0" w:line="240" w:lineRule="auto"/>
        <w:ind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Анализируя статистические данные за последние восемь учебных лет, благодаря данной таблице,  можно наглядно увидеть динамику изменения количества победителей и призёров по каждому образовательному учреждению. Лидерами по общему количеству победителей и призёров на муниципальном этапе ВсОШ за последний учебный год являются: МБОУ «СОШ № 2», МБОУ «СОШ № 6»; МБОУ «СОШ №9», МБОУ «Лицей». Бессменным лидером за восемь последних учебных лет является МБОУ «СОШ № 9». </w:t>
      </w:r>
    </w:p>
    <w:p w:rsidR="00E146C7" w:rsidRPr="00426948" w:rsidRDefault="00E146C7" w:rsidP="00E146C7">
      <w:pPr>
        <w:widowControl w:val="0"/>
        <w:spacing w:after="0" w:line="240" w:lineRule="auto"/>
        <w:ind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  Учащиеся школы № 9 на протяжении последних учебных лет показывают стабильно высокие результаты на муниципальном этапе всероссийской олимпиады школьников. Команде из МБОУ «СОШ № 8», курирующей сопровождение одарённых школьников, рекомендуется обратить внимание на снижение качества участия в муниципальном этапе ВсОШ.</w:t>
      </w:r>
    </w:p>
    <w:p w:rsidR="00E146C7" w:rsidRPr="00426948" w:rsidRDefault="00E146C7" w:rsidP="00E146C7">
      <w:pPr>
        <w:widowControl w:val="0"/>
        <w:spacing w:after="0" w:line="240" w:lineRule="auto"/>
        <w:ind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  Третий учебный год в муниципалитете формируются рейтинги по каждому предмету и параллели. По предметам и образовательным учреждениям, перешедшим необходимый «порог» баллов ситуация очень различная. Есть </w:t>
      </w:r>
      <w:proofErr w:type="gramStart"/>
      <w:r w:rsidRPr="00426948">
        <w:rPr>
          <w:rFonts w:ascii="Times New Roman" w:eastAsia="Times New Roman" w:hAnsi="Times New Roman"/>
          <w:sz w:val="24"/>
          <w:szCs w:val="24"/>
        </w:rPr>
        <w:t>предметы</w:t>
      </w:r>
      <w:proofErr w:type="gramEnd"/>
      <w:r w:rsidRPr="00426948">
        <w:rPr>
          <w:rFonts w:ascii="Times New Roman" w:eastAsia="Times New Roman" w:hAnsi="Times New Roman"/>
          <w:sz w:val="24"/>
          <w:szCs w:val="24"/>
        </w:rPr>
        <w:t xml:space="preserve"> по которым высокое качество показали только несколько ОУ. МБОУ «ООШ № 14» участники школьного этапа ВсОШ не показали необходимого качества для участия в </w:t>
      </w:r>
      <w:r w:rsidRPr="00426948">
        <w:rPr>
          <w:rFonts w:ascii="Times New Roman" w:eastAsia="Times New Roman" w:hAnsi="Times New Roman"/>
          <w:sz w:val="24"/>
          <w:szCs w:val="24"/>
        </w:rPr>
        <w:lastRenderedPageBreak/>
        <w:t>муниципальном этапе ни по одному предмету.</w:t>
      </w:r>
    </w:p>
    <w:p w:rsidR="00E146C7" w:rsidRDefault="00E146C7" w:rsidP="00E146C7">
      <w:pPr>
        <w:widowControl w:val="0"/>
        <w:spacing w:after="0" w:line="240" w:lineRule="auto"/>
        <w:ind w:firstLine="709"/>
        <w:contextualSpacing/>
        <w:jc w:val="both"/>
        <w:rPr>
          <w:rFonts w:ascii="Times New Roman" w:hAnsi="Times New Roman"/>
          <w:b/>
          <w:sz w:val="24"/>
          <w:szCs w:val="24"/>
        </w:rPr>
      </w:pPr>
    </w:p>
    <w:p w:rsidR="00E146C7"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Рейтинг образовательных учреждений муниципалитета. Победители и призёры ВсОШ</w:t>
      </w:r>
    </w:p>
    <w:p w:rsidR="00E146C7" w:rsidRPr="00426948" w:rsidRDefault="00E146C7" w:rsidP="00E146C7">
      <w:pPr>
        <w:widowControl w:val="0"/>
        <w:spacing w:after="0" w:line="240" w:lineRule="auto"/>
        <w:ind w:firstLine="709"/>
        <w:contextualSpacing/>
        <w:jc w:val="both"/>
        <w:rPr>
          <w:rFonts w:ascii="Times New Roman" w:hAnsi="Times New Roman"/>
          <w:b/>
          <w:sz w:val="24"/>
          <w:szCs w:val="24"/>
        </w:rPr>
      </w:pPr>
    </w:p>
    <w:tbl>
      <w:tblPr>
        <w:tblW w:w="5000" w:type="pct"/>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tblPr>
      <w:tblGrid>
        <w:gridCol w:w="2599"/>
        <w:gridCol w:w="1894"/>
        <w:gridCol w:w="2244"/>
        <w:gridCol w:w="2648"/>
      </w:tblGrid>
      <w:tr w:rsidR="00E146C7" w:rsidRPr="00E8359D" w:rsidTr="00B90783">
        <w:tc>
          <w:tcPr>
            <w:tcW w:w="3474" w:type="dxa"/>
            <w:shd w:val="clear" w:color="auto" w:fill="auto"/>
            <w:tcMar>
              <w:top w:w="15" w:type="dxa"/>
              <w:left w:w="15" w:type="dxa"/>
              <w:bottom w:w="0" w:type="dxa"/>
              <w:right w:w="15" w:type="dxa"/>
            </w:tcMar>
          </w:tcPr>
          <w:p w:rsidR="00E146C7" w:rsidRPr="00E8359D" w:rsidRDefault="00E146C7" w:rsidP="00511FC9">
            <w:pPr>
              <w:widowControl w:val="0"/>
              <w:spacing w:after="0" w:line="240" w:lineRule="auto"/>
              <w:contextualSpacing/>
              <w:jc w:val="both"/>
              <w:rPr>
                <w:rFonts w:ascii="Times New Roman" w:hAnsi="Times New Roman"/>
                <w:b/>
                <w:sz w:val="24"/>
                <w:szCs w:val="24"/>
              </w:rPr>
            </w:pPr>
            <w:r w:rsidRPr="00E8359D">
              <w:rPr>
                <w:rFonts w:ascii="Times New Roman" w:hAnsi="Times New Roman"/>
                <w:b/>
                <w:sz w:val="24"/>
                <w:szCs w:val="24"/>
              </w:rPr>
              <w:t>ОУ</w:t>
            </w:r>
          </w:p>
        </w:tc>
        <w:tc>
          <w:tcPr>
            <w:tcW w:w="3280" w:type="dxa"/>
            <w:shd w:val="clear" w:color="auto" w:fill="FFFF00"/>
            <w:tcMar>
              <w:top w:w="15" w:type="dxa"/>
              <w:left w:w="15" w:type="dxa"/>
              <w:bottom w:w="0" w:type="dxa"/>
              <w:right w:w="15" w:type="dxa"/>
            </w:tcMar>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Всего</w:t>
            </w:r>
          </w:p>
        </w:tc>
        <w:tc>
          <w:tcPr>
            <w:tcW w:w="3260" w:type="dxa"/>
            <w:shd w:val="clear" w:color="auto" w:fill="auto"/>
            <w:tcMar>
              <w:top w:w="15" w:type="dxa"/>
              <w:left w:w="15" w:type="dxa"/>
              <w:bottom w:w="0" w:type="dxa"/>
              <w:right w:w="15" w:type="dxa"/>
            </w:tcMar>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Победители</w:t>
            </w:r>
          </w:p>
        </w:tc>
        <w:tc>
          <w:tcPr>
            <w:tcW w:w="4445" w:type="dxa"/>
            <w:shd w:val="clear" w:color="auto" w:fill="auto"/>
            <w:tcMar>
              <w:top w:w="15" w:type="dxa"/>
              <w:left w:w="15" w:type="dxa"/>
              <w:bottom w:w="0" w:type="dxa"/>
              <w:right w:w="15" w:type="dxa"/>
            </w:tcMar>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Призёры</w:t>
            </w:r>
          </w:p>
        </w:tc>
      </w:tr>
      <w:tr w:rsidR="00E146C7" w:rsidRPr="00E8359D" w:rsidTr="00B90783">
        <w:tc>
          <w:tcPr>
            <w:tcW w:w="3474" w:type="dxa"/>
            <w:shd w:val="clear" w:color="auto" w:fill="auto"/>
            <w:tcMar>
              <w:top w:w="15" w:type="dxa"/>
              <w:left w:w="15" w:type="dxa"/>
              <w:bottom w:w="0" w:type="dxa"/>
              <w:right w:w="15" w:type="dxa"/>
            </w:tcMar>
            <w:vAlign w:val="center"/>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СОШ № 9</w:t>
            </w:r>
          </w:p>
        </w:tc>
        <w:tc>
          <w:tcPr>
            <w:tcW w:w="3280" w:type="dxa"/>
            <w:shd w:val="clear" w:color="auto" w:fill="FFFF00"/>
            <w:tcMar>
              <w:top w:w="15" w:type="dxa"/>
              <w:left w:w="15" w:type="dxa"/>
              <w:bottom w:w="0" w:type="dxa"/>
              <w:right w:w="15" w:type="dxa"/>
            </w:tcMar>
            <w:vAlign w:val="center"/>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48</w:t>
            </w:r>
          </w:p>
        </w:tc>
        <w:tc>
          <w:tcPr>
            <w:tcW w:w="3260" w:type="dxa"/>
            <w:shd w:val="clear" w:color="auto" w:fill="auto"/>
            <w:tcMar>
              <w:top w:w="15" w:type="dxa"/>
              <w:left w:w="15" w:type="dxa"/>
              <w:bottom w:w="0" w:type="dxa"/>
              <w:right w:w="15" w:type="dxa"/>
            </w:tcMar>
            <w:vAlign w:val="center"/>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22</w:t>
            </w:r>
          </w:p>
        </w:tc>
        <w:tc>
          <w:tcPr>
            <w:tcW w:w="4445" w:type="dxa"/>
            <w:shd w:val="clear" w:color="auto" w:fill="auto"/>
            <w:tcMar>
              <w:top w:w="15" w:type="dxa"/>
              <w:left w:w="15" w:type="dxa"/>
              <w:bottom w:w="0" w:type="dxa"/>
              <w:right w:w="15" w:type="dxa"/>
            </w:tcMar>
            <w:vAlign w:val="center"/>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26</w:t>
            </w:r>
          </w:p>
        </w:tc>
      </w:tr>
      <w:tr w:rsidR="00E146C7" w:rsidRPr="00E8359D" w:rsidTr="00B90783">
        <w:tc>
          <w:tcPr>
            <w:tcW w:w="3474"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СОШ № 2</w:t>
            </w:r>
          </w:p>
        </w:tc>
        <w:tc>
          <w:tcPr>
            <w:tcW w:w="3280" w:type="dxa"/>
            <w:shd w:val="clear" w:color="auto" w:fill="FFFF00"/>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23</w:t>
            </w:r>
          </w:p>
        </w:tc>
        <w:tc>
          <w:tcPr>
            <w:tcW w:w="326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10</w:t>
            </w:r>
          </w:p>
        </w:tc>
        <w:tc>
          <w:tcPr>
            <w:tcW w:w="4445"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13</w:t>
            </w:r>
          </w:p>
        </w:tc>
      </w:tr>
      <w:tr w:rsidR="00E146C7" w:rsidRPr="00E8359D" w:rsidTr="00B90783">
        <w:tc>
          <w:tcPr>
            <w:tcW w:w="3474"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СОШ № 6</w:t>
            </w:r>
          </w:p>
        </w:tc>
        <w:tc>
          <w:tcPr>
            <w:tcW w:w="3280" w:type="dxa"/>
            <w:shd w:val="clear" w:color="auto" w:fill="FFFF00"/>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23</w:t>
            </w:r>
          </w:p>
        </w:tc>
        <w:tc>
          <w:tcPr>
            <w:tcW w:w="326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7</w:t>
            </w:r>
          </w:p>
        </w:tc>
        <w:tc>
          <w:tcPr>
            <w:tcW w:w="4445"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16</w:t>
            </w:r>
          </w:p>
        </w:tc>
      </w:tr>
      <w:tr w:rsidR="00E146C7" w:rsidRPr="00E8359D" w:rsidTr="00B90783">
        <w:tc>
          <w:tcPr>
            <w:tcW w:w="3474"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Лицей</w:t>
            </w:r>
          </w:p>
        </w:tc>
        <w:tc>
          <w:tcPr>
            <w:tcW w:w="3280" w:type="dxa"/>
            <w:shd w:val="clear" w:color="auto" w:fill="FFFF00"/>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20</w:t>
            </w:r>
          </w:p>
        </w:tc>
        <w:tc>
          <w:tcPr>
            <w:tcW w:w="326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6</w:t>
            </w:r>
          </w:p>
        </w:tc>
        <w:tc>
          <w:tcPr>
            <w:tcW w:w="4445"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14</w:t>
            </w:r>
          </w:p>
        </w:tc>
      </w:tr>
      <w:tr w:rsidR="00E146C7" w:rsidRPr="00E8359D" w:rsidTr="00B90783">
        <w:trPr>
          <w:trHeight w:val="308"/>
        </w:trPr>
        <w:tc>
          <w:tcPr>
            <w:tcW w:w="3474"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СОШ № 1</w:t>
            </w:r>
          </w:p>
        </w:tc>
        <w:tc>
          <w:tcPr>
            <w:tcW w:w="328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13</w:t>
            </w:r>
          </w:p>
        </w:tc>
        <w:tc>
          <w:tcPr>
            <w:tcW w:w="326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3</w:t>
            </w:r>
          </w:p>
        </w:tc>
        <w:tc>
          <w:tcPr>
            <w:tcW w:w="4445"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10</w:t>
            </w:r>
          </w:p>
        </w:tc>
      </w:tr>
      <w:tr w:rsidR="00E146C7" w:rsidRPr="00E8359D" w:rsidTr="00B90783">
        <w:tc>
          <w:tcPr>
            <w:tcW w:w="3474"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Гимназия</w:t>
            </w:r>
          </w:p>
        </w:tc>
        <w:tc>
          <w:tcPr>
            <w:tcW w:w="328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12</w:t>
            </w:r>
          </w:p>
        </w:tc>
        <w:tc>
          <w:tcPr>
            <w:tcW w:w="326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4</w:t>
            </w:r>
          </w:p>
        </w:tc>
        <w:tc>
          <w:tcPr>
            <w:tcW w:w="4445"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8</w:t>
            </w:r>
          </w:p>
        </w:tc>
      </w:tr>
      <w:tr w:rsidR="00E146C7" w:rsidRPr="00E8359D" w:rsidTr="00B90783">
        <w:tc>
          <w:tcPr>
            <w:tcW w:w="3474"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СОШ № 4</w:t>
            </w:r>
          </w:p>
        </w:tc>
        <w:tc>
          <w:tcPr>
            <w:tcW w:w="328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10</w:t>
            </w:r>
          </w:p>
        </w:tc>
        <w:tc>
          <w:tcPr>
            <w:tcW w:w="326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2</w:t>
            </w:r>
          </w:p>
        </w:tc>
        <w:tc>
          <w:tcPr>
            <w:tcW w:w="4445"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8</w:t>
            </w:r>
          </w:p>
        </w:tc>
      </w:tr>
      <w:tr w:rsidR="00E146C7" w:rsidRPr="00E8359D" w:rsidTr="00B90783">
        <w:tc>
          <w:tcPr>
            <w:tcW w:w="3474"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ООШ № 5</w:t>
            </w:r>
          </w:p>
        </w:tc>
        <w:tc>
          <w:tcPr>
            <w:tcW w:w="328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7</w:t>
            </w:r>
          </w:p>
        </w:tc>
        <w:tc>
          <w:tcPr>
            <w:tcW w:w="326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4</w:t>
            </w:r>
          </w:p>
        </w:tc>
        <w:tc>
          <w:tcPr>
            <w:tcW w:w="4445"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3</w:t>
            </w:r>
          </w:p>
        </w:tc>
      </w:tr>
      <w:tr w:rsidR="00E146C7" w:rsidRPr="00E8359D" w:rsidTr="00B90783">
        <w:tc>
          <w:tcPr>
            <w:tcW w:w="3474"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СОШ № 18</w:t>
            </w:r>
          </w:p>
        </w:tc>
        <w:tc>
          <w:tcPr>
            <w:tcW w:w="328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5</w:t>
            </w:r>
          </w:p>
        </w:tc>
        <w:tc>
          <w:tcPr>
            <w:tcW w:w="326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2</w:t>
            </w:r>
          </w:p>
        </w:tc>
        <w:tc>
          <w:tcPr>
            <w:tcW w:w="4445"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3</w:t>
            </w:r>
          </w:p>
        </w:tc>
      </w:tr>
      <w:tr w:rsidR="00E146C7" w:rsidRPr="00E8359D" w:rsidTr="00B90783">
        <w:tc>
          <w:tcPr>
            <w:tcW w:w="3474"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ЛКК</w:t>
            </w:r>
          </w:p>
        </w:tc>
        <w:tc>
          <w:tcPr>
            <w:tcW w:w="328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3</w:t>
            </w:r>
          </w:p>
        </w:tc>
        <w:tc>
          <w:tcPr>
            <w:tcW w:w="326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1</w:t>
            </w:r>
          </w:p>
        </w:tc>
        <w:tc>
          <w:tcPr>
            <w:tcW w:w="4445"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2</w:t>
            </w:r>
          </w:p>
        </w:tc>
      </w:tr>
      <w:tr w:rsidR="00E146C7" w:rsidRPr="00E8359D" w:rsidTr="00B90783">
        <w:tc>
          <w:tcPr>
            <w:tcW w:w="3474"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ЛПГ</w:t>
            </w:r>
          </w:p>
        </w:tc>
        <w:tc>
          <w:tcPr>
            <w:tcW w:w="328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2</w:t>
            </w:r>
          </w:p>
        </w:tc>
        <w:tc>
          <w:tcPr>
            <w:tcW w:w="326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0</w:t>
            </w:r>
          </w:p>
        </w:tc>
        <w:tc>
          <w:tcPr>
            <w:tcW w:w="4445"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2</w:t>
            </w:r>
          </w:p>
        </w:tc>
      </w:tr>
      <w:tr w:rsidR="00E146C7" w:rsidRPr="00E8359D" w:rsidTr="00B90783">
        <w:tc>
          <w:tcPr>
            <w:tcW w:w="3474"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СОШ № 8</w:t>
            </w:r>
          </w:p>
        </w:tc>
        <w:tc>
          <w:tcPr>
            <w:tcW w:w="328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0</w:t>
            </w:r>
          </w:p>
        </w:tc>
        <w:tc>
          <w:tcPr>
            <w:tcW w:w="3260"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0</w:t>
            </w:r>
          </w:p>
        </w:tc>
        <w:tc>
          <w:tcPr>
            <w:tcW w:w="4445" w:type="dxa"/>
            <w:shd w:val="clear" w:color="auto" w:fill="auto"/>
            <w:tcMar>
              <w:top w:w="15" w:type="dxa"/>
              <w:left w:w="15" w:type="dxa"/>
              <w:bottom w:w="0" w:type="dxa"/>
              <w:right w:w="15" w:type="dxa"/>
            </w:tcMar>
            <w:vAlign w:val="center"/>
            <w:hideMark/>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0</w:t>
            </w:r>
          </w:p>
        </w:tc>
      </w:tr>
      <w:tr w:rsidR="00E146C7" w:rsidRPr="00E8359D" w:rsidTr="00B90783">
        <w:tc>
          <w:tcPr>
            <w:tcW w:w="3474" w:type="dxa"/>
            <w:shd w:val="clear" w:color="auto" w:fill="auto"/>
            <w:tcMar>
              <w:top w:w="15" w:type="dxa"/>
              <w:left w:w="15" w:type="dxa"/>
              <w:bottom w:w="0" w:type="dxa"/>
              <w:right w:w="15" w:type="dxa"/>
            </w:tcMar>
          </w:tcPr>
          <w:p w:rsidR="00E146C7" w:rsidRPr="00E8359D" w:rsidRDefault="00E146C7" w:rsidP="00511FC9">
            <w:pPr>
              <w:widowControl w:val="0"/>
              <w:spacing w:after="0" w:line="240" w:lineRule="auto"/>
              <w:contextualSpacing/>
              <w:jc w:val="both"/>
              <w:rPr>
                <w:rFonts w:ascii="Times New Roman" w:hAnsi="Times New Roman"/>
                <w:b/>
                <w:sz w:val="24"/>
                <w:szCs w:val="24"/>
              </w:rPr>
            </w:pPr>
            <w:r w:rsidRPr="00E8359D">
              <w:rPr>
                <w:rFonts w:ascii="Times New Roman" w:hAnsi="Times New Roman"/>
                <w:b/>
                <w:bCs/>
                <w:sz w:val="24"/>
                <w:szCs w:val="24"/>
              </w:rPr>
              <w:t>Муниципалитет</w:t>
            </w:r>
          </w:p>
        </w:tc>
        <w:tc>
          <w:tcPr>
            <w:tcW w:w="3280" w:type="dxa"/>
            <w:shd w:val="clear" w:color="auto" w:fill="auto"/>
            <w:tcMar>
              <w:top w:w="15" w:type="dxa"/>
              <w:left w:w="15" w:type="dxa"/>
              <w:bottom w:w="0" w:type="dxa"/>
              <w:right w:w="15" w:type="dxa"/>
            </w:tcMar>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166</w:t>
            </w:r>
          </w:p>
        </w:tc>
        <w:tc>
          <w:tcPr>
            <w:tcW w:w="3260" w:type="dxa"/>
            <w:shd w:val="clear" w:color="auto" w:fill="auto"/>
            <w:tcMar>
              <w:top w:w="15" w:type="dxa"/>
              <w:left w:w="15" w:type="dxa"/>
              <w:bottom w:w="0" w:type="dxa"/>
              <w:right w:w="15" w:type="dxa"/>
            </w:tcMar>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61</w:t>
            </w:r>
          </w:p>
        </w:tc>
        <w:tc>
          <w:tcPr>
            <w:tcW w:w="4445" w:type="dxa"/>
            <w:shd w:val="clear" w:color="auto" w:fill="auto"/>
            <w:tcMar>
              <w:top w:w="15" w:type="dxa"/>
              <w:left w:w="15" w:type="dxa"/>
              <w:bottom w:w="0" w:type="dxa"/>
              <w:right w:w="15" w:type="dxa"/>
            </w:tcMar>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105</w:t>
            </w:r>
          </w:p>
        </w:tc>
      </w:tr>
    </w:tbl>
    <w:p w:rsidR="00E146C7" w:rsidRDefault="00E146C7" w:rsidP="00E146C7">
      <w:pPr>
        <w:widowControl w:val="0"/>
        <w:spacing w:after="0" w:line="240" w:lineRule="auto"/>
        <w:ind w:firstLine="709"/>
        <w:contextualSpacing/>
        <w:jc w:val="both"/>
        <w:rPr>
          <w:rFonts w:ascii="Times New Roman" w:hAnsi="Times New Roman"/>
          <w:sz w:val="24"/>
          <w:szCs w:val="24"/>
        </w:rPr>
      </w:pPr>
    </w:p>
    <w:p w:rsidR="00E146C7"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 xml:space="preserve">По данной таблице наглядно можно увидеть статистику результатов (победители, призёры) образовательных учреждений в муниципальном этапе всероссийской олимпиады школьников. В 2016-2017 учебном году по результатам проведения муниципального этапа ВсОШ (20 предметов) были определены 61 победитель и 105 призёров, в сумме 166. Самыми результативными по общему количеству победителей и призёров стали МБОУ «СОШ № 9», МБОУ «СОШ № 6»; МБОУ «Лицей», МБОУ «СОШ № 2». По количеству победителей с большим отрывом лидирует МБОУ «СОШ №9». </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p>
    <w:p w:rsidR="00E146C7"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Рейтинг ОУ с предметами ВсОШ</w:t>
      </w:r>
    </w:p>
    <w:tbl>
      <w:tblPr>
        <w:tblW w:w="5000" w:type="pct"/>
        <w:tblLayout w:type="fixed"/>
        <w:tblCellMar>
          <w:left w:w="10" w:type="dxa"/>
          <w:right w:w="10" w:type="dxa"/>
        </w:tblCellMar>
        <w:tblLook w:val="0000"/>
      </w:tblPr>
      <w:tblGrid>
        <w:gridCol w:w="784"/>
        <w:gridCol w:w="453"/>
        <w:gridCol w:w="348"/>
        <w:gridCol w:w="400"/>
        <w:gridCol w:w="349"/>
        <w:gridCol w:w="349"/>
        <w:gridCol w:w="349"/>
        <w:gridCol w:w="349"/>
        <w:gridCol w:w="349"/>
        <w:gridCol w:w="349"/>
        <w:gridCol w:w="349"/>
        <w:gridCol w:w="393"/>
        <w:gridCol w:w="363"/>
        <w:gridCol w:w="360"/>
        <w:gridCol w:w="390"/>
        <w:gridCol w:w="352"/>
        <w:gridCol w:w="349"/>
        <w:gridCol w:w="346"/>
        <w:gridCol w:w="347"/>
        <w:gridCol w:w="349"/>
        <w:gridCol w:w="349"/>
        <w:gridCol w:w="593"/>
        <w:gridCol w:w="421"/>
        <w:gridCol w:w="380"/>
      </w:tblGrid>
      <w:tr w:rsidR="00E146C7" w:rsidRPr="00E8359D" w:rsidTr="00B90783">
        <w:tc>
          <w:tcPr>
            <w:tcW w:w="14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ОУ\предмет</w:t>
            </w:r>
          </w:p>
        </w:tc>
        <w:tc>
          <w:tcPr>
            <w:tcW w:w="7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анг</w:t>
            </w:r>
          </w:p>
        </w:tc>
        <w:tc>
          <w:tcPr>
            <w:tcW w:w="5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обж</w:t>
            </w:r>
          </w:p>
        </w:tc>
        <w:tc>
          <w:tcPr>
            <w:tcW w:w="6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лит</w:t>
            </w:r>
          </w:p>
        </w:tc>
        <w:tc>
          <w:tcPr>
            <w:tcW w:w="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геог</w:t>
            </w:r>
          </w:p>
        </w:tc>
        <w:tc>
          <w:tcPr>
            <w:tcW w:w="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физ</w:t>
            </w:r>
          </w:p>
        </w:tc>
        <w:tc>
          <w:tcPr>
            <w:tcW w:w="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мхк</w:t>
            </w:r>
          </w:p>
        </w:tc>
        <w:tc>
          <w:tcPr>
            <w:tcW w:w="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lang w:val="de-DE" w:eastAsia="fa-IR" w:bidi="fa-IR"/>
              </w:rPr>
            </w:pPr>
            <w:r w:rsidRPr="00426948">
              <w:rPr>
                <w:rFonts w:ascii="Times New Roman" w:eastAsia="Andale Sans UI" w:hAnsi="Times New Roman" w:cs="Tahoma"/>
                <w:kern w:val="1"/>
                <w:lang w:val="de-DE" w:eastAsia="fa-IR" w:bidi="fa-IR"/>
              </w:rPr>
              <w:t>ист</w:t>
            </w:r>
          </w:p>
        </w:tc>
        <w:tc>
          <w:tcPr>
            <w:tcW w:w="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общ</w:t>
            </w:r>
          </w:p>
        </w:tc>
        <w:tc>
          <w:tcPr>
            <w:tcW w:w="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мат</w:t>
            </w:r>
          </w:p>
        </w:tc>
        <w:tc>
          <w:tcPr>
            <w:tcW w:w="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астр</w:t>
            </w:r>
          </w:p>
        </w:tc>
        <w:tc>
          <w:tcPr>
            <w:tcW w:w="64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хим</w:t>
            </w:r>
          </w:p>
        </w:tc>
        <w:tc>
          <w:tcPr>
            <w:tcW w:w="58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рус.</w:t>
            </w:r>
          </w:p>
        </w:tc>
        <w:tc>
          <w:tcPr>
            <w:tcW w:w="58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прав</w:t>
            </w:r>
          </w:p>
        </w:tc>
        <w:tc>
          <w:tcPr>
            <w:tcW w:w="6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экол</w:t>
            </w:r>
          </w:p>
        </w:tc>
        <w:tc>
          <w:tcPr>
            <w:tcW w:w="56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экон</w:t>
            </w:r>
          </w:p>
        </w:tc>
        <w:tc>
          <w:tcPr>
            <w:tcW w:w="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нем</w:t>
            </w:r>
          </w:p>
        </w:tc>
        <w:tc>
          <w:tcPr>
            <w:tcW w:w="55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инф</w:t>
            </w:r>
          </w:p>
        </w:tc>
        <w:tc>
          <w:tcPr>
            <w:tcW w:w="55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био</w:t>
            </w:r>
          </w:p>
        </w:tc>
        <w:tc>
          <w:tcPr>
            <w:tcW w:w="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ф.к</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p>
        </w:tc>
        <w:tc>
          <w:tcPr>
            <w:tcW w:w="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тех</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p>
        </w:tc>
        <w:tc>
          <w:tcPr>
            <w:tcW w:w="104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побед и приз</w:t>
            </w:r>
          </w:p>
        </w:tc>
        <w:tc>
          <w:tcPr>
            <w:tcW w:w="70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Общ</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0"/>
                <w:szCs w:val="20"/>
                <w:lang w:val="de-DE" w:eastAsia="fa-IR" w:bidi="fa-IR"/>
              </w:rPr>
              <w:t xml:space="preserve">кол </w:t>
            </w:r>
          </w:p>
        </w:tc>
        <w:tc>
          <w:tcPr>
            <w:tcW w:w="70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eastAsia="fa-IR" w:bidi="fa-IR"/>
              </w:rPr>
            </w:pPr>
            <w:r w:rsidRPr="00426948">
              <w:rPr>
                <w:rFonts w:ascii="Times New Roman" w:eastAsia="Andale Sans UI" w:hAnsi="Times New Roman" w:cs="Tahoma"/>
                <w:kern w:val="1"/>
                <w:sz w:val="20"/>
                <w:szCs w:val="20"/>
                <w:lang w:val="de-DE" w:eastAsia="fa-IR" w:bidi="fa-IR"/>
              </w:rPr>
              <w:t>Кол-во</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 xml:space="preserve"> уч</w:t>
            </w:r>
            <w:r w:rsidRPr="00426948">
              <w:rPr>
                <w:rFonts w:ascii="Times New Roman" w:eastAsia="Andale Sans UI" w:hAnsi="Times New Roman" w:cs="Tahoma"/>
                <w:kern w:val="1"/>
                <w:sz w:val="20"/>
                <w:szCs w:val="20"/>
                <w:lang w:eastAsia="fa-IR" w:bidi="fa-IR"/>
              </w:rPr>
              <w:t>-</w:t>
            </w:r>
            <w:r w:rsidRPr="00426948">
              <w:rPr>
                <w:rFonts w:ascii="Times New Roman" w:eastAsia="Andale Sans UI" w:hAnsi="Times New Roman" w:cs="Tahoma"/>
                <w:kern w:val="1"/>
                <w:sz w:val="20"/>
                <w:szCs w:val="20"/>
                <w:lang w:val="de-DE" w:eastAsia="fa-IR" w:bidi="fa-IR"/>
              </w:rPr>
              <w:t>ков</w:t>
            </w:r>
          </w:p>
        </w:tc>
      </w:tr>
      <w:tr w:rsidR="00E146C7" w:rsidRPr="00E8359D" w:rsidTr="00B90783">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СОШ № 1</w:t>
            </w:r>
          </w:p>
        </w:tc>
        <w:tc>
          <w:tcPr>
            <w:tcW w:w="765"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1приз</w:t>
            </w:r>
          </w:p>
        </w:tc>
        <w:tc>
          <w:tcPr>
            <w:tcW w:w="55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66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color w:val="FF0000"/>
                <w:kern w:val="1"/>
                <w:sz w:val="18"/>
                <w:szCs w:val="18"/>
                <w:lang w:val="de-DE" w:eastAsia="fa-IR" w:bidi="fa-IR"/>
              </w:rPr>
              <w:t>2 поб</w:t>
            </w:r>
          </w:p>
        </w:tc>
        <w:tc>
          <w:tcPr>
            <w:tcW w:w="64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8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w:t>
            </w:r>
          </w:p>
        </w:tc>
        <w:tc>
          <w:tcPr>
            <w:tcW w:w="583"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w:t>
            </w:r>
          </w:p>
        </w:tc>
        <w:tc>
          <w:tcPr>
            <w:tcW w:w="642"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566"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w:t>
            </w:r>
          </w:p>
        </w:tc>
        <w:tc>
          <w:tcPr>
            <w:tcW w:w="554"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2</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3</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1пр</w:t>
            </w:r>
          </w:p>
        </w:tc>
        <w:tc>
          <w:tcPr>
            <w:tcW w:w="104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20"/>
                <w:szCs w:val="20"/>
                <w:lang w:val="de-DE" w:eastAsia="fa-IR" w:bidi="fa-IR"/>
              </w:rPr>
            </w:pPr>
            <w:r w:rsidRPr="00426948">
              <w:rPr>
                <w:rFonts w:ascii="Times New Roman" w:eastAsia="Andale Sans UI" w:hAnsi="Times New Roman" w:cs="Tahoma"/>
                <w:color w:val="FF0000"/>
                <w:kern w:val="1"/>
                <w:sz w:val="20"/>
                <w:szCs w:val="20"/>
                <w:lang w:val="de-DE" w:eastAsia="fa-IR" w:bidi="fa-IR"/>
              </w:rPr>
              <w:t>побед-3</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приз-10</w:t>
            </w:r>
          </w:p>
        </w:tc>
        <w:tc>
          <w:tcPr>
            <w:tcW w:w="7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13</w:t>
            </w:r>
          </w:p>
        </w:tc>
        <w:tc>
          <w:tcPr>
            <w:tcW w:w="70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52</w:t>
            </w:r>
          </w:p>
        </w:tc>
      </w:tr>
      <w:tr w:rsidR="00E146C7" w:rsidRPr="00E8359D" w:rsidTr="00B90783">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СОШ № 2</w:t>
            </w:r>
          </w:p>
        </w:tc>
        <w:tc>
          <w:tcPr>
            <w:tcW w:w="765"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w:t>
            </w:r>
          </w:p>
        </w:tc>
        <w:tc>
          <w:tcPr>
            <w:tcW w:w="55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2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color w:val="000000"/>
                <w:kern w:val="1"/>
                <w:sz w:val="18"/>
                <w:szCs w:val="18"/>
                <w:lang w:val="de-DE" w:eastAsia="fa-IR" w:bidi="fa-IR"/>
              </w:rPr>
              <w:t>6</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приз</w:t>
            </w:r>
          </w:p>
        </w:tc>
        <w:tc>
          <w:tcPr>
            <w:tcW w:w="66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4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8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w:t>
            </w:r>
          </w:p>
        </w:tc>
        <w:tc>
          <w:tcPr>
            <w:tcW w:w="583"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w:t>
            </w:r>
          </w:p>
        </w:tc>
        <w:tc>
          <w:tcPr>
            <w:tcW w:w="642"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6"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tc>
        <w:tc>
          <w:tcPr>
            <w:tcW w:w="554"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1</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2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4</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104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20"/>
                <w:szCs w:val="20"/>
                <w:lang w:val="de-DE" w:eastAsia="fa-IR" w:bidi="fa-IR"/>
              </w:rPr>
            </w:pPr>
            <w:r w:rsidRPr="00426948">
              <w:rPr>
                <w:rFonts w:ascii="Times New Roman" w:eastAsia="Andale Sans UI" w:hAnsi="Times New Roman" w:cs="Tahoma"/>
                <w:color w:val="FF0000"/>
                <w:kern w:val="1"/>
                <w:sz w:val="20"/>
                <w:szCs w:val="20"/>
                <w:lang w:val="de-DE" w:eastAsia="fa-IR" w:bidi="fa-IR"/>
              </w:rPr>
              <w:t>побед-10</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приз-13</w:t>
            </w:r>
          </w:p>
        </w:tc>
        <w:tc>
          <w:tcPr>
            <w:tcW w:w="7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23</w:t>
            </w:r>
          </w:p>
        </w:tc>
        <w:tc>
          <w:tcPr>
            <w:tcW w:w="70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98</w:t>
            </w:r>
          </w:p>
        </w:tc>
      </w:tr>
      <w:tr w:rsidR="00E146C7" w:rsidRPr="00E8359D" w:rsidTr="00B90783">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СОШ № 4</w:t>
            </w:r>
          </w:p>
        </w:tc>
        <w:tc>
          <w:tcPr>
            <w:tcW w:w="765"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6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2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4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8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w:t>
            </w:r>
          </w:p>
        </w:tc>
        <w:tc>
          <w:tcPr>
            <w:tcW w:w="583"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42"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6"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4"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2</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2</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приз</w:t>
            </w:r>
          </w:p>
        </w:tc>
        <w:tc>
          <w:tcPr>
            <w:tcW w:w="104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20"/>
                <w:szCs w:val="20"/>
                <w:lang w:val="de-DE" w:eastAsia="fa-IR" w:bidi="fa-IR"/>
              </w:rPr>
            </w:pPr>
            <w:r w:rsidRPr="00426948">
              <w:rPr>
                <w:rFonts w:ascii="Times New Roman" w:eastAsia="Andale Sans UI" w:hAnsi="Times New Roman" w:cs="Tahoma"/>
                <w:color w:val="FF0000"/>
                <w:kern w:val="1"/>
                <w:sz w:val="20"/>
                <w:szCs w:val="20"/>
                <w:lang w:val="de-DE" w:eastAsia="fa-IR" w:bidi="fa-IR"/>
              </w:rPr>
              <w:t>побед-2</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приз-8</w:t>
            </w:r>
          </w:p>
        </w:tc>
        <w:tc>
          <w:tcPr>
            <w:tcW w:w="7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10</w:t>
            </w:r>
          </w:p>
        </w:tc>
        <w:tc>
          <w:tcPr>
            <w:tcW w:w="70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75</w:t>
            </w:r>
          </w:p>
        </w:tc>
      </w:tr>
      <w:tr w:rsidR="00E146C7" w:rsidRPr="00E8359D" w:rsidTr="00B90783">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 xml:space="preserve">ООШ </w:t>
            </w:r>
            <w:r w:rsidRPr="00426948">
              <w:rPr>
                <w:rFonts w:ascii="Times New Roman" w:eastAsia="Andale Sans UI" w:hAnsi="Times New Roman" w:cs="Tahoma"/>
                <w:kern w:val="1"/>
                <w:sz w:val="24"/>
                <w:szCs w:val="24"/>
                <w:lang w:val="de-DE" w:eastAsia="fa-IR" w:bidi="fa-IR"/>
              </w:rPr>
              <w:lastRenderedPageBreak/>
              <w:t>№ 5</w:t>
            </w:r>
          </w:p>
        </w:tc>
        <w:tc>
          <w:tcPr>
            <w:tcW w:w="765"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lastRenderedPageBreak/>
              <w:t>-</w:t>
            </w:r>
          </w:p>
        </w:tc>
        <w:tc>
          <w:tcPr>
            <w:tcW w:w="55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 xml:space="preserve">1 </w:t>
            </w:r>
            <w:r w:rsidRPr="00426948">
              <w:rPr>
                <w:rFonts w:ascii="Times New Roman" w:eastAsia="Andale Sans UI" w:hAnsi="Times New Roman" w:cs="Tahoma"/>
                <w:kern w:val="1"/>
                <w:sz w:val="18"/>
                <w:szCs w:val="18"/>
                <w:lang w:val="de-DE" w:eastAsia="fa-IR" w:bidi="fa-IR"/>
              </w:rPr>
              <w:lastRenderedPageBreak/>
              <w:t>приз</w:t>
            </w:r>
          </w:p>
        </w:tc>
        <w:tc>
          <w:tcPr>
            <w:tcW w:w="66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lastRenderedPageBreak/>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color w:val="FF0000"/>
                <w:kern w:val="1"/>
                <w:sz w:val="18"/>
                <w:szCs w:val="18"/>
                <w:lang w:val="de-DE" w:eastAsia="fa-IR" w:bidi="fa-IR"/>
              </w:rPr>
              <w:t xml:space="preserve">1 </w:t>
            </w:r>
            <w:r w:rsidRPr="00426948">
              <w:rPr>
                <w:rFonts w:ascii="Times New Roman" w:eastAsia="Andale Sans UI" w:hAnsi="Times New Roman" w:cs="Tahoma"/>
                <w:color w:val="FF0000"/>
                <w:kern w:val="1"/>
                <w:sz w:val="18"/>
                <w:szCs w:val="18"/>
                <w:lang w:val="de-DE" w:eastAsia="fa-IR" w:bidi="fa-IR"/>
              </w:rPr>
              <w:lastRenderedPageBreak/>
              <w:t>побед</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lastRenderedPageBreak/>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4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8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83"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42"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6"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4"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 xml:space="preserve">1 </w:t>
            </w:r>
            <w:r w:rsidRPr="00426948">
              <w:rPr>
                <w:rFonts w:ascii="Times New Roman" w:eastAsia="Andale Sans UI" w:hAnsi="Times New Roman" w:cs="Tahoma"/>
                <w:kern w:val="1"/>
                <w:sz w:val="18"/>
                <w:szCs w:val="18"/>
                <w:lang w:val="de-DE" w:eastAsia="fa-IR" w:bidi="fa-IR"/>
              </w:rPr>
              <w:lastRenderedPageBreak/>
              <w:t>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lastRenderedPageBreak/>
              <w:t>3</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lastRenderedPageBreak/>
              <w:t>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1 приз</w:t>
            </w:r>
          </w:p>
        </w:tc>
        <w:tc>
          <w:tcPr>
            <w:tcW w:w="104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20"/>
                <w:szCs w:val="20"/>
                <w:lang w:val="de-DE" w:eastAsia="fa-IR" w:bidi="fa-IR"/>
              </w:rPr>
            </w:pPr>
            <w:r w:rsidRPr="00426948">
              <w:rPr>
                <w:rFonts w:ascii="Times New Roman" w:eastAsia="Andale Sans UI" w:hAnsi="Times New Roman" w:cs="Tahoma"/>
                <w:color w:val="FF0000"/>
                <w:kern w:val="1"/>
                <w:sz w:val="20"/>
                <w:szCs w:val="20"/>
                <w:lang w:val="de-DE" w:eastAsia="fa-IR" w:bidi="fa-IR"/>
              </w:rPr>
              <w:lastRenderedPageBreak/>
              <w:t>побе</w:t>
            </w:r>
            <w:r w:rsidRPr="00426948">
              <w:rPr>
                <w:rFonts w:ascii="Times New Roman" w:eastAsia="Andale Sans UI" w:hAnsi="Times New Roman" w:cs="Tahoma"/>
                <w:color w:val="FF0000"/>
                <w:kern w:val="1"/>
                <w:sz w:val="20"/>
                <w:szCs w:val="20"/>
                <w:lang w:val="de-DE" w:eastAsia="fa-IR" w:bidi="fa-IR"/>
              </w:rPr>
              <w:lastRenderedPageBreak/>
              <w:t>д-4</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приз-3</w:t>
            </w:r>
          </w:p>
        </w:tc>
        <w:tc>
          <w:tcPr>
            <w:tcW w:w="7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lastRenderedPageBreak/>
              <w:t>7</w:t>
            </w:r>
          </w:p>
        </w:tc>
        <w:tc>
          <w:tcPr>
            <w:tcW w:w="70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23</w:t>
            </w:r>
          </w:p>
        </w:tc>
      </w:tr>
      <w:tr w:rsidR="00E146C7" w:rsidRPr="00E8359D" w:rsidTr="00B90783">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lastRenderedPageBreak/>
              <w:t>СОШ № 6</w:t>
            </w:r>
          </w:p>
        </w:tc>
        <w:tc>
          <w:tcPr>
            <w:tcW w:w="765"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6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2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4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w:t>
            </w:r>
          </w:p>
        </w:tc>
        <w:tc>
          <w:tcPr>
            <w:tcW w:w="58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83"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42"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2</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3</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приз</w:t>
            </w:r>
          </w:p>
        </w:tc>
        <w:tc>
          <w:tcPr>
            <w:tcW w:w="566"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4"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4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2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6</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приз</w:t>
            </w:r>
          </w:p>
        </w:tc>
        <w:tc>
          <w:tcPr>
            <w:tcW w:w="104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20"/>
                <w:szCs w:val="20"/>
                <w:lang w:val="de-DE" w:eastAsia="fa-IR" w:bidi="fa-IR"/>
              </w:rPr>
            </w:pPr>
            <w:r w:rsidRPr="00426948">
              <w:rPr>
                <w:rFonts w:ascii="Times New Roman" w:eastAsia="Andale Sans UI" w:hAnsi="Times New Roman" w:cs="Tahoma"/>
                <w:color w:val="FF0000"/>
                <w:kern w:val="1"/>
                <w:sz w:val="20"/>
                <w:szCs w:val="20"/>
                <w:lang w:val="de-DE" w:eastAsia="fa-IR" w:bidi="fa-IR"/>
              </w:rPr>
              <w:t>побед -7</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приз -16</w:t>
            </w:r>
          </w:p>
        </w:tc>
        <w:tc>
          <w:tcPr>
            <w:tcW w:w="7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23</w:t>
            </w:r>
          </w:p>
        </w:tc>
        <w:tc>
          <w:tcPr>
            <w:tcW w:w="70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88</w:t>
            </w:r>
          </w:p>
        </w:tc>
      </w:tr>
      <w:tr w:rsidR="00E146C7" w:rsidRPr="00E8359D" w:rsidTr="00B90783">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СОШ № 8</w:t>
            </w:r>
          </w:p>
        </w:tc>
        <w:tc>
          <w:tcPr>
            <w:tcW w:w="765"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6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4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8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83"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42"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w:t>
            </w:r>
          </w:p>
        </w:tc>
        <w:tc>
          <w:tcPr>
            <w:tcW w:w="566"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4"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104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w:t>
            </w:r>
          </w:p>
        </w:tc>
        <w:tc>
          <w:tcPr>
            <w:tcW w:w="7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0</w:t>
            </w:r>
          </w:p>
        </w:tc>
        <w:tc>
          <w:tcPr>
            <w:tcW w:w="70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10</w:t>
            </w:r>
          </w:p>
        </w:tc>
      </w:tr>
      <w:tr w:rsidR="00E146C7" w:rsidRPr="00E8359D" w:rsidTr="00B90783">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СОШ № 9</w:t>
            </w:r>
          </w:p>
        </w:tc>
        <w:tc>
          <w:tcPr>
            <w:tcW w:w="765"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2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5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w:t>
            </w:r>
          </w:p>
        </w:tc>
        <w:tc>
          <w:tcPr>
            <w:tcW w:w="66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2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2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2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2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2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tc>
        <w:tc>
          <w:tcPr>
            <w:tcW w:w="64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4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5</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приз</w:t>
            </w:r>
          </w:p>
        </w:tc>
        <w:tc>
          <w:tcPr>
            <w:tcW w:w="58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583"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42"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2</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3</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приз</w:t>
            </w:r>
          </w:p>
        </w:tc>
        <w:tc>
          <w:tcPr>
            <w:tcW w:w="566"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color w:val="FF0000"/>
                <w:kern w:val="1"/>
                <w:sz w:val="18"/>
                <w:szCs w:val="18"/>
                <w:lang w:val="de-DE" w:eastAsia="fa-IR" w:bidi="fa-IR"/>
              </w:rPr>
              <w:t>3 побед</w:t>
            </w:r>
          </w:p>
        </w:tc>
        <w:tc>
          <w:tcPr>
            <w:tcW w:w="554"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w:t>
            </w:r>
          </w:p>
        </w:tc>
        <w:tc>
          <w:tcPr>
            <w:tcW w:w="55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7</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2</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приз</w:t>
            </w:r>
          </w:p>
        </w:tc>
        <w:tc>
          <w:tcPr>
            <w:tcW w:w="104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20"/>
                <w:szCs w:val="20"/>
                <w:lang w:val="de-DE" w:eastAsia="fa-IR" w:bidi="fa-IR"/>
              </w:rPr>
            </w:pPr>
            <w:r w:rsidRPr="00426948">
              <w:rPr>
                <w:rFonts w:ascii="Times New Roman" w:eastAsia="Andale Sans UI" w:hAnsi="Times New Roman" w:cs="Tahoma"/>
                <w:color w:val="FF0000"/>
                <w:kern w:val="1"/>
                <w:sz w:val="20"/>
                <w:szCs w:val="20"/>
                <w:lang w:val="de-DE" w:eastAsia="fa-IR" w:bidi="fa-IR"/>
              </w:rPr>
              <w:t>побед -22</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приз - 26</w:t>
            </w:r>
          </w:p>
        </w:tc>
        <w:tc>
          <w:tcPr>
            <w:tcW w:w="7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color w:val="FF0000"/>
                <w:kern w:val="1"/>
                <w:sz w:val="24"/>
                <w:szCs w:val="24"/>
                <w:lang w:val="de-DE" w:eastAsia="fa-IR" w:bidi="fa-IR"/>
              </w:rPr>
            </w:pPr>
            <w:r w:rsidRPr="00426948">
              <w:rPr>
                <w:rFonts w:ascii="Times New Roman" w:eastAsia="Andale Sans UI" w:hAnsi="Times New Roman" w:cs="Tahoma"/>
                <w:b/>
                <w:bCs/>
                <w:color w:val="FF0000"/>
                <w:kern w:val="1"/>
                <w:sz w:val="24"/>
                <w:szCs w:val="24"/>
                <w:lang w:val="de-DE" w:eastAsia="fa-IR" w:bidi="fa-IR"/>
              </w:rPr>
              <w:t>48</w:t>
            </w:r>
          </w:p>
        </w:tc>
        <w:tc>
          <w:tcPr>
            <w:tcW w:w="70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color w:val="FF0000"/>
                <w:kern w:val="1"/>
                <w:sz w:val="24"/>
                <w:szCs w:val="24"/>
                <w:lang w:val="de-DE" w:eastAsia="fa-IR" w:bidi="fa-IR"/>
              </w:rPr>
            </w:pPr>
            <w:r w:rsidRPr="00426948">
              <w:rPr>
                <w:rFonts w:ascii="Times New Roman" w:eastAsia="Andale Sans UI" w:hAnsi="Times New Roman" w:cs="Tahoma"/>
                <w:b/>
                <w:bCs/>
                <w:color w:val="FF0000"/>
                <w:kern w:val="1"/>
                <w:sz w:val="24"/>
                <w:szCs w:val="24"/>
                <w:lang w:val="de-DE" w:eastAsia="fa-IR" w:bidi="fa-IR"/>
              </w:rPr>
              <w:t>160</w:t>
            </w:r>
          </w:p>
        </w:tc>
      </w:tr>
      <w:tr w:rsidR="00E146C7" w:rsidRPr="00E8359D" w:rsidTr="00B90783">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СОШ № 18</w:t>
            </w:r>
          </w:p>
        </w:tc>
        <w:tc>
          <w:tcPr>
            <w:tcW w:w="765"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6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tc>
        <w:tc>
          <w:tcPr>
            <w:tcW w:w="64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8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83"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42"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6"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4"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3 приз</w:t>
            </w:r>
          </w:p>
        </w:tc>
        <w:tc>
          <w:tcPr>
            <w:tcW w:w="104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20"/>
                <w:szCs w:val="20"/>
                <w:lang w:val="de-DE" w:eastAsia="fa-IR" w:bidi="fa-IR"/>
              </w:rPr>
            </w:pPr>
            <w:r w:rsidRPr="00426948">
              <w:rPr>
                <w:rFonts w:ascii="Times New Roman" w:eastAsia="Andale Sans UI" w:hAnsi="Times New Roman" w:cs="Tahoma"/>
                <w:color w:val="FF0000"/>
                <w:kern w:val="1"/>
                <w:sz w:val="20"/>
                <w:szCs w:val="20"/>
                <w:lang w:val="de-DE" w:eastAsia="fa-IR" w:bidi="fa-IR"/>
              </w:rPr>
              <w:t>побед-2</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приз-3</w:t>
            </w:r>
          </w:p>
        </w:tc>
        <w:tc>
          <w:tcPr>
            <w:tcW w:w="7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5</w:t>
            </w:r>
          </w:p>
        </w:tc>
        <w:tc>
          <w:tcPr>
            <w:tcW w:w="70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19</w:t>
            </w:r>
          </w:p>
        </w:tc>
      </w:tr>
      <w:tr w:rsidR="00E146C7" w:rsidRPr="00E8359D" w:rsidTr="00B90783">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Лицей</w:t>
            </w:r>
          </w:p>
        </w:tc>
        <w:tc>
          <w:tcPr>
            <w:tcW w:w="765"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2 приз</w:t>
            </w:r>
          </w:p>
        </w:tc>
        <w:tc>
          <w:tcPr>
            <w:tcW w:w="55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3 приз</w:t>
            </w:r>
          </w:p>
        </w:tc>
        <w:tc>
          <w:tcPr>
            <w:tcW w:w="66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2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2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w:t>
            </w:r>
          </w:p>
        </w:tc>
        <w:tc>
          <w:tcPr>
            <w:tcW w:w="64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приз</w:t>
            </w:r>
          </w:p>
        </w:tc>
        <w:tc>
          <w:tcPr>
            <w:tcW w:w="58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83"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42"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2</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приз</w:t>
            </w:r>
          </w:p>
        </w:tc>
        <w:tc>
          <w:tcPr>
            <w:tcW w:w="566"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4"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color w:val="FF0000"/>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2</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приз</w:t>
            </w:r>
          </w:p>
        </w:tc>
        <w:tc>
          <w:tcPr>
            <w:tcW w:w="104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20"/>
                <w:szCs w:val="20"/>
                <w:lang w:val="de-DE" w:eastAsia="fa-IR" w:bidi="fa-IR"/>
              </w:rPr>
            </w:pPr>
            <w:r w:rsidRPr="00426948">
              <w:rPr>
                <w:rFonts w:ascii="Times New Roman" w:eastAsia="Andale Sans UI" w:hAnsi="Times New Roman" w:cs="Tahoma"/>
                <w:color w:val="FF0000"/>
                <w:kern w:val="1"/>
                <w:sz w:val="20"/>
                <w:szCs w:val="20"/>
                <w:lang w:val="de-DE" w:eastAsia="fa-IR" w:bidi="fa-IR"/>
              </w:rPr>
              <w:t>побед-6</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приз-14</w:t>
            </w:r>
          </w:p>
        </w:tc>
        <w:tc>
          <w:tcPr>
            <w:tcW w:w="7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color w:val="FF0000"/>
                <w:kern w:val="1"/>
                <w:sz w:val="24"/>
                <w:szCs w:val="24"/>
                <w:lang w:val="de-DE" w:eastAsia="fa-IR" w:bidi="fa-IR"/>
              </w:rPr>
            </w:pPr>
            <w:r w:rsidRPr="00426948">
              <w:rPr>
                <w:rFonts w:ascii="Times New Roman" w:eastAsia="Andale Sans UI" w:hAnsi="Times New Roman" w:cs="Tahoma"/>
                <w:b/>
                <w:bCs/>
                <w:color w:val="FF0000"/>
                <w:kern w:val="1"/>
                <w:sz w:val="24"/>
                <w:szCs w:val="24"/>
                <w:lang w:val="de-DE" w:eastAsia="fa-IR" w:bidi="fa-IR"/>
              </w:rPr>
              <w:t>20</w:t>
            </w:r>
          </w:p>
        </w:tc>
        <w:tc>
          <w:tcPr>
            <w:tcW w:w="70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91</w:t>
            </w:r>
          </w:p>
        </w:tc>
      </w:tr>
      <w:tr w:rsidR="00E146C7" w:rsidRPr="00E8359D" w:rsidTr="00B90783">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Гимназия</w:t>
            </w:r>
          </w:p>
        </w:tc>
        <w:tc>
          <w:tcPr>
            <w:tcW w:w="765"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приз</w:t>
            </w:r>
          </w:p>
        </w:tc>
        <w:tc>
          <w:tcPr>
            <w:tcW w:w="55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66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000000"/>
                <w:kern w:val="1"/>
                <w:sz w:val="18"/>
                <w:szCs w:val="18"/>
                <w:lang w:val="de-DE" w:eastAsia="fa-IR" w:bidi="fa-IR"/>
              </w:rPr>
            </w:pPr>
            <w:r w:rsidRPr="00426948">
              <w:rPr>
                <w:rFonts w:ascii="Times New Roman" w:eastAsia="Andale Sans UI" w:hAnsi="Times New Roman" w:cs="Tahoma"/>
                <w:color w:val="000000"/>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4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8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83"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42"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tc>
        <w:tc>
          <w:tcPr>
            <w:tcW w:w="566"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4"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18"/>
                <w:szCs w:val="18"/>
                <w:lang w:val="de-DE" w:eastAsia="fa-IR" w:bidi="fa-IR"/>
              </w:rPr>
              <w:t>3 приз</w:t>
            </w:r>
          </w:p>
        </w:tc>
        <w:tc>
          <w:tcPr>
            <w:tcW w:w="104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20"/>
                <w:szCs w:val="20"/>
                <w:lang w:val="de-DE" w:eastAsia="fa-IR" w:bidi="fa-IR"/>
              </w:rPr>
            </w:pPr>
            <w:r w:rsidRPr="00426948">
              <w:rPr>
                <w:rFonts w:ascii="Times New Roman" w:eastAsia="Andale Sans UI" w:hAnsi="Times New Roman" w:cs="Tahoma"/>
                <w:color w:val="FF0000"/>
                <w:kern w:val="1"/>
                <w:sz w:val="20"/>
                <w:szCs w:val="20"/>
                <w:lang w:val="de-DE" w:eastAsia="fa-IR" w:bidi="fa-IR"/>
              </w:rPr>
              <w:t>побед- 4</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приз- 8</w:t>
            </w:r>
          </w:p>
        </w:tc>
        <w:tc>
          <w:tcPr>
            <w:tcW w:w="7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12</w:t>
            </w:r>
          </w:p>
        </w:tc>
        <w:tc>
          <w:tcPr>
            <w:tcW w:w="70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55</w:t>
            </w:r>
          </w:p>
        </w:tc>
      </w:tr>
      <w:tr w:rsidR="00E146C7" w:rsidRPr="00E8359D" w:rsidTr="00B90783">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ЛПГ</w:t>
            </w:r>
          </w:p>
        </w:tc>
        <w:tc>
          <w:tcPr>
            <w:tcW w:w="765"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55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6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4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8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83"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642"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6"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4"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5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w:t>
            </w:r>
          </w:p>
        </w:tc>
        <w:tc>
          <w:tcPr>
            <w:tcW w:w="104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побед-0</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приз-2</w:t>
            </w:r>
          </w:p>
        </w:tc>
        <w:tc>
          <w:tcPr>
            <w:tcW w:w="7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2</w:t>
            </w:r>
          </w:p>
        </w:tc>
        <w:tc>
          <w:tcPr>
            <w:tcW w:w="70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26</w:t>
            </w:r>
          </w:p>
        </w:tc>
      </w:tr>
      <w:tr w:rsidR="00E146C7" w:rsidRPr="00E8359D" w:rsidTr="00B90783">
        <w:trPr>
          <w:trHeight w:val="693"/>
        </w:trPr>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4"/>
                <w:szCs w:val="24"/>
                <w:lang w:val="de-DE" w:eastAsia="fa-IR" w:bidi="fa-IR"/>
              </w:rPr>
            </w:pPr>
            <w:r w:rsidRPr="00426948">
              <w:rPr>
                <w:rFonts w:ascii="Times New Roman" w:eastAsia="Andale Sans UI" w:hAnsi="Times New Roman" w:cs="Tahoma"/>
                <w:kern w:val="1"/>
                <w:sz w:val="24"/>
                <w:szCs w:val="24"/>
                <w:lang w:val="de-DE" w:eastAsia="fa-IR" w:bidi="fa-IR"/>
              </w:rPr>
              <w:t>ЛКК</w:t>
            </w:r>
          </w:p>
        </w:tc>
        <w:tc>
          <w:tcPr>
            <w:tcW w:w="765"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5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66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64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8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83"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642"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66"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54"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5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18"/>
                <w:szCs w:val="18"/>
                <w:lang w:val="de-DE" w:eastAsia="fa-IR" w:bidi="fa-IR"/>
              </w:rPr>
            </w:pPr>
            <w:r w:rsidRPr="00426948">
              <w:rPr>
                <w:rFonts w:ascii="Times New Roman" w:eastAsia="Andale Sans UI" w:hAnsi="Times New Roman" w:cs="Tahoma"/>
                <w:color w:val="FF0000"/>
                <w:kern w:val="1"/>
                <w:sz w:val="18"/>
                <w:szCs w:val="18"/>
                <w:lang w:val="de-DE" w:eastAsia="fa-IR" w:bidi="fa-IR"/>
              </w:rPr>
              <w:t>1 побед</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18"/>
                <w:szCs w:val="18"/>
                <w:lang w:val="de-DE" w:eastAsia="fa-IR" w:bidi="fa-IR"/>
              </w:rPr>
            </w:pPr>
            <w:r w:rsidRPr="00426948">
              <w:rPr>
                <w:rFonts w:ascii="Times New Roman" w:eastAsia="Andale Sans UI" w:hAnsi="Times New Roman" w:cs="Tahoma"/>
                <w:kern w:val="1"/>
                <w:sz w:val="18"/>
                <w:szCs w:val="18"/>
                <w:lang w:val="de-DE" w:eastAsia="fa-IR" w:bidi="fa-IR"/>
              </w:rPr>
              <w:t>1 приз</w:t>
            </w:r>
          </w:p>
        </w:tc>
        <w:tc>
          <w:tcPr>
            <w:tcW w:w="104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color w:val="FF0000"/>
                <w:kern w:val="1"/>
                <w:sz w:val="20"/>
                <w:szCs w:val="20"/>
                <w:lang w:val="de-DE" w:eastAsia="fa-IR" w:bidi="fa-IR"/>
              </w:rPr>
            </w:pPr>
            <w:r w:rsidRPr="00426948">
              <w:rPr>
                <w:rFonts w:ascii="Times New Roman" w:eastAsia="Andale Sans UI" w:hAnsi="Times New Roman" w:cs="Tahoma"/>
                <w:color w:val="FF0000"/>
                <w:kern w:val="1"/>
                <w:sz w:val="20"/>
                <w:szCs w:val="20"/>
                <w:lang w:val="de-DE" w:eastAsia="fa-IR" w:bidi="fa-IR"/>
              </w:rPr>
              <w:t>побед-1</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kern w:val="1"/>
                <w:sz w:val="20"/>
                <w:szCs w:val="20"/>
                <w:lang w:val="de-DE" w:eastAsia="fa-IR" w:bidi="fa-IR"/>
              </w:rPr>
            </w:pPr>
            <w:r w:rsidRPr="00426948">
              <w:rPr>
                <w:rFonts w:ascii="Times New Roman" w:eastAsia="Andale Sans UI" w:hAnsi="Times New Roman" w:cs="Tahoma"/>
                <w:kern w:val="1"/>
                <w:sz w:val="20"/>
                <w:szCs w:val="20"/>
                <w:lang w:val="de-DE" w:eastAsia="fa-IR" w:bidi="fa-IR"/>
              </w:rPr>
              <w:t>приз-2</w:t>
            </w:r>
          </w:p>
        </w:tc>
        <w:tc>
          <w:tcPr>
            <w:tcW w:w="7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3</w:t>
            </w:r>
          </w:p>
        </w:tc>
        <w:tc>
          <w:tcPr>
            <w:tcW w:w="70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21</w:t>
            </w:r>
          </w:p>
        </w:tc>
      </w:tr>
      <w:tr w:rsidR="00E146C7" w:rsidRPr="00E8359D" w:rsidTr="00B90783">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0"/>
                <w:szCs w:val="20"/>
                <w:lang w:val="de-DE" w:eastAsia="fa-IR" w:bidi="fa-IR"/>
              </w:rPr>
            </w:pPr>
            <w:r w:rsidRPr="00426948">
              <w:rPr>
                <w:rFonts w:ascii="Times New Roman" w:eastAsia="Andale Sans UI" w:hAnsi="Times New Roman" w:cs="Tahoma"/>
                <w:b/>
                <w:bCs/>
                <w:kern w:val="1"/>
                <w:sz w:val="20"/>
                <w:szCs w:val="20"/>
                <w:lang w:val="de-DE" w:eastAsia="fa-IR" w:bidi="fa-IR"/>
              </w:rPr>
              <w:t>Итог</w:t>
            </w:r>
          </w:p>
        </w:tc>
        <w:tc>
          <w:tcPr>
            <w:tcW w:w="765"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55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66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64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589"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583"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642"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566"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554"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557"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560"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2"/>
                <w:szCs w:val="12"/>
                <w:lang w:val="de-DE" w:eastAsia="fa-IR" w:bidi="fa-IR"/>
              </w:rPr>
            </w:pPr>
          </w:p>
        </w:tc>
        <w:tc>
          <w:tcPr>
            <w:tcW w:w="1041" w:type="dxa"/>
            <w:tcBorders>
              <w:left w:val="single" w:sz="2" w:space="0" w:color="000000"/>
              <w:bottom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6"/>
                <w:szCs w:val="16"/>
                <w:lang w:val="de-DE" w:eastAsia="fa-IR" w:bidi="fa-IR"/>
              </w:rPr>
            </w:pPr>
            <w:r w:rsidRPr="00426948">
              <w:rPr>
                <w:rFonts w:ascii="Times New Roman" w:eastAsia="Andale Sans UI" w:hAnsi="Times New Roman" w:cs="Tahoma"/>
                <w:b/>
                <w:bCs/>
                <w:kern w:val="1"/>
                <w:sz w:val="16"/>
                <w:szCs w:val="16"/>
                <w:lang w:val="de-DE" w:eastAsia="fa-IR" w:bidi="fa-IR"/>
              </w:rPr>
              <w:t>поб-61</w:t>
            </w:r>
          </w:p>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16"/>
                <w:szCs w:val="16"/>
                <w:lang w:val="de-DE" w:eastAsia="fa-IR" w:bidi="fa-IR"/>
              </w:rPr>
            </w:pPr>
            <w:r w:rsidRPr="00426948">
              <w:rPr>
                <w:rFonts w:ascii="Times New Roman" w:eastAsia="Andale Sans UI" w:hAnsi="Times New Roman" w:cs="Tahoma"/>
                <w:b/>
                <w:bCs/>
                <w:kern w:val="1"/>
                <w:sz w:val="16"/>
                <w:szCs w:val="16"/>
                <w:lang w:val="de-DE" w:eastAsia="fa-IR" w:bidi="fa-IR"/>
              </w:rPr>
              <w:t>приз-105</w:t>
            </w:r>
          </w:p>
        </w:tc>
        <w:tc>
          <w:tcPr>
            <w:tcW w:w="7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166</w:t>
            </w:r>
          </w:p>
        </w:tc>
        <w:tc>
          <w:tcPr>
            <w:tcW w:w="70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E146C7" w:rsidRPr="00426948" w:rsidRDefault="00E146C7" w:rsidP="00511FC9">
            <w:pPr>
              <w:widowControl w:val="0"/>
              <w:suppressAutoHyphens/>
              <w:autoSpaceDE w:val="0"/>
              <w:spacing w:after="0" w:line="240" w:lineRule="auto"/>
              <w:contextualSpacing/>
              <w:jc w:val="both"/>
              <w:rPr>
                <w:rFonts w:ascii="Times New Roman" w:eastAsia="Andale Sans UI" w:hAnsi="Times New Roman" w:cs="Tahoma"/>
                <w:b/>
                <w:bCs/>
                <w:kern w:val="1"/>
                <w:sz w:val="24"/>
                <w:szCs w:val="24"/>
                <w:lang w:val="de-DE" w:eastAsia="fa-IR" w:bidi="fa-IR"/>
              </w:rPr>
            </w:pPr>
            <w:r w:rsidRPr="00426948">
              <w:rPr>
                <w:rFonts w:ascii="Times New Roman" w:eastAsia="Andale Sans UI" w:hAnsi="Times New Roman" w:cs="Tahoma"/>
                <w:b/>
                <w:bCs/>
                <w:kern w:val="1"/>
                <w:sz w:val="24"/>
                <w:szCs w:val="24"/>
                <w:lang w:val="de-DE" w:eastAsia="fa-IR" w:bidi="fa-IR"/>
              </w:rPr>
              <w:t>718</w:t>
            </w:r>
          </w:p>
        </w:tc>
      </w:tr>
    </w:tbl>
    <w:p w:rsidR="00E146C7" w:rsidRDefault="00E146C7" w:rsidP="00E146C7">
      <w:pPr>
        <w:widowControl w:val="0"/>
        <w:spacing w:after="0" w:line="240" w:lineRule="auto"/>
        <w:ind w:firstLine="709"/>
        <w:contextualSpacing/>
        <w:jc w:val="both"/>
        <w:rPr>
          <w:rFonts w:ascii="Times New Roman" w:hAnsi="Times New Roman"/>
          <w:b/>
          <w:sz w:val="24"/>
          <w:szCs w:val="24"/>
        </w:rPr>
      </w:pPr>
    </w:p>
    <w:p w:rsidR="00E146C7" w:rsidRPr="00426948"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Динамика выполнения качества написания олимпиадных заданий по всем предметам за последние шесть учебных лет</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Pr>
          <w:noProof/>
        </w:rPr>
        <w:lastRenderedPageBreak/>
        <w:drawing>
          <wp:anchor distT="0" distB="0" distL="114300" distR="114300" simplePos="0" relativeHeight="251661312" behindDoc="0" locked="0" layoutInCell="1" allowOverlap="1">
            <wp:simplePos x="0" y="0"/>
            <wp:positionH relativeFrom="column">
              <wp:posOffset>20320</wp:posOffset>
            </wp:positionH>
            <wp:positionV relativeFrom="paragraph">
              <wp:posOffset>79375</wp:posOffset>
            </wp:positionV>
            <wp:extent cx="4169410" cy="3102610"/>
            <wp:effectExtent l="0" t="0" r="0" b="0"/>
            <wp:wrapSquare wrapText="bothSides"/>
            <wp:docPr id="5"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Pr="00426948">
        <w:rPr>
          <w:rFonts w:ascii="Times New Roman" w:hAnsi="Times New Roman"/>
          <w:sz w:val="24"/>
          <w:szCs w:val="24"/>
        </w:rPr>
        <w:t xml:space="preserve">По этой диаграмме наглядно можно отследить динамику выполнения качества написания олимпиадных заданий по всем предметам за последние семь учебных лет. В этом учебном году впервые на муниципальном этапе ВсОШ 20 работ с баллами «0». Это 11 работ по математике, 8 работ по физике и 1 работа по информатике. Руководителям данных ГМО рекомендуется провести содержательный анализ результатов и качества участия школьников в школьном и муниципальном этапах ВсОШ. Необходимо вынести данную проблему на обсуждение коллег на заседаниях профессионального сообщества. Продумать на уровне образовательного учреждения систему подготовки олимпиадников учителями – предметниками, обсудить возможность повышения квалификации учителей по сопровождению одарённых школьников, систематизировать информационные и методические ресурсы по данному направлению. Рекомендуется использовать методические материалы на сайте МИМЦ, раздел «Одарённые дети», рубрика «Методические материалы» </w:t>
      </w:r>
      <w:hyperlink r:id="rId83" w:history="1">
        <w:r w:rsidRPr="00426948">
          <w:rPr>
            <w:rFonts w:ascii="Times New Roman" w:hAnsi="Times New Roman"/>
            <w:color w:val="0000FF"/>
            <w:sz w:val="24"/>
            <w:szCs w:val="24"/>
            <w:u w:val="single"/>
          </w:rPr>
          <w:t>http://mimc.org.ru/ru-RU/odarennye-deti/metodicheskie-materialy</w:t>
        </w:r>
      </w:hyperlink>
      <w:r w:rsidRPr="00426948">
        <w:rPr>
          <w:rFonts w:ascii="Times New Roman" w:hAnsi="Times New Roman"/>
          <w:sz w:val="24"/>
          <w:szCs w:val="24"/>
        </w:rPr>
        <w:t xml:space="preserve"> Работы, составляющие сектор от 50% до 100% качества, это – 45% от всех работ, что говорит о стабильной положительной динамике качества написания олимпиадных заданий школьниками города.</w:t>
      </w:r>
    </w:p>
    <w:p w:rsidR="00E146C7" w:rsidRDefault="00E146C7" w:rsidP="00E146C7">
      <w:pPr>
        <w:widowControl w:val="0"/>
        <w:spacing w:after="0" w:line="240" w:lineRule="auto"/>
        <w:ind w:firstLine="709"/>
        <w:contextualSpacing/>
        <w:jc w:val="both"/>
        <w:rPr>
          <w:rFonts w:ascii="Times New Roman" w:hAnsi="Times New Roman"/>
          <w:b/>
          <w:sz w:val="24"/>
          <w:szCs w:val="24"/>
        </w:rPr>
      </w:pPr>
    </w:p>
    <w:p w:rsidR="00E146C7" w:rsidRPr="00BA6429" w:rsidRDefault="00E146C7" w:rsidP="00E146C7">
      <w:pPr>
        <w:widowControl w:val="0"/>
        <w:tabs>
          <w:tab w:val="left" w:pos="1134"/>
        </w:tabs>
        <w:spacing w:after="0" w:line="240" w:lineRule="auto"/>
        <w:ind w:firstLine="709"/>
        <w:contextualSpacing/>
        <w:jc w:val="both"/>
        <w:rPr>
          <w:rFonts w:ascii="Times New Roman" w:hAnsi="Times New Roman"/>
          <w:sz w:val="24"/>
          <w:szCs w:val="24"/>
        </w:rPr>
      </w:pPr>
      <w:r w:rsidRPr="00BA6429">
        <w:rPr>
          <w:rFonts w:ascii="Times New Roman" w:hAnsi="Times New Roman"/>
          <w:sz w:val="24"/>
          <w:szCs w:val="24"/>
        </w:rPr>
        <w:t xml:space="preserve">Отчёт о проведении муниципального этапа ВсОШ в Лесосибирске для министерства образования Красноярского края смотри на сайте МБУ «МИМЦ» </w:t>
      </w:r>
      <w:hyperlink r:id="rId84" w:history="1">
        <w:r w:rsidRPr="00BA6429">
          <w:rPr>
            <w:rStyle w:val="af2"/>
            <w:rFonts w:ascii="Times New Roman" w:hAnsi="Times New Roman"/>
            <w:sz w:val="24"/>
            <w:szCs w:val="24"/>
          </w:rPr>
          <w:t>http://mimc.org.ru/ru-RU/odarennye-deti/olimpiady</w:t>
        </w:r>
      </w:hyperlink>
      <w:r w:rsidRPr="00BA6429">
        <w:rPr>
          <w:rFonts w:ascii="Times New Roman" w:hAnsi="Times New Roman"/>
          <w:sz w:val="24"/>
          <w:szCs w:val="24"/>
        </w:rPr>
        <w:t xml:space="preserve"> </w:t>
      </w:r>
    </w:p>
    <w:p w:rsidR="00E146C7" w:rsidRDefault="00E146C7" w:rsidP="00E146C7">
      <w:pPr>
        <w:widowControl w:val="0"/>
        <w:spacing w:after="0" w:line="240" w:lineRule="auto"/>
        <w:ind w:firstLine="709"/>
        <w:contextualSpacing/>
        <w:jc w:val="both"/>
        <w:rPr>
          <w:rFonts w:ascii="Times New Roman" w:hAnsi="Times New Roman"/>
          <w:b/>
          <w:sz w:val="24"/>
          <w:szCs w:val="24"/>
        </w:rPr>
      </w:pPr>
    </w:p>
    <w:p w:rsidR="00E146C7" w:rsidRPr="00426948"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Анализ ситуации по проектно-исследовательской деятельности в 2017-2018 уч. г.</w:t>
      </w:r>
    </w:p>
    <w:p w:rsidR="00E146C7" w:rsidRPr="00E8359D" w:rsidRDefault="00E146C7" w:rsidP="00E146C7">
      <w:pPr>
        <w:shd w:val="clear" w:color="auto" w:fill="FFFFFF"/>
        <w:spacing w:after="0" w:line="240" w:lineRule="auto"/>
        <w:ind w:firstLine="709"/>
        <w:contextualSpacing/>
        <w:jc w:val="both"/>
        <w:rPr>
          <w:rFonts w:ascii="Times New Roman" w:eastAsia="Times New Roman" w:hAnsi="Times New Roman"/>
          <w:color w:val="000000"/>
          <w:sz w:val="24"/>
          <w:szCs w:val="24"/>
        </w:rPr>
      </w:pPr>
      <w:r w:rsidRPr="00426948">
        <w:rPr>
          <w:rFonts w:ascii="Times New Roman" w:eastAsia="Arial" w:hAnsi="Times New Roman"/>
          <w:color w:val="000000"/>
          <w:sz w:val="24"/>
          <w:szCs w:val="24"/>
        </w:rPr>
        <w:t xml:space="preserve">Работа по подготовке научно-практической  конференции начинается в декабре - ОУ формируют список тем научно- исследовательских работ учащихся. Эта деятельность позволяет понимать примерное количество секций, которые можно организовать на муниципалитете  и  количество участников, продумать количество экспертов.  Конец января – начало февраля проведение научных конференций в ОУ. </w:t>
      </w:r>
      <w:r w:rsidRPr="00E8359D">
        <w:rPr>
          <w:rFonts w:ascii="Times New Roman" w:eastAsia="Times New Roman" w:hAnsi="Times New Roman"/>
          <w:color w:val="000000"/>
          <w:sz w:val="24"/>
          <w:szCs w:val="24"/>
        </w:rPr>
        <w:t xml:space="preserve"> </w:t>
      </w:r>
    </w:p>
    <w:p w:rsidR="00E146C7" w:rsidRPr="00426948" w:rsidRDefault="00E146C7" w:rsidP="00E146C7">
      <w:pPr>
        <w:shd w:val="clear" w:color="auto" w:fill="FFFFFF"/>
        <w:spacing w:after="0" w:line="240" w:lineRule="auto"/>
        <w:ind w:firstLine="709"/>
        <w:contextualSpacing/>
        <w:jc w:val="both"/>
        <w:rPr>
          <w:rFonts w:ascii="Times New Roman" w:eastAsia="Arial" w:hAnsi="Times New Roman"/>
          <w:sz w:val="24"/>
          <w:szCs w:val="24"/>
        </w:rPr>
      </w:pPr>
      <w:r w:rsidRPr="00426948">
        <w:rPr>
          <w:rFonts w:ascii="Times New Roman" w:eastAsia="Arial" w:hAnsi="Times New Roman"/>
          <w:sz w:val="24"/>
          <w:szCs w:val="24"/>
        </w:rPr>
        <w:t xml:space="preserve">В феврале в муниципалитете, на базе методического центра, состоялся  заочный тур по оцениванию исследовательских работ учащихся 9-11 классов.  Из 48 представленных  работ - 3 работы не прошли в очный этап, 14 работ необходимо было подкорректировать в соответствии с рекомендациями экспертов. </w:t>
      </w:r>
    </w:p>
    <w:p w:rsidR="00E146C7" w:rsidRPr="00426948" w:rsidRDefault="00E146C7" w:rsidP="00E146C7">
      <w:pPr>
        <w:shd w:val="clear" w:color="auto" w:fill="FFFFFF"/>
        <w:spacing w:after="0" w:line="240" w:lineRule="auto"/>
        <w:ind w:firstLine="709"/>
        <w:contextualSpacing/>
        <w:jc w:val="both"/>
        <w:rPr>
          <w:rFonts w:ascii="Times New Roman" w:eastAsia="Times New Roman" w:hAnsi="Times New Roman"/>
          <w:color w:val="000000"/>
          <w:sz w:val="24"/>
          <w:szCs w:val="24"/>
        </w:rPr>
      </w:pPr>
      <w:r w:rsidRPr="00426948">
        <w:rPr>
          <w:rFonts w:ascii="Times New Roman" w:eastAsia="Arial" w:hAnsi="Times New Roman"/>
          <w:sz w:val="24"/>
          <w:szCs w:val="24"/>
        </w:rPr>
        <w:t xml:space="preserve">   </w:t>
      </w:r>
      <w:r w:rsidRPr="00426948">
        <w:rPr>
          <w:rFonts w:ascii="Times New Roman" w:eastAsia="Times New Roman" w:hAnsi="Times New Roman"/>
          <w:color w:val="000000"/>
          <w:sz w:val="24"/>
          <w:szCs w:val="24"/>
        </w:rPr>
        <w:t xml:space="preserve">1 и 2 марта 2018 года  в городе   состоялась 21 научно-практическая конференция учащихся. </w:t>
      </w:r>
      <w:r w:rsidRPr="00E8359D">
        <w:rPr>
          <w:rFonts w:ascii="Times New Roman" w:eastAsia="Times New Roman" w:hAnsi="Times New Roman"/>
          <w:sz w:val="24"/>
          <w:szCs w:val="24"/>
        </w:rPr>
        <w:t xml:space="preserve">Конференция представляет собой интеллектуально-творческое мероприятие, направленное на развитие интеллектуальных компетентностей, распространение исследовательской культуры школьников. </w:t>
      </w:r>
      <w:r w:rsidRPr="00426948">
        <w:rPr>
          <w:rFonts w:ascii="Times New Roman" w:eastAsia="Times New Roman" w:hAnsi="Times New Roman"/>
          <w:sz w:val="24"/>
          <w:szCs w:val="24"/>
        </w:rPr>
        <w:t xml:space="preserve">Она проводится с целью поддержки творческой инициативы учащихся и привлечения внимания к новым перспективным наукоемким </w:t>
      </w:r>
      <w:r w:rsidRPr="00426948">
        <w:rPr>
          <w:rFonts w:ascii="Times New Roman" w:eastAsia="Times New Roman" w:hAnsi="Times New Roman"/>
          <w:sz w:val="24"/>
          <w:szCs w:val="24"/>
        </w:rPr>
        <w:lastRenderedPageBreak/>
        <w:t xml:space="preserve">технологиям, составляющим основу устойчивого развития человеческого общества в третьем тысячелетии. </w:t>
      </w:r>
      <w:r w:rsidRPr="00E8359D">
        <w:rPr>
          <w:rFonts w:ascii="Times New Roman" w:eastAsia="Times New Roman" w:hAnsi="Times New Roman"/>
          <w:sz w:val="24"/>
          <w:szCs w:val="24"/>
        </w:rPr>
        <w:t xml:space="preserve">В конференции приняли участие 155 учащихся 5 - 11классов, было представлено  130 докладов. </w:t>
      </w:r>
      <w:r w:rsidRPr="00426948">
        <w:rPr>
          <w:rFonts w:ascii="Times New Roman" w:eastAsia="Times New Roman" w:hAnsi="Times New Roman"/>
          <w:sz w:val="24"/>
          <w:szCs w:val="24"/>
        </w:rPr>
        <w:t xml:space="preserve">В конференции принимали участие, в качестве экспертов,  47 преподавателей  Лесосибирского педагогического института — филиала Сибирского федерального университета,  «Сибирского государственного  </w:t>
      </w:r>
      <w:r w:rsidRPr="00426948">
        <w:rPr>
          <w:rFonts w:ascii="Times New Roman" w:eastAsia="Times New Roman" w:hAnsi="Times New Roman"/>
          <w:color w:val="000000"/>
          <w:sz w:val="24"/>
          <w:szCs w:val="24"/>
        </w:rPr>
        <w:t xml:space="preserve">аэрокосмического университета  имени академика М.Ф. Решетнёва» — филиала  в </w:t>
      </w:r>
      <w:proofErr w:type="gramStart"/>
      <w:r w:rsidRPr="00426948">
        <w:rPr>
          <w:rFonts w:ascii="Times New Roman" w:eastAsia="Times New Roman" w:hAnsi="Times New Roman"/>
          <w:color w:val="000000"/>
          <w:sz w:val="24"/>
          <w:szCs w:val="24"/>
        </w:rPr>
        <w:t>г</w:t>
      </w:r>
      <w:proofErr w:type="gramEnd"/>
      <w:r w:rsidRPr="00426948">
        <w:rPr>
          <w:rFonts w:ascii="Times New Roman" w:eastAsia="Times New Roman" w:hAnsi="Times New Roman"/>
          <w:color w:val="000000"/>
          <w:sz w:val="24"/>
          <w:szCs w:val="24"/>
        </w:rPr>
        <w:t>. Лесосибирске и Лесосибирского медицинского техникума. Эксперты отметили некоторую повторяемость тем исследований,  достаточное количество реферативных работ  (изначально заявленных как исследовательская работа). Отметили некорректность в формулировке цели, актуальности, постановке проблемы, оформлении, разработанности исследуемой проблемы, методов решения основных задач.</w:t>
      </w:r>
    </w:p>
    <w:p w:rsidR="00E146C7" w:rsidRPr="00426948" w:rsidRDefault="00E146C7" w:rsidP="00E146C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napToGrid w:val="0"/>
        <w:spacing w:after="0" w:line="240" w:lineRule="auto"/>
        <w:ind w:firstLine="709"/>
        <w:contextualSpacing/>
        <w:jc w:val="both"/>
        <w:rPr>
          <w:rFonts w:ascii="Times New Roman" w:eastAsia="Arial" w:hAnsi="Times New Roman"/>
          <w:b/>
          <w:bCs/>
          <w:color w:val="000000"/>
          <w:kern w:val="1"/>
          <w:sz w:val="24"/>
          <w:szCs w:val="24"/>
          <w:lang w:eastAsia="fa-IR" w:bidi="fa-IR"/>
        </w:rPr>
      </w:pPr>
      <w:r w:rsidRPr="00426948">
        <w:rPr>
          <w:rFonts w:ascii="Times New Roman" w:eastAsia="Arial" w:hAnsi="Times New Roman"/>
          <w:b/>
          <w:bCs/>
          <w:color w:val="000000"/>
          <w:kern w:val="1"/>
          <w:sz w:val="24"/>
          <w:szCs w:val="24"/>
          <w:lang w:eastAsia="fa-IR" w:bidi="fa-IR"/>
        </w:rPr>
        <w:t>Статистика ГНПК 2010 – 2018гг.</w:t>
      </w:r>
    </w:p>
    <w:tbl>
      <w:tblPr>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369"/>
        <w:gridCol w:w="567"/>
        <w:gridCol w:w="656"/>
        <w:gridCol w:w="568"/>
        <w:gridCol w:w="567"/>
        <w:gridCol w:w="568"/>
        <w:gridCol w:w="567"/>
        <w:gridCol w:w="924"/>
        <w:gridCol w:w="1636"/>
        <w:gridCol w:w="1993"/>
      </w:tblGrid>
      <w:tr w:rsidR="00E146C7" w:rsidRPr="00E8359D" w:rsidTr="00B90783">
        <w:trPr>
          <w:trHeight w:val="347"/>
        </w:trPr>
        <w:tc>
          <w:tcPr>
            <w:tcW w:w="2273" w:type="dxa"/>
            <w:shd w:val="clear" w:color="auto" w:fill="auto"/>
          </w:tcPr>
          <w:p w:rsidR="00E146C7" w:rsidRPr="00E8359D" w:rsidRDefault="00E146C7" w:rsidP="00511FC9">
            <w:pPr>
              <w:autoSpaceDE w:val="0"/>
              <w:spacing w:after="0" w:line="240" w:lineRule="auto"/>
              <w:contextualSpacing/>
              <w:jc w:val="both"/>
              <w:rPr>
                <w:rFonts w:ascii="Times New Roman" w:hAnsi="Times New Roman"/>
                <w:bCs/>
                <w:color w:val="000000"/>
                <w:sz w:val="24"/>
                <w:szCs w:val="24"/>
              </w:rPr>
            </w:pPr>
            <w:r w:rsidRPr="00E8359D">
              <w:rPr>
                <w:rFonts w:ascii="Times New Roman" w:hAnsi="Times New Roman"/>
                <w:bCs/>
                <w:color w:val="000000"/>
                <w:sz w:val="24"/>
                <w:szCs w:val="24"/>
              </w:rPr>
              <w:t>Показатели</w:t>
            </w:r>
          </w:p>
        </w:tc>
        <w:tc>
          <w:tcPr>
            <w:tcW w:w="90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b/>
                <w:bCs/>
                <w:color w:val="000000"/>
                <w:sz w:val="24"/>
                <w:szCs w:val="24"/>
              </w:rPr>
            </w:pPr>
            <w:r w:rsidRPr="00E8359D">
              <w:rPr>
                <w:rFonts w:ascii="Times New Roman" w:hAnsi="Times New Roman"/>
                <w:b/>
                <w:bCs/>
                <w:color w:val="000000"/>
                <w:sz w:val="24"/>
                <w:szCs w:val="24"/>
              </w:rPr>
              <w:t>2010 г.</w:t>
            </w:r>
          </w:p>
        </w:tc>
        <w:tc>
          <w:tcPr>
            <w:tcW w:w="106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b/>
                <w:bCs/>
                <w:color w:val="000000"/>
                <w:sz w:val="24"/>
                <w:szCs w:val="24"/>
              </w:rPr>
            </w:pPr>
            <w:r w:rsidRPr="00E8359D">
              <w:rPr>
                <w:rFonts w:ascii="Times New Roman" w:hAnsi="Times New Roman"/>
                <w:b/>
                <w:bCs/>
                <w:color w:val="000000"/>
                <w:sz w:val="24"/>
                <w:szCs w:val="24"/>
              </w:rPr>
              <w:t>2011 г.</w:t>
            </w:r>
          </w:p>
        </w:tc>
        <w:tc>
          <w:tcPr>
            <w:tcW w:w="9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b/>
                <w:bCs/>
                <w:color w:val="000000"/>
                <w:sz w:val="24"/>
                <w:szCs w:val="24"/>
              </w:rPr>
            </w:pPr>
            <w:r w:rsidRPr="00E8359D">
              <w:rPr>
                <w:rFonts w:ascii="Times New Roman" w:hAnsi="Times New Roman"/>
                <w:b/>
                <w:bCs/>
                <w:color w:val="000000"/>
                <w:sz w:val="24"/>
                <w:szCs w:val="24"/>
              </w:rPr>
              <w:t>2012 г.</w:t>
            </w:r>
          </w:p>
        </w:tc>
        <w:tc>
          <w:tcPr>
            <w:tcW w:w="90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b/>
                <w:bCs/>
                <w:color w:val="000000"/>
                <w:sz w:val="24"/>
                <w:szCs w:val="24"/>
              </w:rPr>
            </w:pPr>
            <w:r w:rsidRPr="00E8359D">
              <w:rPr>
                <w:rFonts w:ascii="Times New Roman" w:hAnsi="Times New Roman"/>
                <w:b/>
                <w:bCs/>
                <w:color w:val="000000"/>
                <w:sz w:val="24"/>
                <w:szCs w:val="24"/>
              </w:rPr>
              <w:t>2013 г.</w:t>
            </w:r>
          </w:p>
        </w:tc>
        <w:tc>
          <w:tcPr>
            <w:tcW w:w="909" w:type="dxa"/>
          </w:tcPr>
          <w:p w:rsidR="00E146C7" w:rsidRPr="00E8359D" w:rsidRDefault="00E146C7" w:rsidP="00511FC9">
            <w:pPr>
              <w:autoSpaceDE w:val="0"/>
              <w:spacing w:after="0" w:line="240" w:lineRule="auto"/>
              <w:contextualSpacing/>
              <w:jc w:val="center"/>
              <w:rPr>
                <w:rFonts w:ascii="Times New Roman" w:hAnsi="Times New Roman"/>
                <w:b/>
                <w:bCs/>
                <w:color w:val="000000"/>
                <w:sz w:val="24"/>
                <w:szCs w:val="24"/>
              </w:rPr>
            </w:pPr>
            <w:r w:rsidRPr="00E8359D">
              <w:rPr>
                <w:rFonts w:ascii="Times New Roman" w:hAnsi="Times New Roman"/>
                <w:b/>
                <w:bCs/>
                <w:color w:val="000000"/>
                <w:sz w:val="24"/>
                <w:szCs w:val="24"/>
              </w:rPr>
              <w:t>2014 г.</w:t>
            </w:r>
          </w:p>
        </w:tc>
        <w:tc>
          <w:tcPr>
            <w:tcW w:w="908" w:type="dxa"/>
          </w:tcPr>
          <w:p w:rsidR="00E146C7" w:rsidRPr="00E8359D" w:rsidRDefault="00E146C7" w:rsidP="00511FC9">
            <w:pPr>
              <w:autoSpaceDE w:val="0"/>
              <w:spacing w:after="0" w:line="240" w:lineRule="auto"/>
              <w:contextualSpacing/>
              <w:jc w:val="center"/>
              <w:rPr>
                <w:rFonts w:ascii="Times New Roman" w:hAnsi="Times New Roman"/>
                <w:b/>
                <w:bCs/>
                <w:color w:val="000000"/>
                <w:sz w:val="24"/>
                <w:szCs w:val="24"/>
              </w:rPr>
            </w:pPr>
            <w:r w:rsidRPr="00E8359D">
              <w:rPr>
                <w:rFonts w:ascii="Times New Roman" w:hAnsi="Times New Roman"/>
                <w:b/>
                <w:bCs/>
                <w:color w:val="000000"/>
                <w:sz w:val="24"/>
                <w:szCs w:val="24"/>
              </w:rPr>
              <w:t>2015 г.</w:t>
            </w:r>
          </w:p>
        </w:tc>
        <w:tc>
          <w:tcPr>
            <w:tcW w:w="1515" w:type="dxa"/>
          </w:tcPr>
          <w:p w:rsidR="00E146C7" w:rsidRPr="00E8359D" w:rsidRDefault="00E146C7" w:rsidP="00511FC9">
            <w:pPr>
              <w:autoSpaceDE w:val="0"/>
              <w:spacing w:after="0" w:line="240" w:lineRule="auto"/>
              <w:contextualSpacing/>
              <w:jc w:val="center"/>
              <w:rPr>
                <w:rFonts w:ascii="Times New Roman" w:hAnsi="Times New Roman"/>
                <w:b/>
                <w:bCs/>
                <w:color w:val="000000"/>
                <w:sz w:val="24"/>
                <w:szCs w:val="24"/>
              </w:rPr>
            </w:pPr>
            <w:r w:rsidRPr="00E8359D">
              <w:rPr>
                <w:rFonts w:ascii="Times New Roman" w:hAnsi="Times New Roman"/>
                <w:b/>
                <w:bCs/>
                <w:color w:val="000000"/>
                <w:sz w:val="24"/>
                <w:szCs w:val="24"/>
              </w:rPr>
              <w:t>2016 г.</w:t>
            </w:r>
          </w:p>
        </w:tc>
        <w:tc>
          <w:tcPr>
            <w:tcW w:w="2726" w:type="dxa"/>
          </w:tcPr>
          <w:p w:rsidR="00E146C7" w:rsidRPr="00E8359D" w:rsidRDefault="00E146C7" w:rsidP="00511FC9">
            <w:pPr>
              <w:autoSpaceDE w:val="0"/>
              <w:spacing w:after="0" w:line="240" w:lineRule="auto"/>
              <w:contextualSpacing/>
              <w:jc w:val="center"/>
              <w:rPr>
                <w:rFonts w:ascii="Times New Roman" w:hAnsi="Times New Roman"/>
                <w:b/>
                <w:bCs/>
                <w:color w:val="000000"/>
                <w:sz w:val="24"/>
                <w:szCs w:val="24"/>
              </w:rPr>
            </w:pPr>
            <w:r w:rsidRPr="00E8359D">
              <w:rPr>
                <w:rFonts w:ascii="Times New Roman" w:hAnsi="Times New Roman"/>
                <w:b/>
                <w:bCs/>
                <w:color w:val="000000"/>
                <w:sz w:val="24"/>
                <w:szCs w:val="24"/>
              </w:rPr>
              <w:t>2017 г.</w:t>
            </w:r>
          </w:p>
        </w:tc>
        <w:tc>
          <w:tcPr>
            <w:tcW w:w="3333" w:type="dxa"/>
          </w:tcPr>
          <w:p w:rsidR="00E146C7" w:rsidRPr="00E8359D" w:rsidRDefault="00E146C7" w:rsidP="00511FC9">
            <w:pPr>
              <w:autoSpaceDE w:val="0"/>
              <w:spacing w:after="0" w:line="240" w:lineRule="auto"/>
              <w:contextualSpacing/>
              <w:jc w:val="center"/>
              <w:rPr>
                <w:rFonts w:ascii="Times New Roman" w:hAnsi="Times New Roman"/>
                <w:b/>
                <w:bCs/>
                <w:color w:val="000000"/>
                <w:sz w:val="24"/>
                <w:szCs w:val="24"/>
              </w:rPr>
            </w:pPr>
            <w:r w:rsidRPr="00426948">
              <w:rPr>
                <w:rFonts w:ascii="Times New Roman" w:eastAsia="Arial" w:hAnsi="Times New Roman"/>
                <w:b/>
                <w:bCs/>
                <w:sz w:val="24"/>
                <w:szCs w:val="24"/>
              </w:rPr>
              <w:t>2018 г.</w:t>
            </w:r>
          </w:p>
        </w:tc>
      </w:tr>
      <w:tr w:rsidR="00E146C7" w:rsidRPr="00E8359D" w:rsidTr="00B90783">
        <w:trPr>
          <w:trHeight w:val="505"/>
        </w:trPr>
        <w:tc>
          <w:tcPr>
            <w:tcW w:w="227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Количество докладов</w:t>
            </w:r>
          </w:p>
        </w:tc>
        <w:tc>
          <w:tcPr>
            <w:tcW w:w="90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180</w:t>
            </w:r>
          </w:p>
        </w:tc>
        <w:tc>
          <w:tcPr>
            <w:tcW w:w="106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148</w:t>
            </w:r>
          </w:p>
        </w:tc>
        <w:tc>
          <w:tcPr>
            <w:tcW w:w="9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141</w:t>
            </w:r>
          </w:p>
        </w:tc>
        <w:tc>
          <w:tcPr>
            <w:tcW w:w="90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129</w:t>
            </w:r>
          </w:p>
        </w:tc>
        <w:tc>
          <w:tcPr>
            <w:tcW w:w="909"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133</w:t>
            </w:r>
          </w:p>
        </w:tc>
        <w:tc>
          <w:tcPr>
            <w:tcW w:w="908"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129/160</w:t>
            </w:r>
          </w:p>
        </w:tc>
        <w:tc>
          <w:tcPr>
            <w:tcW w:w="1515"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120/161</w:t>
            </w:r>
          </w:p>
        </w:tc>
        <w:tc>
          <w:tcPr>
            <w:tcW w:w="2726"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122р /152 участника</w:t>
            </w:r>
          </w:p>
        </w:tc>
        <w:tc>
          <w:tcPr>
            <w:tcW w:w="3333"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130/155 участника</w:t>
            </w:r>
          </w:p>
        </w:tc>
      </w:tr>
      <w:tr w:rsidR="00E146C7" w:rsidRPr="00E8359D" w:rsidTr="00B90783">
        <w:trPr>
          <w:trHeight w:val="537"/>
        </w:trPr>
        <w:tc>
          <w:tcPr>
            <w:tcW w:w="227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Количество секций</w:t>
            </w:r>
          </w:p>
        </w:tc>
        <w:tc>
          <w:tcPr>
            <w:tcW w:w="90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23</w:t>
            </w:r>
          </w:p>
        </w:tc>
        <w:tc>
          <w:tcPr>
            <w:tcW w:w="106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22</w:t>
            </w:r>
          </w:p>
        </w:tc>
        <w:tc>
          <w:tcPr>
            <w:tcW w:w="9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23</w:t>
            </w:r>
          </w:p>
        </w:tc>
        <w:tc>
          <w:tcPr>
            <w:tcW w:w="90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17</w:t>
            </w:r>
          </w:p>
        </w:tc>
        <w:tc>
          <w:tcPr>
            <w:tcW w:w="909"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20</w:t>
            </w:r>
          </w:p>
        </w:tc>
        <w:tc>
          <w:tcPr>
            <w:tcW w:w="908"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17</w:t>
            </w:r>
          </w:p>
        </w:tc>
        <w:tc>
          <w:tcPr>
            <w:tcW w:w="1515"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21</w:t>
            </w:r>
          </w:p>
        </w:tc>
        <w:tc>
          <w:tcPr>
            <w:tcW w:w="2726"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21</w:t>
            </w:r>
          </w:p>
        </w:tc>
        <w:tc>
          <w:tcPr>
            <w:tcW w:w="3333"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21</w:t>
            </w:r>
          </w:p>
        </w:tc>
      </w:tr>
      <w:tr w:rsidR="00E146C7" w:rsidRPr="00E8359D" w:rsidTr="00B90783">
        <w:trPr>
          <w:trHeight w:val="883"/>
        </w:trPr>
        <w:tc>
          <w:tcPr>
            <w:tcW w:w="227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Количество победителей и призёров</w:t>
            </w:r>
          </w:p>
        </w:tc>
        <w:tc>
          <w:tcPr>
            <w:tcW w:w="90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72</w:t>
            </w:r>
          </w:p>
        </w:tc>
        <w:tc>
          <w:tcPr>
            <w:tcW w:w="106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68</w:t>
            </w:r>
          </w:p>
        </w:tc>
        <w:tc>
          <w:tcPr>
            <w:tcW w:w="9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74</w:t>
            </w:r>
          </w:p>
        </w:tc>
        <w:tc>
          <w:tcPr>
            <w:tcW w:w="90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87</w:t>
            </w:r>
          </w:p>
        </w:tc>
        <w:tc>
          <w:tcPr>
            <w:tcW w:w="909"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79</w:t>
            </w:r>
          </w:p>
        </w:tc>
        <w:tc>
          <w:tcPr>
            <w:tcW w:w="908"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72</w:t>
            </w:r>
          </w:p>
        </w:tc>
        <w:tc>
          <w:tcPr>
            <w:tcW w:w="1515"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82/118</w:t>
            </w:r>
          </w:p>
        </w:tc>
        <w:tc>
          <w:tcPr>
            <w:tcW w:w="2726"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72р./93 участника</w:t>
            </w:r>
          </w:p>
        </w:tc>
        <w:tc>
          <w:tcPr>
            <w:tcW w:w="3333"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72р / 93 уч-ся</w:t>
            </w:r>
          </w:p>
        </w:tc>
      </w:tr>
      <w:tr w:rsidR="00E146C7" w:rsidRPr="00E8359D" w:rsidTr="00B90783">
        <w:trPr>
          <w:trHeight w:val="2261"/>
        </w:trPr>
        <w:tc>
          <w:tcPr>
            <w:tcW w:w="227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Количество работ - участников краевого форума „Молодёжь и наука“/ количество  победителей</w:t>
            </w:r>
          </w:p>
        </w:tc>
        <w:tc>
          <w:tcPr>
            <w:tcW w:w="90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25/7</w:t>
            </w:r>
          </w:p>
        </w:tc>
        <w:tc>
          <w:tcPr>
            <w:tcW w:w="106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31/8</w:t>
            </w:r>
          </w:p>
        </w:tc>
        <w:tc>
          <w:tcPr>
            <w:tcW w:w="9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42/4</w:t>
            </w:r>
          </w:p>
        </w:tc>
        <w:tc>
          <w:tcPr>
            <w:tcW w:w="90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37/1</w:t>
            </w:r>
          </w:p>
        </w:tc>
        <w:tc>
          <w:tcPr>
            <w:tcW w:w="909"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30</w:t>
            </w:r>
          </w:p>
        </w:tc>
        <w:tc>
          <w:tcPr>
            <w:tcW w:w="908"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17/21</w:t>
            </w:r>
          </w:p>
        </w:tc>
        <w:tc>
          <w:tcPr>
            <w:tcW w:w="1515"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21р. 34уч.</w:t>
            </w:r>
          </w:p>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5 работ  8 уч.</w:t>
            </w:r>
          </w:p>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прошли дистанционный этап</w:t>
            </w:r>
          </w:p>
        </w:tc>
        <w:tc>
          <w:tcPr>
            <w:tcW w:w="2726"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18р / 22 участника</w:t>
            </w:r>
          </w:p>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6 работ  8 уч.</w:t>
            </w:r>
          </w:p>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прошли дистанционный этап: МБОУ «СОШ № 1» - 2</w:t>
            </w:r>
          </w:p>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МБОУ «СОШ № 9» - 2</w:t>
            </w:r>
          </w:p>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МБОУ «Лицей»-1</w:t>
            </w:r>
          </w:p>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МБОУ «СОШ № 2» - 1</w:t>
            </w:r>
          </w:p>
        </w:tc>
        <w:tc>
          <w:tcPr>
            <w:tcW w:w="3333" w:type="dxa"/>
          </w:tcPr>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23/31</w:t>
            </w:r>
          </w:p>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7 работ  11 уч.</w:t>
            </w:r>
          </w:p>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прошли дистанционный этап: МБОУ «СОШ № 1» - 1 работа</w:t>
            </w:r>
          </w:p>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МБОУ «СОШ № 9» - 5 работ</w:t>
            </w:r>
          </w:p>
          <w:p w:rsidR="00E146C7" w:rsidRPr="00E8359D" w:rsidRDefault="00E146C7" w:rsidP="00511FC9">
            <w:pPr>
              <w:autoSpaceDE w:val="0"/>
              <w:spacing w:after="0" w:line="240" w:lineRule="auto"/>
              <w:contextualSpacing/>
              <w:jc w:val="center"/>
              <w:rPr>
                <w:rFonts w:ascii="Times New Roman" w:hAnsi="Times New Roman"/>
                <w:color w:val="000000"/>
                <w:sz w:val="24"/>
                <w:szCs w:val="24"/>
              </w:rPr>
            </w:pPr>
            <w:r w:rsidRPr="00E8359D">
              <w:rPr>
                <w:rFonts w:ascii="Times New Roman" w:hAnsi="Times New Roman"/>
                <w:color w:val="000000"/>
                <w:sz w:val="24"/>
                <w:szCs w:val="24"/>
              </w:rPr>
              <w:t>МБОУ «Лицей»-1 работа</w:t>
            </w:r>
          </w:p>
        </w:tc>
      </w:tr>
    </w:tbl>
    <w:p w:rsidR="00E146C7" w:rsidRPr="00073429" w:rsidRDefault="00E146C7" w:rsidP="00E146C7">
      <w:pPr>
        <w:widowControl w:val="0"/>
        <w:spacing w:after="0" w:line="240" w:lineRule="auto"/>
        <w:ind w:firstLine="709"/>
        <w:contextualSpacing/>
        <w:jc w:val="both"/>
        <w:rPr>
          <w:rFonts w:ascii="Times New Roman" w:eastAsia="MyslC-Bold" w:hAnsi="Times New Roman"/>
          <w:sz w:val="24"/>
          <w:szCs w:val="24"/>
        </w:rPr>
      </w:pPr>
      <w:r w:rsidRPr="00073429">
        <w:rPr>
          <w:rFonts w:ascii="Times New Roman" w:eastAsia="MyslC-Bold" w:hAnsi="Times New Roman"/>
          <w:sz w:val="24"/>
          <w:szCs w:val="24"/>
        </w:rPr>
        <w:t>Одним из показателей, по которым оценивается учебн</w:t>
      </w:r>
      <w:proofErr w:type="gramStart"/>
      <w:r w:rsidRPr="00073429">
        <w:rPr>
          <w:rFonts w:ascii="Times New Roman" w:eastAsia="MyslC-Bold" w:hAnsi="Times New Roman"/>
          <w:sz w:val="24"/>
          <w:szCs w:val="24"/>
        </w:rPr>
        <w:t>о-</w:t>
      </w:r>
      <w:proofErr w:type="gramEnd"/>
      <w:r w:rsidRPr="00073429">
        <w:rPr>
          <w:rFonts w:ascii="Times New Roman" w:eastAsia="MyslC-Bold" w:hAnsi="Times New Roman"/>
          <w:sz w:val="24"/>
          <w:szCs w:val="24"/>
        </w:rPr>
        <w:t xml:space="preserve"> исследовательская деятельность, является кол-во победителей ГНПК. Среди </w:t>
      </w:r>
      <w:proofErr w:type="gramStart"/>
      <w:r w:rsidRPr="00073429">
        <w:rPr>
          <w:rFonts w:ascii="Times New Roman" w:eastAsia="MyslC-Bold" w:hAnsi="Times New Roman"/>
          <w:sz w:val="24"/>
          <w:szCs w:val="24"/>
        </w:rPr>
        <w:t>муниципальных</w:t>
      </w:r>
      <w:proofErr w:type="gramEnd"/>
      <w:r w:rsidRPr="00073429">
        <w:rPr>
          <w:rFonts w:ascii="Times New Roman" w:eastAsia="MyslC-Bold" w:hAnsi="Times New Roman"/>
          <w:sz w:val="24"/>
          <w:szCs w:val="24"/>
        </w:rPr>
        <w:t xml:space="preserve"> ОУ четвёртый  год лидерство</w:t>
      </w:r>
      <w:r>
        <w:rPr>
          <w:rFonts w:ascii="Times New Roman" w:eastAsia="MyslC-Bold" w:hAnsi="Times New Roman"/>
          <w:sz w:val="24"/>
          <w:szCs w:val="24"/>
        </w:rPr>
        <w:t xml:space="preserve"> сохраняется  за </w:t>
      </w:r>
      <w:r w:rsidRPr="00073429">
        <w:rPr>
          <w:rFonts w:ascii="Times New Roman" w:eastAsia="MyslC-Bold" w:hAnsi="Times New Roman"/>
          <w:sz w:val="24"/>
          <w:szCs w:val="24"/>
        </w:rPr>
        <w:t>Лицеем</w:t>
      </w:r>
      <w:r w:rsidRPr="00073429">
        <w:rPr>
          <w:rFonts w:ascii="Times New Roman" w:hAnsi="Times New Roman"/>
          <w:i/>
          <w:iCs/>
          <w:sz w:val="24"/>
          <w:szCs w:val="24"/>
        </w:rPr>
        <w:t xml:space="preserve"> </w:t>
      </w:r>
      <w:r w:rsidRPr="00073429">
        <w:rPr>
          <w:rFonts w:ascii="Times New Roman" w:hAnsi="Times New Roman"/>
          <w:iCs/>
          <w:sz w:val="24"/>
          <w:szCs w:val="24"/>
        </w:rPr>
        <w:t xml:space="preserve">(21 призовое место).  </w:t>
      </w:r>
      <w:r w:rsidRPr="00073429">
        <w:rPr>
          <w:rFonts w:ascii="Times New Roman" w:hAnsi="Times New Roman"/>
          <w:sz w:val="24"/>
          <w:szCs w:val="24"/>
        </w:rPr>
        <w:t xml:space="preserve">Лицеисты представили 35 работ на  конференции. </w:t>
      </w:r>
      <w:r w:rsidRPr="00073429">
        <w:rPr>
          <w:rFonts w:ascii="Times New Roman" w:eastAsia="MyslC-Bold" w:hAnsi="Times New Roman"/>
          <w:sz w:val="24"/>
          <w:szCs w:val="24"/>
        </w:rPr>
        <w:t>Хороший результат  показала  СОШ № 9 (14 призовых мест). У СОШ № 4 (7 призовых  места), СОШ № 1 и  СОШ № 2 (по 6 призовых мест), значительно уменьшилось число побед у СОШ № 6 (4 призовых  места) и Гимназии (3 призовых места).</w:t>
      </w:r>
    </w:p>
    <w:p w:rsidR="00E146C7" w:rsidRPr="00E8359D" w:rsidRDefault="00E146C7" w:rsidP="00E146C7">
      <w:pPr>
        <w:autoSpaceDE w:val="0"/>
        <w:snapToGrid w:val="0"/>
        <w:spacing w:after="0" w:line="240" w:lineRule="auto"/>
        <w:ind w:firstLine="709"/>
        <w:contextualSpacing/>
        <w:jc w:val="both"/>
        <w:rPr>
          <w:rFonts w:ascii="Times New Roman" w:hAnsi="Times New Roman"/>
          <w:b/>
          <w:color w:val="000000"/>
          <w:sz w:val="24"/>
          <w:szCs w:val="24"/>
        </w:rPr>
      </w:pPr>
      <w:r w:rsidRPr="00426948">
        <w:rPr>
          <w:rFonts w:ascii="Times New Roman" w:eastAsia="MyslC-Bold" w:hAnsi="Times New Roman"/>
          <w:sz w:val="24"/>
          <w:szCs w:val="24"/>
        </w:rPr>
        <w:t>На уровне муниципалитета при незначительном увеличении числа работ, по сравнению с прошлым годом, число победителей и призёров уменьшилось с 87(2013 год) до 72 (2018 год), соответственно сократился  и процент эффективности участия. По соотношению количества работ к количеству призовых мест  была выстроена таблица эффективности  участия ОУ в ГНПК, где сравниваются показатели внутри каждого ОУ по годам.</w:t>
      </w:r>
      <w:r w:rsidRPr="00426948">
        <w:rPr>
          <w:rFonts w:ascii="Times New Roman" w:hAnsi="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552"/>
        <w:gridCol w:w="401"/>
        <w:gridCol w:w="417"/>
        <w:gridCol w:w="417"/>
        <w:gridCol w:w="433"/>
        <w:gridCol w:w="417"/>
        <w:gridCol w:w="417"/>
        <w:gridCol w:w="417"/>
        <w:gridCol w:w="433"/>
        <w:gridCol w:w="417"/>
        <w:gridCol w:w="433"/>
        <w:gridCol w:w="401"/>
        <w:gridCol w:w="433"/>
        <w:gridCol w:w="417"/>
        <w:gridCol w:w="417"/>
        <w:gridCol w:w="417"/>
        <w:gridCol w:w="416"/>
        <w:gridCol w:w="417"/>
        <w:gridCol w:w="493"/>
        <w:gridCol w:w="416"/>
        <w:gridCol w:w="417"/>
        <w:gridCol w:w="417"/>
      </w:tblGrid>
      <w:tr w:rsidR="00E146C7" w:rsidRPr="00E8359D" w:rsidTr="00B90783">
        <w:tc>
          <w:tcPr>
            <w:tcW w:w="963" w:type="dxa"/>
            <w:shd w:val="clear" w:color="auto" w:fill="auto"/>
          </w:tcPr>
          <w:p w:rsidR="00E146C7" w:rsidRPr="00E8359D" w:rsidRDefault="00E146C7" w:rsidP="00511FC9">
            <w:pPr>
              <w:autoSpaceDE w:val="0"/>
              <w:spacing w:after="0" w:line="240" w:lineRule="auto"/>
              <w:contextualSpacing/>
              <w:jc w:val="both"/>
              <w:rPr>
                <w:rFonts w:ascii="Times New Roman" w:hAnsi="Times New Roman"/>
                <w:b/>
                <w:color w:val="000000"/>
              </w:rPr>
            </w:pPr>
            <w:r w:rsidRPr="00E8359D">
              <w:rPr>
                <w:rFonts w:ascii="Times New Roman" w:hAnsi="Times New Roman"/>
                <w:b/>
                <w:color w:val="000000"/>
              </w:rPr>
              <w:t>Год</w:t>
            </w:r>
          </w:p>
        </w:tc>
        <w:tc>
          <w:tcPr>
            <w:tcW w:w="1389" w:type="dxa"/>
            <w:gridSpan w:val="2"/>
            <w:shd w:val="clear" w:color="auto" w:fill="auto"/>
          </w:tcPr>
          <w:p w:rsidR="00E146C7" w:rsidRPr="00E8359D" w:rsidRDefault="00E146C7" w:rsidP="00511FC9">
            <w:pPr>
              <w:autoSpaceDE w:val="0"/>
              <w:spacing w:after="0" w:line="240" w:lineRule="auto"/>
              <w:contextualSpacing/>
              <w:jc w:val="center"/>
              <w:rPr>
                <w:rFonts w:ascii="Times New Roman" w:hAnsi="Times New Roman"/>
                <w:b/>
                <w:color w:val="000000"/>
              </w:rPr>
            </w:pPr>
            <w:r w:rsidRPr="00E8359D">
              <w:rPr>
                <w:rFonts w:ascii="Times New Roman" w:hAnsi="Times New Roman"/>
                <w:b/>
                <w:color w:val="000000"/>
              </w:rPr>
              <w:t>2010 г.</w:t>
            </w:r>
          </w:p>
        </w:tc>
        <w:tc>
          <w:tcPr>
            <w:tcW w:w="1447" w:type="dxa"/>
            <w:gridSpan w:val="2"/>
            <w:shd w:val="clear" w:color="auto" w:fill="auto"/>
          </w:tcPr>
          <w:p w:rsidR="00E146C7" w:rsidRPr="00E8359D" w:rsidRDefault="00E146C7" w:rsidP="00511FC9">
            <w:pPr>
              <w:autoSpaceDE w:val="0"/>
              <w:spacing w:after="0" w:line="240" w:lineRule="auto"/>
              <w:contextualSpacing/>
              <w:jc w:val="center"/>
              <w:rPr>
                <w:rFonts w:ascii="Times New Roman" w:hAnsi="Times New Roman"/>
                <w:b/>
                <w:color w:val="000000"/>
              </w:rPr>
            </w:pPr>
            <w:r w:rsidRPr="00E8359D">
              <w:rPr>
                <w:rFonts w:ascii="Times New Roman" w:hAnsi="Times New Roman"/>
                <w:b/>
                <w:color w:val="000000"/>
              </w:rPr>
              <w:t>2011 г.</w:t>
            </w:r>
          </w:p>
        </w:tc>
        <w:tc>
          <w:tcPr>
            <w:tcW w:w="1418" w:type="dxa"/>
            <w:gridSpan w:val="2"/>
            <w:shd w:val="clear" w:color="auto" w:fill="auto"/>
          </w:tcPr>
          <w:p w:rsidR="00E146C7" w:rsidRPr="00E8359D" w:rsidRDefault="00E146C7" w:rsidP="00511FC9">
            <w:pPr>
              <w:autoSpaceDE w:val="0"/>
              <w:spacing w:after="0" w:line="240" w:lineRule="auto"/>
              <w:contextualSpacing/>
              <w:jc w:val="center"/>
              <w:rPr>
                <w:rFonts w:ascii="Times New Roman" w:hAnsi="Times New Roman"/>
                <w:b/>
                <w:color w:val="000000"/>
              </w:rPr>
            </w:pPr>
            <w:r w:rsidRPr="00E8359D">
              <w:rPr>
                <w:rFonts w:ascii="Times New Roman" w:hAnsi="Times New Roman"/>
                <w:b/>
                <w:color w:val="000000"/>
              </w:rPr>
              <w:t>2012 г.</w:t>
            </w:r>
          </w:p>
        </w:tc>
        <w:tc>
          <w:tcPr>
            <w:tcW w:w="1447" w:type="dxa"/>
            <w:gridSpan w:val="2"/>
            <w:shd w:val="clear" w:color="auto" w:fill="auto"/>
          </w:tcPr>
          <w:p w:rsidR="00E146C7" w:rsidRPr="00E8359D" w:rsidRDefault="00E146C7" w:rsidP="00511FC9">
            <w:pPr>
              <w:autoSpaceDE w:val="0"/>
              <w:spacing w:after="0" w:line="240" w:lineRule="auto"/>
              <w:contextualSpacing/>
              <w:jc w:val="center"/>
              <w:rPr>
                <w:rFonts w:ascii="Times New Roman" w:hAnsi="Times New Roman"/>
                <w:b/>
                <w:color w:val="000000"/>
              </w:rPr>
            </w:pPr>
            <w:r w:rsidRPr="00E8359D">
              <w:rPr>
                <w:rFonts w:ascii="Times New Roman" w:hAnsi="Times New Roman"/>
                <w:b/>
                <w:color w:val="000000"/>
              </w:rPr>
              <w:t>2013 г.</w:t>
            </w:r>
          </w:p>
        </w:tc>
        <w:tc>
          <w:tcPr>
            <w:tcW w:w="1447" w:type="dxa"/>
            <w:gridSpan w:val="2"/>
          </w:tcPr>
          <w:p w:rsidR="00E146C7" w:rsidRPr="00E8359D" w:rsidRDefault="00E146C7" w:rsidP="00511FC9">
            <w:pPr>
              <w:autoSpaceDE w:val="0"/>
              <w:spacing w:after="0" w:line="240" w:lineRule="auto"/>
              <w:contextualSpacing/>
              <w:jc w:val="center"/>
              <w:rPr>
                <w:rFonts w:ascii="Times New Roman" w:hAnsi="Times New Roman"/>
                <w:b/>
                <w:color w:val="000000"/>
              </w:rPr>
            </w:pPr>
            <w:r w:rsidRPr="00E8359D">
              <w:rPr>
                <w:rFonts w:ascii="Times New Roman" w:hAnsi="Times New Roman"/>
                <w:b/>
                <w:color w:val="000000"/>
              </w:rPr>
              <w:t>2014г.</w:t>
            </w:r>
          </w:p>
        </w:tc>
        <w:tc>
          <w:tcPr>
            <w:tcW w:w="1417" w:type="dxa"/>
            <w:gridSpan w:val="2"/>
          </w:tcPr>
          <w:p w:rsidR="00E146C7" w:rsidRPr="00E8359D" w:rsidRDefault="00E146C7" w:rsidP="00511FC9">
            <w:pPr>
              <w:autoSpaceDE w:val="0"/>
              <w:spacing w:after="0" w:line="240" w:lineRule="auto"/>
              <w:contextualSpacing/>
              <w:jc w:val="center"/>
              <w:rPr>
                <w:rFonts w:ascii="Times New Roman" w:hAnsi="Times New Roman"/>
                <w:b/>
                <w:color w:val="000000"/>
              </w:rPr>
            </w:pPr>
            <w:r w:rsidRPr="00E8359D">
              <w:rPr>
                <w:rFonts w:ascii="Times New Roman" w:hAnsi="Times New Roman"/>
                <w:b/>
                <w:color w:val="000000"/>
              </w:rPr>
              <w:t>2015г.</w:t>
            </w:r>
          </w:p>
        </w:tc>
        <w:tc>
          <w:tcPr>
            <w:tcW w:w="2127" w:type="dxa"/>
            <w:gridSpan w:val="3"/>
          </w:tcPr>
          <w:p w:rsidR="00E146C7" w:rsidRPr="00E8359D" w:rsidRDefault="00E146C7" w:rsidP="00511FC9">
            <w:pPr>
              <w:autoSpaceDE w:val="0"/>
              <w:spacing w:after="0" w:line="240" w:lineRule="auto"/>
              <w:contextualSpacing/>
              <w:jc w:val="center"/>
              <w:rPr>
                <w:rFonts w:ascii="Times New Roman" w:hAnsi="Times New Roman"/>
                <w:b/>
                <w:color w:val="000000"/>
              </w:rPr>
            </w:pPr>
            <w:r w:rsidRPr="00E8359D">
              <w:rPr>
                <w:rFonts w:ascii="Times New Roman" w:hAnsi="Times New Roman"/>
                <w:b/>
                <w:color w:val="000000"/>
              </w:rPr>
              <w:t>2016г.</w:t>
            </w:r>
          </w:p>
        </w:tc>
        <w:tc>
          <w:tcPr>
            <w:tcW w:w="2268" w:type="dxa"/>
            <w:gridSpan w:val="3"/>
          </w:tcPr>
          <w:p w:rsidR="00E146C7" w:rsidRPr="00E8359D" w:rsidRDefault="00E146C7" w:rsidP="00511FC9">
            <w:pPr>
              <w:autoSpaceDE w:val="0"/>
              <w:spacing w:after="0" w:line="240" w:lineRule="auto"/>
              <w:contextualSpacing/>
              <w:jc w:val="center"/>
              <w:rPr>
                <w:rFonts w:ascii="Times New Roman" w:hAnsi="Times New Roman"/>
                <w:b/>
                <w:color w:val="000000"/>
              </w:rPr>
            </w:pPr>
            <w:r w:rsidRPr="00E8359D">
              <w:rPr>
                <w:rFonts w:ascii="Times New Roman" w:hAnsi="Times New Roman"/>
                <w:b/>
                <w:color w:val="000000"/>
              </w:rPr>
              <w:t>2017</w:t>
            </w:r>
          </w:p>
        </w:tc>
        <w:tc>
          <w:tcPr>
            <w:tcW w:w="2126" w:type="dxa"/>
            <w:gridSpan w:val="3"/>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b/>
                <w:color w:val="000000"/>
              </w:rPr>
              <w:t>201</w:t>
            </w:r>
            <w:r>
              <w:rPr>
                <w:rFonts w:ascii="Times New Roman" w:hAnsi="Times New Roman"/>
                <w:b/>
                <w:color w:val="000000"/>
              </w:rPr>
              <w:t>8</w:t>
            </w:r>
          </w:p>
        </w:tc>
      </w:tr>
      <w:tr w:rsidR="00E146C7" w:rsidRPr="00E8359D" w:rsidTr="00B90783">
        <w:trPr>
          <w:trHeight w:val="1089"/>
        </w:trPr>
        <w:tc>
          <w:tcPr>
            <w:tcW w:w="96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rPr>
            </w:pPr>
            <w:r w:rsidRPr="00E8359D">
              <w:rPr>
                <w:rFonts w:ascii="Times New Roman" w:hAnsi="Times New Roman"/>
                <w:color w:val="000000"/>
              </w:rPr>
              <w:lastRenderedPageBreak/>
              <w:t>ОУ</w:t>
            </w:r>
          </w:p>
        </w:tc>
        <w:tc>
          <w:tcPr>
            <w:tcW w:w="68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Кол-во работ</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Эффективность участия</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Кол-во работ</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Эффективность участия</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Кол-во работ</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Эффективность участия</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Кол-во работ</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Эффективность участия</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Кол-во работ</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Эффективность участия</w:t>
            </w:r>
          </w:p>
        </w:tc>
        <w:tc>
          <w:tcPr>
            <w:tcW w:w="67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Кол-во работ</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Эффективность участия</w:t>
            </w:r>
          </w:p>
        </w:tc>
        <w:tc>
          <w:tcPr>
            <w:tcW w:w="709" w:type="dxa"/>
          </w:tcPr>
          <w:p w:rsidR="00E146C7" w:rsidRPr="00E8359D" w:rsidRDefault="00E146C7" w:rsidP="00511FC9">
            <w:pPr>
              <w:autoSpaceDE w:val="0"/>
              <w:spacing w:after="0" w:line="240" w:lineRule="auto"/>
              <w:contextualSpacing/>
              <w:jc w:val="center"/>
              <w:rPr>
                <w:rFonts w:ascii="Times New Roman" w:hAnsi="Times New Roman"/>
                <w:bCs/>
                <w:iCs/>
                <w:color w:val="000000"/>
              </w:rPr>
            </w:pPr>
            <w:r w:rsidRPr="00E8359D">
              <w:rPr>
                <w:rFonts w:ascii="Times New Roman" w:hAnsi="Times New Roman"/>
                <w:bCs/>
                <w:iCs/>
                <w:color w:val="000000"/>
              </w:rPr>
              <w:t>Кол-во работ</w:t>
            </w:r>
          </w:p>
        </w:tc>
        <w:tc>
          <w:tcPr>
            <w:tcW w:w="709" w:type="dxa"/>
          </w:tcPr>
          <w:p w:rsidR="00E146C7" w:rsidRPr="00E8359D" w:rsidRDefault="00E146C7" w:rsidP="00511FC9">
            <w:pPr>
              <w:autoSpaceDE w:val="0"/>
              <w:spacing w:after="0" w:line="240" w:lineRule="auto"/>
              <w:contextualSpacing/>
              <w:jc w:val="center"/>
              <w:rPr>
                <w:rFonts w:ascii="Times New Roman" w:hAnsi="Times New Roman"/>
                <w:bCs/>
                <w:iCs/>
                <w:color w:val="000000"/>
              </w:rPr>
            </w:pPr>
            <w:r w:rsidRPr="00E8359D">
              <w:rPr>
                <w:rFonts w:ascii="Times New Roman" w:hAnsi="Times New Roman"/>
                <w:bCs/>
                <w:iCs/>
                <w:color w:val="000000"/>
              </w:rPr>
              <w:t>Кол-во призовых мест</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Эффективность участия</w:t>
            </w:r>
          </w:p>
        </w:tc>
        <w:tc>
          <w:tcPr>
            <w:tcW w:w="708" w:type="dxa"/>
          </w:tcPr>
          <w:p w:rsidR="00E146C7" w:rsidRPr="00E8359D" w:rsidRDefault="00E146C7" w:rsidP="00511FC9">
            <w:pPr>
              <w:autoSpaceDE w:val="0"/>
              <w:spacing w:after="0" w:line="240" w:lineRule="auto"/>
              <w:contextualSpacing/>
              <w:jc w:val="center"/>
              <w:rPr>
                <w:rFonts w:ascii="Times New Roman" w:hAnsi="Times New Roman"/>
                <w:bCs/>
                <w:iCs/>
                <w:color w:val="000000"/>
              </w:rPr>
            </w:pPr>
            <w:r w:rsidRPr="00E8359D">
              <w:rPr>
                <w:rFonts w:ascii="Times New Roman" w:hAnsi="Times New Roman"/>
                <w:bCs/>
                <w:iCs/>
                <w:color w:val="000000"/>
              </w:rPr>
              <w:t>Кол-во работ</w:t>
            </w:r>
          </w:p>
        </w:tc>
        <w:tc>
          <w:tcPr>
            <w:tcW w:w="709" w:type="dxa"/>
          </w:tcPr>
          <w:p w:rsidR="00E146C7" w:rsidRPr="00E8359D" w:rsidRDefault="00E146C7" w:rsidP="00511FC9">
            <w:pPr>
              <w:autoSpaceDE w:val="0"/>
              <w:spacing w:after="0" w:line="240" w:lineRule="auto"/>
              <w:contextualSpacing/>
              <w:jc w:val="center"/>
              <w:rPr>
                <w:rFonts w:ascii="Times New Roman" w:hAnsi="Times New Roman"/>
                <w:bCs/>
                <w:iCs/>
                <w:color w:val="000000"/>
              </w:rPr>
            </w:pPr>
            <w:r w:rsidRPr="00E8359D">
              <w:rPr>
                <w:rFonts w:ascii="Times New Roman" w:hAnsi="Times New Roman"/>
                <w:bCs/>
                <w:iCs/>
                <w:color w:val="000000"/>
              </w:rPr>
              <w:t>Кол-во призовых мест</w:t>
            </w:r>
          </w:p>
        </w:tc>
        <w:tc>
          <w:tcPr>
            <w:tcW w:w="851"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Эффективность участия</w:t>
            </w:r>
          </w:p>
        </w:tc>
        <w:tc>
          <w:tcPr>
            <w:tcW w:w="708" w:type="dxa"/>
          </w:tcPr>
          <w:p w:rsidR="00E146C7" w:rsidRPr="00E8359D" w:rsidRDefault="00E146C7" w:rsidP="00511FC9">
            <w:pPr>
              <w:autoSpaceDE w:val="0"/>
              <w:spacing w:after="0" w:line="240" w:lineRule="auto"/>
              <w:contextualSpacing/>
              <w:jc w:val="center"/>
              <w:rPr>
                <w:rFonts w:ascii="Times New Roman" w:hAnsi="Times New Roman"/>
                <w:bCs/>
                <w:iCs/>
                <w:color w:val="000000"/>
              </w:rPr>
            </w:pPr>
            <w:r w:rsidRPr="00E8359D">
              <w:rPr>
                <w:rFonts w:ascii="Times New Roman" w:hAnsi="Times New Roman"/>
                <w:bCs/>
                <w:iCs/>
                <w:color w:val="000000"/>
              </w:rPr>
              <w:t>Кол-во работ</w:t>
            </w:r>
          </w:p>
        </w:tc>
        <w:tc>
          <w:tcPr>
            <w:tcW w:w="709" w:type="dxa"/>
          </w:tcPr>
          <w:p w:rsidR="00E146C7" w:rsidRPr="00E8359D" w:rsidRDefault="00E146C7" w:rsidP="00511FC9">
            <w:pPr>
              <w:autoSpaceDE w:val="0"/>
              <w:spacing w:after="0" w:line="240" w:lineRule="auto"/>
              <w:contextualSpacing/>
              <w:jc w:val="center"/>
              <w:rPr>
                <w:rFonts w:ascii="Times New Roman" w:hAnsi="Times New Roman"/>
                <w:bCs/>
                <w:iCs/>
                <w:color w:val="000000"/>
              </w:rPr>
            </w:pPr>
            <w:r w:rsidRPr="00E8359D">
              <w:rPr>
                <w:rFonts w:ascii="Times New Roman" w:hAnsi="Times New Roman"/>
                <w:bCs/>
                <w:iCs/>
                <w:color w:val="000000"/>
              </w:rPr>
              <w:t>Кол-во призовых мест</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Эффективность участия</w:t>
            </w:r>
          </w:p>
        </w:tc>
      </w:tr>
      <w:tr w:rsidR="00E146C7" w:rsidRPr="00E8359D" w:rsidTr="00B90783">
        <w:trPr>
          <w:trHeight w:val="615"/>
        </w:trPr>
        <w:tc>
          <w:tcPr>
            <w:tcW w:w="96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rPr>
            </w:pPr>
            <w:r w:rsidRPr="00E8359D">
              <w:rPr>
                <w:rFonts w:ascii="Times New Roman" w:hAnsi="Times New Roman"/>
                <w:color w:val="000000"/>
              </w:rPr>
              <w:t>СОШ № 1</w:t>
            </w:r>
          </w:p>
        </w:tc>
        <w:tc>
          <w:tcPr>
            <w:tcW w:w="68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15</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53,3 %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9</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88,8 %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9</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55,5 %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11</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63,63%</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10</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60%</w:t>
            </w:r>
          </w:p>
        </w:tc>
        <w:tc>
          <w:tcPr>
            <w:tcW w:w="67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11</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45%</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9</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7</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77</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18</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11</w:t>
            </w:r>
          </w:p>
        </w:tc>
        <w:tc>
          <w:tcPr>
            <w:tcW w:w="851"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61</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12</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50</w:t>
            </w:r>
          </w:p>
        </w:tc>
      </w:tr>
      <w:tr w:rsidR="00E146C7" w:rsidRPr="00E8359D" w:rsidTr="00B90783">
        <w:trPr>
          <w:trHeight w:val="570"/>
        </w:trPr>
        <w:tc>
          <w:tcPr>
            <w:tcW w:w="96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rPr>
            </w:pPr>
            <w:r w:rsidRPr="00E8359D">
              <w:rPr>
                <w:rFonts w:ascii="Times New Roman" w:hAnsi="Times New Roman"/>
                <w:color w:val="000000"/>
              </w:rPr>
              <w:t>СОШ № 2</w:t>
            </w:r>
          </w:p>
        </w:tc>
        <w:tc>
          <w:tcPr>
            <w:tcW w:w="68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11</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45,5 %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8</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37,5 %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9</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55,5 %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7</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71,43%</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9</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66%</w:t>
            </w:r>
          </w:p>
        </w:tc>
        <w:tc>
          <w:tcPr>
            <w:tcW w:w="67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8</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50%</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12</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8</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66</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10</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w:t>
            </w:r>
          </w:p>
        </w:tc>
        <w:tc>
          <w:tcPr>
            <w:tcW w:w="851"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60</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11</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54,5</w:t>
            </w:r>
          </w:p>
        </w:tc>
      </w:tr>
      <w:tr w:rsidR="00E146C7" w:rsidRPr="00E8359D" w:rsidTr="00B90783">
        <w:trPr>
          <w:trHeight w:val="570"/>
        </w:trPr>
        <w:tc>
          <w:tcPr>
            <w:tcW w:w="96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rPr>
            </w:pPr>
            <w:r w:rsidRPr="00E8359D">
              <w:rPr>
                <w:rFonts w:ascii="Times New Roman" w:hAnsi="Times New Roman"/>
                <w:color w:val="000000"/>
              </w:rPr>
              <w:t>СОШ № 4</w:t>
            </w:r>
          </w:p>
        </w:tc>
        <w:tc>
          <w:tcPr>
            <w:tcW w:w="68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9</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88,8 %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10</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50 %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9</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77,5 %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10</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90,0%</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15</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53%</w:t>
            </w:r>
          </w:p>
        </w:tc>
        <w:tc>
          <w:tcPr>
            <w:tcW w:w="67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11</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63%</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6</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4</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66</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w:t>
            </w:r>
          </w:p>
        </w:tc>
        <w:tc>
          <w:tcPr>
            <w:tcW w:w="851"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25</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13</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7</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53,8</w:t>
            </w:r>
          </w:p>
        </w:tc>
      </w:tr>
      <w:tr w:rsidR="00E146C7" w:rsidRPr="00E8359D" w:rsidTr="00B90783">
        <w:trPr>
          <w:trHeight w:val="555"/>
        </w:trPr>
        <w:tc>
          <w:tcPr>
            <w:tcW w:w="96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rPr>
            </w:pPr>
            <w:r w:rsidRPr="00E8359D">
              <w:rPr>
                <w:rFonts w:ascii="Times New Roman" w:hAnsi="Times New Roman"/>
                <w:color w:val="000000"/>
              </w:rPr>
              <w:t>ООШ № 5</w:t>
            </w:r>
          </w:p>
        </w:tc>
        <w:tc>
          <w:tcPr>
            <w:tcW w:w="68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14</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42,8 %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14</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57 %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10</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40 %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8</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50,0%</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7</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28%</w:t>
            </w:r>
          </w:p>
        </w:tc>
        <w:tc>
          <w:tcPr>
            <w:tcW w:w="67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7</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57%</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6</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4</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66</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w:t>
            </w:r>
          </w:p>
        </w:tc>
        <w:tc>
          <w:tcPr>
            <w:tcW w:w="851"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50</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66,6</w:t>
            </w:r>
          </w:p>
        </w:tc>
      </w:tr>
      <w:tr w:rsidR="00E146C7" w:rsidRPr="00E8359D" w:rsidTr="00B90783">
        <w:trPr>
          <w:trHeight w:val="570"/>
        </w:trPr>
        <w:tc>
          <w:tcPr>
            <w:tcW w:w="96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rPr>
            </w:pPr>
            <w:r w:rsidRPr="00E8359D">
              <w:rPr>
                <w:rFonts w:ascii="Times New Roman" w:hAnsi="Times New Roman"/>
                <w:color w:val="000000"/>
              </w:rPr>
              <w:t>СОШ № 6</w:t>
            </w:r>
          </w:p>
        </w:tc>
        <w:tc>
          <w:tcPr>
            <w:tcW w:w="68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16</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31,25 %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23</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43,5 %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23</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43,5 %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17</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76, 47%</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15</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33%</w:t>
            </w:r>
          </w:p>
        </w:tc>
        <w:tc>
          <w:tcPr>
            <w:tcW w:w="67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18</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33%</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13</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4</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30</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16</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11</w:t>
            </w:r>
          </w:p>
        </w:tc>
        <w:tc>
          <w:tcPr>
            <w:tcW w:w="851"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68</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12</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33,3</w:t>
            </w:r>
          </w:p>
        </w:tc>
      </w:tr>
      <w:tr w:rsidR="00E146C7" w:rsidRPr="00E8359D" w:rsidTr="00B90783">
        <w:trPr>
          <w:trHeight w:val="555"/>
        </w:trPr>
        <w:tc>
          <w:tcPr>
            <w:tcW w:w="96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rPr>
            </w:pPr>
            <w:r w:rsidRPr="00E8359D">
              <w:rPr>
                <w:rFonts w:ascii="Times New Roman" w:hAnsi="Times New Roman"/>
                <w:color w:val="000000"/>
              </w:rPr>
              <w:t>СОШ № 8</w:t>
            </w:r>
          </w:p>
        </w:tc>
        <w:tc>
          <w:tcPr>
            <w:tcW w:w="68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40 %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40 %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40 %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75,0%</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17%</w:t>
            </w:r>
          </w:p>
        </w:tc>
        <w:tc>
          <w:tcPr>
            <w:tcW w:w="67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66%</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5</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4</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80</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w:t>
            </w:r>
          </w:p>
        </w:tc>
        <w:tc>
          <w:tcPr>
            <w:tcW w:w="851"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100</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p>
        </w:tc>
      </w:tr>
      <w:tr w:rsidR="00E146C7" w:rsidRPr="00E8359D" w:rsidTr="00B90783">
        <w:trPr>
          <w:trHeight w:val="570"/>
        </w:trPr>
        <w:tc>
          <w:tcPr>
            <w:tcW w:w="96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rPr>
            </w:pPr>
            <w:r w:rsidRPr="00E8359D">
              <w:rPr>
                <w:rFonts w:ascii="Times New Roman" w:hAnsi="Times New Roman"/>
                <w:color w:val="000000"/>
              </w:rPr>
              <w:t>СОШ № 9</w:t>
            </w:r>
          </w:p>
        </w:tc>
        <w:tc>
          <w:tcPr>
            <w:tcW w:w="68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13</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61,5 %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17</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47 %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19</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84,2 %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16</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81, 25%</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17</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65%</w:t>
            </w:r>
          </w:p>
        </w:tc>
        <w:tc>
          <w:tcPr>
            <w:tcW w:w="67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18</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61%</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20</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15</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75</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15</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10</w:t>
            </w:r>
          </w:p>
        </w:tc>
        <w:tc>
          <w:tcPr>
            <w:tcW w:w="851"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66</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22</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14</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63,6</w:t>
            </w:r>
          </w:p>
        </w:tc>
      </w:tr>
      <w:tr w:rsidR="00E146C7" w:rsidRPr="00E8359D" w:rsidTr="00B90783">
        <w:trPr>
          <w:trHeight w:val="525"/>
        </w:trPr>
        <w:tc>
          <w:tcPr>
            <w:tcW w:w="96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rPr>
            </w:pPr>
            <w:r w:rsidRPr="00E8359D">
              <w:rPr>
                <w:rFonts w:ascii="Times New Roman" w:hAnsi="Times New Roman"/>
                <w:color w:val="000000"/>
              </w:rPr>
              <w:t>СОШ №  18</w:t>
            </w:r>
          </w:p>
        </w:tc>
        <w:tc>
          <w:tcPr>
            <w:tcW w:w="68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50 %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0 %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50 %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50,0%</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18</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33%</w:t>
            </w:r>
          </w:p>
        </w:tc>
        <w:tc>
          <w:tcPr>
            <w:tcW w:w="67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0</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1</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1</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100</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w:t>
            </w:r>
          </w:p>
        </w:tc>
        <w:tc>
          <w:tcPr>
            <w:tcW w:w="851"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25</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33,3</w:t>
            </w:r>
          </w:p>
        </w:tc>
      </w:tr>
      <w:tr w:rsidR="00E146C7" w:rsidRPr="00E8359D" w:rsidTr="00B90783">
        <w:trPr>
          <w:trHeight w:val="588"/>
        </w:trPr>
        <w:tc>
          <w:tcPr>
            <w:tcW w:w="96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rPr>
            </w:pPr>
            <w:r w:rsidRPr="00E8359D">
              <w:rPr>
                <w:rFonts w:ascii="Times New Roman" w:hAnsi="Times New Roman"/>
                <w:color w:val="000000"/>
              </w:rPr>
              <w:t>Гимназия</w:t>
            </w:r>
          </w:p>
        </w:tc>
        <w:tc>
          <w:tcPr>
            <w:tcW w:w="68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17</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29,4 %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8</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50 %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10</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30 %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14</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42,86%</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14</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50%</w:t>
            </w:r>
          </w:p>
        </w:tc>
        <w:tc>
          <w:tcPr>
            <w:tcW w:w="67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8</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25%</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11</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5</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45</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8</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w:t>
            </w:r>
          </w:p>
        </w:tc>
        <w:tc>
          <w:tcPr>
            <w:tcW w:w="851"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50</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50</w:t>
            </w:r>
          </w:p>
        </w:tc>
      </w:tr>
      <w:tr w:rsidR="00E146C7" w:rsidRPr="00E8359D" w:rsidTr="00B90783">
        <w:trPr>
          <w:trHeight w:val="435"/>
        </w:trPr>
        <w:tc>
          <w:tcPr>
            <w:tcW w:w="96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rPr>
            </w:pPr>
            <w:r w:rsidRPr="00E8359D">
              <w:rPr>
                <w:rFonts w:ascii="Times New Roman" w:hAnsi="Times New Roman"/>
                <w:color w:val="000000"/>
              </w:rPr>
              <w:t>Лицей</w:t>
            </w:r>
          </w:p>
        </w:tc>
        <w:tc>
          <w:tcPr>
            <w:tcW w:w="68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31</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52 %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25</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48 %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30</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46,7 %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23</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56,52%</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18</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55%</w:t>
            </w:r>
          </w:p>
        </w:tc>
        <w:tc>
          <w:tcPr>
            <w:tcW w:w="67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24</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66%</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25</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19</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76</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29</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21</w:t>
            </w:r>
          </w:p>
        </w:tc>
        <w:tc>
          <w:tcPr>
            <w:tcW w:w="851"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72</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35</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21</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60</w:t>
            </w:r>
          </w:p>
        </w:tc>
      </w:tr>
      <w:tr w:rsidR="00E146C7" w:rsidRPr="00E8359D" w:rsidTr="00B90783">
        <w:trPr>
          <w:trHeight w:val="885"/>
        </w:trPr>
        <w:tc>
          <w:tcPr>
            <w:tcW w:w="96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rPr>
            </w:pPr>
            <w:r w:rsidRPr="00E8359D">
              <w:rPr>
                <w:rFonts w:ascii="Times New Roman" w:hAnsi="Times New Roman"/>
                <w:color w:val="000000"/>
              </w:rPr>
              <w:t>Православная гимн</w:t>
            </w:r>
          </w:p>
        </w:tc>
        <w:tc>
          <w:tcPr>
            <w:tcW w:w="68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0 %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33,3 %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75 %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0%</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50%</w:t>
            </w:r>
          </w:p>
        </w:tc>
        <w:tc>
          <w:tcPr>
            <w:tcW w:w="67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10</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80%</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w:t>
            </w:r>
          </w:p>
        </w:tc>
        <w:tc>
          <w:tcPr>
            <w:tcW w:w="851"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100</w:t>
            </w:r>
          </w:p>
        </w:tc>
      </w:tr>
      <w:tr w:rsidR="00E146C7" w:rsidRPr="00E8359D" w:rsidTr="00B90783">
        <w:trPr>
          <w:trHeight w:val="763"/>
        </w:trPr>
        <w:tc>
          <w:tcPr>
            <w:tcW w:w="96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rPr>
            </w:pPr>
            <w:r w:rsidRPr="00E8359D">
              <w:rPr>
                <w:rFonts w:ascii="Times New Roman" w:hAnsi="Times New Roman"/>
                <w:color w:val="000000"/>
              </w:rPr>
              <w:t>ЛКК</w:t>
            </w:r>
          </w:p>
        </w:tc>
        <w:tc>
          <w:tcPr>
            <w:tcW w:w="68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0 %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9</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22,2 %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75 %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33,33%</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7</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57%</w:t>
            </w:r>
          </w:p>
        </w:tc>
        <w:tc>
          <w:tcPr>
            <w:tcW w:w="67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8</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87%</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8</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5</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62</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w:t>
            </w:r>
          </w:p>
        </w:tc>
        <w:tc>
          <w:tcPr>
            <w:tcW w:w="851"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60</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60</w:t>
            </w:r>
          </w:p>
        </w:tc>
      </w:tr>
      <w:tr w:rsidR="00E146C7" w:rsidRPr="00E8359D" w:rsidTr="00B90783">
        <w:trPr>
          <w:trHeight w:val="660"/>
        </w:trPr>
        <w:tc>
          <w:tcPr>
            <w:tcW w:w="963" w:type="dxa"/>
            <w:shd w:val="clear" w:color="auto" w:fill="auto"/>
          </w:tcPr>
          <w:p w:rsidR="00E146C7" w:rsidRPr="00E8359D" w:rsidRDefault="00E146C7" w:rsidP="00511FC9">
            <w:pPr>
              <w:autoSpaceDE w:val="0"/>
              <w:spacing w:after="0" w:line="240" w:lineRule="auto"/>
              <w:contextualSpacing/>
              <w:jc w:val="both"/>
              <w:rPr>
                <w:rFonts w:ascii="Times New Roman" w:hAnsi="Times New Roman"/>
                <w:color w:val="000000"/>
              </w:rPr>
            </w:pPr>
            <w:r w:rsidRPr="00E8359D">
              <w:rPr>
                <w:rFonts w:ascii="Times New Roman" w:hAnsi="Times New Roman"/>
                <w:color w:val="000000"/>
              </w:rPr>
              <w:t>Детский дом</w:t>
            </w:r>
          </w:p>
        </w:tc>
        <w:tc>
          <w:tcPr>
            <w:tcW w:w="680"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50 %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20 %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80 %</w:t>
            </w:r>
          </w:p>
        </w:tc>
        <w:tc>
          <w:tcPr>
            <w:tcW w:w="709"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3</w:t>
            </w:r>
          </w:p>
        </w:tc>
        <w:tc>
          <w:tcPr>
            <w:tcW w:w="738" w:type="dxa"/>
            <w:shd w:val="clear" w:color="auto" w:fill="auto"/>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66,67%</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40%</w:t>
            </w:r>
          </w:p>
        </w:tc>
        <w:tc>
          <w:tcPr>
            <w:tcW w:w="67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w:t>
            </w:r>
          </w:p>
        </w:tc>
        <w:tc>
          <w:tcPr>
            <w:tcW w:w="73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100%</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4</w:t>
            </w:r>
          </w:p>
        </w:tc>
        <w:tc>
          <w:tcPr>
            <w:tcW w:w="709" w:type="dxa"/>
          </w:tcPr>
          <w:p w:rsidR="00E146C7" w:rsidRPr="00E8359D" w:rsidRDefault="00E146C7" w:rsidP="00511FC9">
            <w:pPr>
              <w:autoSpaceDE w:val="0"/>
              <w:spacing w:after="0" w:line="240" w:lineRule="auto"/>
              <w:contextualSpacing/>
              <w:jc w:val="center"/>
              <w:rPr>
                <w:rFonts w:ascii="Times New Roman" w:hAnsi="Times New Roman"/>
                <w:iCs/>
                <w:color w:val="000000"/>
              </w:rPr>
            </w:pPr>
            <w:r w:rsidRPr="00E8359D">
              <w:rPr>
                <w:rFonts w:ascii="Times New Roman" w:hAnsi="Times New Roman"/>
                <w:iCs/>
                <w:color w:val="000000"/>
              </w:rPr>
              <w:t>2</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50</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2</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w:t>
            </w:r>
          </w:p>
        </w:tc>
        <w:tc>
          <w:tcPr>
            <w:tcW w:w="851"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w:t>
            </w:r>
          </w:p>
        </w:tc>
        <w:tc>
          <w:tcPr>
            <w:tcW w:w="708"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w:t>
            </w:r>
          </w:p>
        </w:tc>
        <w:tc>
          <w:tcPr>
            <w:tcW w:w="709" w:type="dxa"/>
          </w:tcPr>
          <w:p w:rsidR="00E146C7" w:rsidRPr="00E8359D" w:rsidRDefault="00E146C7" w:rsidP="00511FC9">
            <w:pPr>
              <w:autoSpaceDE w:val="0"/>
              <w:spacing w:after="0" w:line="240" w:lineRule="auto"/>
              <w:contextualSpacing/>
              <w:jc w:val="center"/>
              <w:rPr>
                <w:rFonts w:ascii="Times New Roman" w:hAnsi="Times New Roman"/>
                <w:color w:val="000000"/>
              </w:rPr>
            </w:pPr>
            <w:r w:rsidRPr="00E8359D">
              <w:rPr>
                <w:rFonts w:ascii="Times New Roman" w:hAnsi="Times New Roman"/>
                <w:color w:val="000000"/>
              </w:rPr>
              <w:t>100</w:t>
            </w:r>
          </w:p>
        </w:tc>
      </w:tr>
    </w:tbl>
    <w:p w:rsidR="00E146C7" w:rsidRPr="00426948" w:rsidRDefault="00E146C7" w:rsidP="00E146C7">
      <w:pPr>
        <w:suppressAutoHyphens/>
        <w:snapToGrid w:val="0"/>
        <w:spacing w:after="0" w:line="240" w:lineRule="auto"/>
        <w:ind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lang w:eastAsia="ar-SA"/>
        </w:rPr>
        <w:t>По итогам муниципальной ГНПК, 23 работы  31 учащихся — победителей были рекомендованы для участия в дистанционном туре Краевого молодёжного форума «Научно- технический потенциал Сибири— 2018» из них: МБОУ «Лицей»- 4 работы, МБОУ «СОШ № 9» - 9 работ, МБОУ «СОШ № 4»,  МБОУ «СОШ № 1», МБОУ «ООШ № 5»  - по 2 работы, МБОУ «СОШ № 2» -1 работа. Рекомендованы  также работы учащихся ЛКК и Православной гимназии.  19 из 23 рекомендованных на краевой форум работы - это работы естественн</w:t>
      </w:r>
      <w:proofErr w:type="gramStart"/>
      <w:r w:rsidRPr="00426948">
        <w:rPr>
          <w:rFonts w:ascii="Times New Roman" w:eastAsia="Times New Roman" w:hAnsi="Times New Roman"/>
          <w:sz w:val="24"/>
          <w:szCs w:val="24"/>
          <w:lang w:eastAsia="ar-SA"/>
        </w:rPr>
        <w:t>о-</w:t>
      </w:r>
      <w:proofErr w:type="gramEnd"/>
      <w:r w:rsidRPr="00426948">
        <w:rPr>
          <w:rFonts w:ascii="Times New Roman" w:eastAsia="Times New Roman" w:hAnsi="Times New Roman"/>
          <w:sz w:val="24"/>
          <w:szCs w:val="24"/>
          <w:lang w:eastAsia="ar-SA"/>
        </w:rPr>
        <w:t xml:space="preserve"> научного и физико- математического направления, выполненные под </w:t>
      </w:r>
      <w:r w:rsidRPr="00426948">
        <w:rPr>
          <w:rFonts w:ascii="Times New Roman" w:eastAsia="Times New Roman" w:hAnsi="Times New Roman"/>
          <w:sz w:val="24"/>
          <w:szCs w:val="24"/>
          <w:lang w:eastAsia="ar-SA"/>
        </w:rPr>
        <w:lastRenderedPageBreak/>
        <w:t>руководством педагогов:</w:t>
      </w:r>
      <w:r w:rsidRPr="00426948">
        <w:rPr>
          <w:rFonts w:ascii="Times New Roman" w:eastAsia="Times New Roman" w:hAnsi="Times New Roman"/>
          <w:sz w:val="24"/>
          <w:szCs w:val="24"/>
        </w:rPr>
        <w:t xml:space="preserve"> Гоголевой Оксаны Рашитовны, Божедомовой Натальи Александровны,   Белоновича Валерия Ивановича,</w:t>
      </w:r>
      <w:r w:rsidRPr="00426948">
        <w:rPr>
          <w:rFonts w:ascii="Times New Roman" w:eastAsia="Times New Roman" w:hAnsi="Times New Roman"/>
          <w:sz w:val="24"/>
          <w:szCs w:val="24"/>
          <w:lang w:eastAsia="ar-SA"/>
        </w:rPr>
        <w:t xml:space="preserve"> Ефиц Ольги Александровны, Жиляевой Елены Николаевны, Козловой Ольги  Михайловны, Марусиной Лидии Викторовны, Носовой Нины Андреевны, Титовой Нины Александровны.</w:t>
      </w:r>
    </w:p>
    <w:p w:rsidR="00E146C7" w:rsidRPr="00E8359D" w:rsidRDefault="00E146C7" w:rsidP="00E146C7">
      <w:pPr>
        <w:widowControl w:val="0"/>
        <w:spacing w:after="0" w:line="240" w:lineRule="auto"/>
        <w:ind w:firstLine="709"/>
        <w:contextualSpacing/>
        <w:jc w:val="both"/>
        <w:rPr>
          <w:rFonts w:ascii="Times New Roman" w:hAnsi="Times New Roman"/>
          <w:b/>
          <w:color w:val="000000"/>
          <w:sz w:val="24"/>
          <w:szCs w:val="24"/>
        </w:rPr>
      </w:pPr>
      <w:r w:rsidRPr="00E8359D">
        <w:rPr>
          <w:rFonts w:ascii="Times New Roman" w:hAnsi="Times New Roman"/>
          <w:b/>
          <w:color w:val="000000"/>
          <w:sz w:val="24"/>
          <w:szCs w:val="24"/>
        </w:rPr>
        <w:t>В результате анализа были выделены следующие  проблемы и затруднения ГНПК - 2018:</w:t>
      </w:r>
    </w:p>
    <w:p w:rsidR="00E146C7" w:rsidRPr="00E8359D" w:rsidRDefault="00E146C7" w:rsidP="00EC2E8B">
      <w:pPr>
        <w:widowControl w:val="0"/>
        <w:numPr>
          <w:ilvl w:val="0"/>
          <w:numId w:val="52"/>
        </w:numPr>
        <w:tabs>
          <w:tab w:val="left" w:pos="1134"/>
        </w:tabs>
        <w:spacing w:after="0" w:line="240" w:lineRule="auto"/>
        <w:ind w:left="0" w:firstLine="709"/>
        <w:contextualSpacing/>
        <w:jc w:val="both"/>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Низкая активность учащихся  9,11 классов в области УИД.</w:t>
      </w:r>
    </w:p>
    <w:p w:rsidR="00E146C7" w:rsidRPr="00E8359D" w:rsidRDefault="00E146C7" w:rsidP="00EC2E8B">
      <w:pPr>
        <w:widowControl w:val="0"/>
        <w:numPr>
          <w:ilvl w:val="0"/>
          <w:numId w:val="52"/>
        </w:numPr>
        <w:tabs>
          <w:tab w:val="left" w:pos="1134"/>
        </w:tabs>
        <w:spacing w:after="0" w:line="240" w:lineRule="auto"/>
        <w:ind w:left="0" w:firstLine="709"/>
        <w:contextualSpacing/>
        <w:jc w:val="both"/>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Снижение интереса к выполнению исследований по предметам:  информатика, история, литература, география, экономика, иностранный язык, МХК.</w:t>
      </w:r>
    </w:p>
    <w:p w:rsidR="00E146C7" w:rsidRPr="00E8359D" w:rsidRDefault="00E146C7" w:rsidP="00EC2E8B">
      <w:pPr>
        <w:widowControl w:val="0"/>
        <w:numPr>
          <w:ilvl w:val="0"/>
          <w:numId w:val="52"/>
        </w:numPr>
        <w:tabs>
          <w:tab w:val="left" w:pos="1134"/>
        </w:tabs>
        <w:spacing w:after="0" w:line="240" w:lineRule="auto"/>
        <w:ind w:left="0" w:firstLine="709"/>
        <w:contextualSpacing/>
        <w:jc w:val="both"/>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 xml:space="preserve">Учебно-исследовательская деятельность, по- </w:t>
      </w:r>
      <w:proofErr w:type="gramStart"/>
      <w:r w:rsidRPr="00E8359D">
        <w:rPr>
          <w:rFonts w:ascii="Times New Roman" w:eastAsia="Times New Roman" w:hAnsi="Times New Roman"/>
          <w:color w:val="000000"/>
          <w:sz w:val="24"/>
          <w:szCs w:val="24"/>
        </w:rPr>
        <w:t>прежнему</w:t>
      </w:r>
      <w:proofErr w:type="gramEnd"/>
      <w:r w:rsidRPr="00E8359D">
        <w:rPr>
          <w:rFonts w:ascii="Times New Roman" w:eastAsia="Times New Roman" w:hAnsi="Times New Roman"/>
          <w:color w:val="000000"/>
          <w:sz w:val="24"/>
          <w:szCs w:val="24"/>
        </w:rPr>
        <w:t xml:space="preserve">, не становится для учителей методом формирования научно-исследовательской компетентности учащихся. </w:t>
      </w:r>
    </w:p>
    <w:p w:rsidR="00E146C7" w:rsidRPr="00E8359D" w:rsidRDefault="00E146C7" w:rsidP="00E146C7">
      <w:pPr>
        <w:widowControl w:val="0"/>
        <w:spacing w:after="0" w:line="240" w:lineRule="auto"/>
        <w:ind w:firstLine="709"/>
        <w:contextualSpacing/>
        <w:jc w:val="both"/>
        <w:rPr>
          <w:rFonts w:ascii="Times New Roman" w:hAnsi="Times New Roman"/>
          <w:b/>
          <w:color w:val="000000"/>
          <w:sz w:val="24"/>
          <w:szCs w:val="24"/>
        </w:rPr>
      </w:pPr>
      <w:r w:rsidRPr="00E8359D">
        <w:rPr>
          <w:rFonts w:ascii="Times New Roman" w:hAnsi="Times New Roman"/>
          <w:b/>
          <w:color w:val="000000"/>
          <w:sz w:val="24"/>
          <w:szCs w:val="24"/>
        </w:rPr>
        <w:t>Демонстрационная площадка проектных и исследовательских работ младших школьников «Я познаю мир»</w:t>
      </w:r>
    </w:p>
    <w:p w:rsidR="00E146C7" w:rsidRPr="00E8359D" w:rsidRDefault="00E146C7" w:rsidP="00E146C7">
      <w:pPr>
        <w:widowControl w:val="0"/>
        <w:spacing w:after="0" w:line="240" w:lineRule="auto"/>
        <w:ind w:firstLine="709"/>
        <w:contextualSpacing/>
        <w:jc w:val="both"/>
        <w:rPr>
          <w:rFonts w:ascii="Times New Roman" w:hAnsi="Times New Roman"/>
          <w:color w:val="000000"/>
          <w:sz w:val="24"/>
          <w:szCs w:val="24"/>
        </w:rPr>
      </w:pPr>
      <w:r w:rsidRPr="00E8359D">
        <w:rPr>
          <w:rFonts w:ascii="Times New Roman" w:hAnsi="Times New Roman"/>
          <w:color w:val="000000"/>
          <w:sz w:val="24"/>
          <w:szCs w:val="24"/>
        </w:rPr>
        <w:t xml:space="preserve">Городская демонстрационная площадка состоялась в МБУ «МИМЦ» 12 апреля 2018г. В ней приняли участие 30 учащихся из ОУ города. Демонстрационная площадка — это особая форма работы с одарёнными детьми, на которой школьники демонстрировали результаты своей исследовательской и проектной деятельности. Данная форма не предполагала соревнования между участниками. Здесь не было победителей и призёров. </w:t>
      </w:r>
      <w:proofErr w:type="gramStart"/>
      <w:r w:rsidRPr="00E8359D">
        <w:rPr>
          <w:rFonts w:ascii="Times New Roman" w:hAnsi="Times New Roman"/>
          <w:color w:val="000000"/>
          <w:sz w:val="24"/>
          <w:szCs w:val="24"/>
        </w:rPr>
        <w:t>Каждый ребёнок рассказал о том, как он выбрал тему для исследования, какие проблемы у него возникли, какие методы он использовал в своей работе и каковы полученные им результаты.</w:t>
      </w:r>
      <w:proofErr w:type="gramEnd"/>
      <w:r w:rsidRPr="00E8359D">
        <w:rPr>
          <w:rFonts w:ascii="Times New Roman" w:hAnsi="Times New Roman"/>
          <w:color w:val="000000"/>
          <w:sz w:val="24"/>
          <w:szCs w:val="24"/>
        </w:rPr>
        <w:t xml:space="preserve"> В этом году учащиеся представили результаты своих исследований и проекты по направлениям: «Удивительный мир», «Человек и его здоровье», «Экология», «История. Историческое краеведение».  Наибольший интерес у детей младшего школьного возраста вызывают загадочные факты и явления окружающего мира.  Тематика представленных работ показала, что в начальной школе уделяется большое внимание  здоровьесбережению  и природоохранной деятельности. Из сообщений учащихся участники и гости Площадки узнали о том, что: «Снежный покров - индикатор загрязнения окружающей среды города»,  «Влияние занятий  ментальной арифметикой на развитие памяти, мышления, внимания»,  ««Есть ли сок в соке?», «Влияние классической и рок-музыки на умственные способности?», </w:t>
      </w:r>
      <w:r w:rsidRPr="00E8359D">
        <w:rPr>
          <w:rFonts w:ascii="Times New Roman" w:hAnsi="Times New Roman"/>
          <w:bCs/>
          <w:color w:val="000000"/>
          <w:sz w:val="24"/>
          <w:szCs w:val="24"/>
        </w:rPr>
        <w:t xml:space="preserve">«Выявление условий для создания экологически чистых красок в домашних условиях». </w:t>
      </w:r>
      <w:r w:rsidRPr="00E8359D">
        <w:rPr>
          <w:rFonts w:ascii="Times New Roman" w:hAnsi="Times New Roman"/>
          <w:color w:val="000000"/>
          <w:sz w:val="24"/>
          <w:szCs w:val="24"/>
        </w:rPr>
        <w:t xml:space="preserve">Особенно радует, что школьники не только сами добывают знания, но и охотно ими делятся. Публичное представление и коллективное обсуждение работы на Городской демонстрационной площадке «Я познаю мир» — это завершающий этап детского исследования. Представляя результаты своего труда, школьник оттачивает  умение доносить информацию до слушателя, учится понимать и принимать взгляды других людей, отстаивать свою точку зрения. Участники демонстрационной площадки приглашаются на </w:t>
      </w:r>
      <w:r w:rsidRPr="00E8359D">
        <w:rPr>
          <w:rFonts w:ascii="Times New Roman" w:eastAsia="Times New Roman" w:hAnsi="Times New Roman"/>
          <w:color w:val="000000"/>
          <w:sz w:val="24"/>
          <w:szCs w:val="24"/>
        </w:rPr>
        <w:t>Региональный  фестиваль «Первые шаги в науку».</w:t>
      </w:r>
    </w:p>
    <w:p w:rsidR="00E146C7" w:rsidRPr="00E8359D" w:rsidRDefault="00E146C7" w:rsidP="00E146C7">
      <w:pPr>
        <w:widowControl w:val="0"/>
        <w:spacing w:after="0" w:line="240" w:lineRule="auto"/>
        <w:ind w:firstLine="709"/>
        <w:contextualSpacing/>
        <w:jc w:val="both"/>
        <w:rPr>
          <w:rFonts w:ascii="Times New Roman" w:hAnsi="Times New Roman"/>
          <w:b/>
          <w:bCs/>
          <w:color w:val="000000"/>
          <w:sz w:val="24"/>
          <w:szCs w:val="24"/>
          <w:shd w:val="clear" w:color="auto" w:fill="FFFFFF"/>
        </w:rPr>
      </w:pPr>
      <w:r w:rsidRPr="00E8359D">
        <w:rPr>
          <w:rFonts w:ascii="Times New Roman" w:hAnsi="Times New Roman"/>
          <w:b/>
          <w:bCs/>
          <w:color w:val="000000"/>
          <w:sz w:val="24"/>
          <w:szCs w:val="24"/>
          <w:shd w:val="clear" w:color="auto" w:fill="FFFFFF"/>
        </w:rPr>
        <w:t>Затруднения в направлении  научно-исследовательская деятельность</w:t>
      </w:r>
    </w:p>
    <w:p w:rsidR="00E146C7" w:rsidRPr="00E8359D" w:rsidRDefault="00E146C7" w:rsidP="00E146C7">
      <w:pPr>
        <w:spacing w:after="0" w:line="240" w:lineRule="auto"/>
        <w:ind w:firstLine="709"/>
        <w:contextualSpacing/>
        <w:jc w:val="both"/>
        <w:rPr>
          <w:rFonts w:ascii="Times New Roman" w:hAnsi="Times New Roman"/>
          <w:bCs/>
          <w:color w:val="000000"/>
          <w:sz w:val="24"/>
          <w:szCs w:val="24"/>
          <w:shd w:val="clear" w:color="auto" w:fill="FFFFFF"/>
        </w:rPr>
      </w:pPr>
      <w:r w:rsidRPr="00E8359D">
        <w:rPr>
          <w:rFonts w:ascii="Times New Roman" w:hAnsi="Times New Roman"/>
          <w:bCs/>
          <w:color w:val="000000"/>
          <w:sz w:val="24"/>
          <w:szCs w:val="24"/>
          <w:shd w:val="clear" w:color="auto" w:fill="FFFFFF"/>
        </w:rPr>
        <w:t xml:space="preserve">1. Педагоги не всегда могут правильно и продуктивно организовать и проконтролировать ход исследования ученика. Затруднения в определении цели, предмета и объекта исследования, выявлении гипотезы учебного исследования. Затруднения и в правильном описании проблемы по выбранной учеником теме. Есть дефицит умения у школьников выделять проблему самостоятельно.              </w:t>
      </w:r>
    </w:p>
    <w:p w:rsidR="00E146C7" w:rsidRPr="00E8359D" w:rsidRDefault="00E146C7" w:rsidP="00E146C7">
      <w:pPr>
        <w:spacing w:after="0" w:line="240" w:lineRule="auto"/>
        <w:ind w:firstLine="709"/>
        <w:contextualSpacing/>
        <w:jc w:val="both"/>
        <w:rPr>
          <w:rFonts w:ascii="Times New Roman" w:hAnsi="Times New Roman"/>
          <w:bCs/>
          <w:color w:val="000000"/>
          <w:sz w:val="24"/>
          <w:szCs w:val="24"/>
          <w:shd w:val="clear" w:color="auto" w:fill="FFFFFF"/>
        </w:rPr>
      </w:pPr>
      <w:r w:rsidRPr="00E8359D">
        <w:rPr>
          <w:rFonts w:ascii="Times New Roman" w:hAnsi="Times New Roman"/>
          <w:bCs/>
          <w:color w:val="000000"/>
          <w:sz w:val="24"/>
          <w:szCs w:val="24"/>
          <w:shd w:val="clear" w:color="auto" w:fill="FFFFFF"/>
        </w:rPr>
        <w:t xml:space="preserve">2. На сегодняшний день существует не так много методической литературы по организации исследовательской деятельности школьников. </w:t>
      </w:r>
    </w:p>
    <w:p w:rsidR="00E146C7" w:rsidRPr="00E8359D" w:rsidRDefault="00E146C7" w:rsidP="00E146C7">
      <w:pPr>
        <w:spacing w:after="0" w:line="240" w:lineRule="auto"/>
        <w:ind w:firstLine="709"/>
        <w:contextualSpacing/>
        <w:jc w:val="both"/>
        <w:rPr>
          <w:rFonts w:ascii="Times New Roman" w:hAnsi="Times New Roman"/>
          <w:bCs/>
          <w:color w:val="000000"/>
          <w:sz w:val="24"/>
          <w:szCs w:val="24"/>
          <w:shd w:val="clear" w:color="auto" w:fill="FFFFFF"/>
        </w:rPr>
      </w:pPr>
      <w:r w:rsidRPr="00E8359D">
        <w:rPr>
          <w:rFonts w:ascii="Times New Roman" w:hAnsi="Times New Roman"/>
          <w:bCs/>
          <w:color w:val="000000"/>
          <w:sz w:val="24"/>
          <w:szCs w:val="24"/>
          <w:shd w:val="clear" w:color="auto" w:fill="FFFFFF"/>
        </w:rPr>
        <w:t xml:space="preserve">Возможное решение данных затруднений: </w:t>
      </w:r>
    </w:p>
    <w:p w:rsidR="00E146C7" w:rsidRPr="00E8359D" w:rsidRDefault="00E146C7" w:rsidP="00E146C7">
      <w:pPr>
        <w:spacing w:after="0" w:line="240" w:lineRule="auto"/>
        <w:ind w:firstLine="709"/>
        <w:contextualSpacing/>
        <w:jc w:val="both"/>
        <w:rPr>
          <w:rFonts w:ascii="Times New Roman" w:hAnsi="Times New Roman"/>
          <w:bCs/>
          <w:color w:val="000000"/>
          <w:sz w:val="24"/>
          <w:szCs w:val="24"/>
          <w:shd w:val="clear" w:color="auto" w:fill="FFFFFF"/>
        </w:rPr>
      </w:pPr>
      <w:r w:rsidRPr="00E8359D">
        <w:rPr>
          <w:rFonts w:ascii="Times New Roman" w:hAnsi="Times New Roman"/>
          <w:bCs/>
          <w:color w:val="000000"/>
          <w:sz w:val="24"/>
          <w:szCs w:val="24"/>
          <w:shd w:val="clear" w:color="auto" w:fill="FFFFFF"/>
        </w:rPr>
        <w:t xml:space="preserve">1. Курсы ИПК  </w:t>
      </w:r>
    </w:p>
    <w:p w:rsidR="00E146C7" w:rsidRPr="00E8359D" w:rsidRDefault="00E146C7" w:rsidP="00EC2E8B">
      <w:pPr>
        <w:numPr>
          <w:ilvl w:val="0"/>
          <w:numId w:val="68"/>
        </w:numPr>
        <w:tabs>
          <w:tab w:val="left" w:pos="1276"/>
        </w:tabs>
        <w:spacing w:after="0" w:line="240" w:lineRule="auto"/>
        <w:ind w:left="0" w:firstLine="709"/>
        <w:contextualSpacing/>
        <w:jc w:val="both"/>
        <w:rPr>
          <w:rFonts w:ascii="Times New Roman" w:hAnsi="Times New Roman"/>
          <w:bCs/>
          <w:color w:val="000000"/>
          <w:sz w:val="24"/>
          <w:szCs w:val="24"/>
          <w:shd w:val="clear" w:color="auto" w:fill="FFFFFF"/>
        </w:rPr>
      </w:pPr>
      <w:r w:rsidRPr="00E8359D">
        <w:rPr>
          <w:rFonts w:ascii="Times New Roman" w:hAnsi="Times New Roman"/>
          <w:bCs/>
          <w:color w:val="000000"/>
          <w:sz w:val="24"/>
          <w:szCs w:val="24"/>
          <w:shd w:val="clear" w:color="auto" w:fill="FFFFFF"/>
        </w:rPr>
        <w:t>Организация исследовательской деятельности школьников в системе дополнительного образования;</w:t>
      </w:r>
    </w:p>
    <w:p w:rsidR="00E146C7" w:rsidRPr="00E8359D" w:rsidRDefault="00E146C7" w:rsidP="00EC2E8B">
      <w:pPr>
        <w:numPr>
          <w:ilvl w:val="0"/>
          <w:numId w:val="68"/>
        </w:numPr>
        <w:tabs>
          <w:tab w:val="left" w:pos="1276"/>
        </w:tabs>
        <w:spacing w:after="0" w:line="240" w:lineRule="auto"/>
        <w:ind w:left="0" w:firstLine="709"/>
        <w:contextualSpacing/>
        <w:jc w:val="both"/>
        <w:rPr>
          <w:rFonts w:ascii="Times New Roman" w:hAnsi="Times New Roman"/>
          <w:bCs/>
          <w:color w:val="000000"/>
          <w:sz w:val="24"/>
          <w:szCs w:val="24"/>
          <w:shd w:val="clear" w:color="auto" w:fill="FFFFFF"/>
        </w:rPr>
      </w:pPr>
      <w:r w:rsidRPr="00E8359D">
        <w:rPr>
          <w:rFonts w:ascii="Times New Roman" w:hAnsi="Times New Roman"/>
          <w:bCs/>
          <w:color w:val="000000"/>
          <w:sz w:val="24"/>
          <w:szCs w:val="24"/>
          <w:shd w:val="clear" w:color="auto" w:fill="FFFFFF"/>
        </w:rPr>
        <w:lastRenderedPageBreak/>
        <w:t>Организация учебно-исследовательской деятельности учащихся на уроках физики, химии, биологии, географии в условиях реализации ФГОС ООО (дистанционный курс)</w:t>
      </w:r>
    </w:p>
    <w:p w:rsidR="00E146C7" w:rsidRPr="00E8359D" w:rsidRDefault="00E146C7" w:rsidP="00E146C7">
      <w:pPr>
        <w:tabs>
          <w:tab w:val="left" w:pos="1276"/>
        </w:tabs>
        <w:spacing w:after="0" w:line="240" w:lineRule="auto"/>
        <w:ind w:firstLine="709"/>
        <w:contextualSpacing/>
        <w:jc w:val="both"/>
        <w:rPr>
          <w:rFonts w:ascii="Times New Roman" w:hAnsi="Times New Roman"/>
          <w:bCs/>
          <w:color w:val="000000"/>
          <w:sz w:val="24"/>
          <w:szCs w:val="24"/>
          <w:shd w:val="clear" w:color="auto" w:fill="FFFFFF"/>
        </w:rPr>
      </w:pPr>
      <w:r w:rsidRPr="00E8359D">
        <w:rPr>
          <w:rFonts w:ascii="Times New Roman" w:hAnsi="Times New Roman"/>
          <w:bCs/>
          <w:color w:val="000000"/>
          <w:sz w:val="24"/>
          <w:szCs w:val="24"/>
          <w:shd w:val="clear" w:color="auto" w:fill="FFFFFF"/>
        </w:rPr>
        <w:t>2. Семинар  по организации исследовательской деятельности с привлечением преподавателей ЛПИ СФУ;</w:t>
      </w:r>
    </w:p>
    <w:p w:rsidR="00E146C7" w:rsidRPr="00426948" w:rsidRDefault="00E146C7" w:rsidP="00E146C7">
      <w:pPr>
        <w:widowControl w:val="0"/>
        <w:snapToGrid w:val="0"/>
        <w:spacing w:after="0" w:line="240" w:lineRule="auto"/>
        <w:ind w:firstLine="709"/>
        <w:contextualSpacing/>
        <w:jc w:val="both"/>
        <w:rPr>
          <w:rFonts w:ascii="Times New Roman" w:hAnsi="Times New Roman"/>
          <w:b/>
          <w:bCs/>
          <w:sz w:val="24"/>
          <w:szCs w:val="24"/>
        </w:rPr>
      </w:pPr>
      <w:r w:rsidRPr="00426948">
        <w:rPr>
          <w:rFonts w:ascii="Times New Roman" w:hAnsi="Times New Roman"/>
          <w:b/>
          <w:bCs/>
          <w:sz w:val="24"/>
          <w:szCs w:val="24"/>
        </w:rPr>
        <w:t>Городская олимпиада для младших школьников (4 классы)</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В соответствии с Приказом управления образования администрации г</w:t>
      </w:r>
      <w:proofErr w:type="gramStart"/>
      <w:r w:rsidRPr="00426948">
        <w:rPr>
          <w:rFonts w:ascii="Times New Roman" w:hAnsi="Times New Roman"/>
          <w:sz w:val="24"/>
          <w:szCs w:val="24"/>
        </w:rPr>
        <w:t>.Л</w:t>
      </w:r>
      <w:proofErr w:type="gramEnd"/>
      <w:r w:rsidRPr="00426948">
        <w:rPr>
          <w:rFonts w:ascii="Times New Roman" w:hAnsi="Times New Roman"/>
          <w:sz w:val="24"/>
          <w:szCs w:val="24"/>
        </w:rPr>
        <w:t>есосибирска № 145  от  06 октября 2017 г. и планом мероприятий МБУ «МИМЦ»  на 2017-2018 учебный год, в городе 21, 22 и 28 ноября 2017 г. проводилась предметная олимпиада для учащихся начальной школы, в которой приняли участие 31 учащийся из 8 образовательных учреждений: МБОУ «СОШ № 1», МБОУ «СОШ № 2», МБОУ «СОШ № 4»,  МБОУ «ООШ № 5», МБОУ «СОШ № 6», МБОУ «СОШ № 9»,  МБОУ «СОШ № 18», МБОУ «Гимназия», МБОУ «Лицей.</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 xml:space="preserve">Дипломами и ценными призами награждены победители: </w:t>
      </w:r>
      <w:r w:rsidRPr="00426948">
        <w:rPr>
          <w:rFonts w:ascii="Times New Roman" w:eastAsia="Times New Roman" w:hAnsi="Times New Roman"/>
          <w:sz w:val="24"/>
          <w:szCs w:val="24"/>
        </w:rPr>
        <w:t>по русскому языку - Азанова Анна, МБОУ «Лицей,  4 кл., п</w:t>
      </w:r>
      <w:r w:rsidRPr="00426948">
        <w:rPr>
          <w:rFonts w:ascii="Times New Roman" w:hAnsi="Times New Roman"/>
          <w:sz w:val="24"/>
          <w:szCs w:val="24"/>
        </w:rPr>
        <w:t>о окружающему миру - Хисматулина Юлия</w:t>
      </w:r>
      <w:r w:rsidRPr="00426948">
        <w:rPr>
          <w:rFonts w:ascii="Times New Roman" w:eastAsia="Times New Roman" w:hAnsi="Times New Roman"/>
          <w:sz w:val="24"/>
          <w:szCs w:val="24"/>
        </w:rPr>
        <w:t>, МБОУ «СОШ № 2,  4 кл.</w:t>
      </w:r>
    </w:p>
    <w:p w:rsidR="00E146C7" w:rsidRPr="00E8359D" w:rsidRDefault="00E146C7" w:rsidP="00E146C7">
      <w:pPr>
        <w:widowControl w:val="0"/>
        <w:snapToGrid w:val="0"/>
        <w:spacing w:after="0" w:line="240" w:lineRule="auto"/>
        <w:ind w:firstLine="709"/>
        <w:contextualSpacing/>
        <w:jc w:val="both"/>
        <w:rPr>
          <w:rFonts w:ascii="Times New Roman" w:hAnsi="Times New Roman"/>
          <w:color w:val="000000"/>
          <w:sz w:val="24"/>
          <w:szCs w:val="24"/>
        </w:rPr>
      </w:pPr>
      <w:r w:rsidRPr="00E8359D">
        <w:rPr>
          <w:rFonts w:ascii="Times New Roman" w:hAnsi="Times New Roman"/>
          <w:color w:val="000000"/>
          <w:sz w:val="24"/>
          <w:szCs w:val="24"/>
        </w:rPr>
        <w:t xml:space="preserve">Все вопросы олимпиады составлены методистами «МИМЦ», а также продуманы критерии оценивания заданий. Олимпиада проводилась </w:t>
      </w:r>
      <w:r w:rsidRPr="00426948">
        <w:rPr>
          <w:rFonts w:ascii="Times New Roman" w:hAnsi="Times New Roman"/>
          <w:sz w:val="24"/>
          <w:szCs w:val="24"/>
        </w:rPr>
        <w:t xml:space="preserve">в соответствии с графиком муниципального этапа  всероссийской олимпиады школьников, утвержденным Министерством образования Красноярского края,   </w:t>
      </w:r>
      <w:r w:rsidRPr="00E8359D">
        <w:rPr>
          <w:rFonts w:ascii="Times New Roman" w:hAnsi="Times New Roman"/>
          <w:color w:val="000000"/>
          <w:sz w:val="24"/>
          <w:szCs w:val="24"/>
        </w:rPr>
        <w:t>что позволило провести её более организованно.</w:t>
      </w:r>
      <w:r w:rsidRPr="00426948">
        <w:rPr>
          <w:rFonts w:ascii="Times New Roman" w:hAnsi="Times New Roman"/>
          <w:sz w:val="24"/>
          <w:szCs w:val="24"/>
        </w:rPr>
        <w:t xml:space="preserve"> </w:t>
      </w:r>
    </w:p>
    <w:p w:rsidR="00E146C7" w:rsidRPr="00426948"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Уровень выполнения олимпиадных заданий предметной олимпиады для 4 кл.</w:t>
      </w:r>
    </w:p>
    <w:tbl>
      <w:tblPr>
        <w:tblW w:w="5000" w:type="pct"/>
        <w:tblInd w:w="5" w:type="dxa"/>
        <w:tblLayout w:type="fixed"/>
        <w:tblCellMar>
          <w:left w:w="0" w:type="dxa"/>
          <w:right w:w="0" w:type="dxa"/>
        </w:tblCellMar>
        <w:tblLook w:val="0000"/>
      </w:tblPr>
      <w:tblGrid>
        <w:gridCol w:w="1560"/>
        <w:gridCol w:w="1561"/>
        <w:gridCol w:w="1561"/>
        <w:gridCol w:w="1561"/>
        <w:gridCol w:w="1561"/>
        <w:gridCol w:w="1561"/>
      </w:tblGrid>
      <w:tr w:rsidR="00E146C7" w:rsidRPr="00E8359D" w:rsidTr="00B90783">
        <w:tc>
          <w:tcPr>
            <w:tcW w:w="2339" w:type="dxa"/>
            <w:tcBorders>
              <w:top w:val="single" w:sz="4" w:space="0" w:color="000000"/>
              <w:left w:val="single" w:sz="4" w:space="0" w:color="000000"/>
              <w:bottom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Наименование предмета</w:t>
            </w:r>
          </w:p>
        </w:tc>
        <w:tc>
          <w:tcPr>
            <w:tcW w:w="2339" w:type="dxa"/>
            <w:tcBorders>
              <w:top w:val="single" w:sz="4" w:space="0" w:color="000000"/>
              <w:left w:val="single" w:sz="4" w:space="0" w:color="000000"/>
              <w:bottom w:val="single" w:sz="4" w:space="0" w:color="000000"/>
              <w:right w:val="single" w:sz="4" w:space="0" w:color="000000"/>
            </w:tcBorders>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Всего участников</w:t>
            </w:r>
          </w:p>
        </w:tc>
        <w:tc>
          <w:tcPr>
            <w:tcW w:w="2339" w:type="dxa"/>
            <w:tcBorders>
              <w:top w:val="single" w:sz="4" w:space="0" w:color="000000"/>
              <w:left w:val="single" w:sz="4" w:space="0" w:color="000000"/>
              <w:bottom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Менее 25% заданий</w:t>
            </w:r>
          </w:p>
        </w:tc>
        <w:tc>
          <w:tcPr>
            <w:tcW w:w="2339" w:type="dxa"/>
            <w:tcBorders>
              <w:top w:val="single" w:sz="4" w:space="0" w:color="000000"/>
              <w:left w:val="single" w:sz="4" w:space="0" w:color="000000"/>
              <w:bottom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25% и более, но</w:t>
            </w:r>
          </w:p>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менее 50% заданий</w:t>
            </w:r>
          </w:p>
        </w:tc>
        <w:tc>
          <w:tcPr>
            <w:tcW w:w="2339" w:type="dxa"/>
            <w:tcBorders>
              <w:top w:val="single" w:sz="4" w:space="0" w:color="000000"/>
              <w:left w:val="single" w:sz="4" w:space="0" w:color="000000"/>
              <w:bottom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Более 50% и</w:t>
            </w:r>
          </w:p>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до 75% заданий</w:t>
            </w:r>
          </w:p>
        </w:tc>
        <w:tc>
          <w:tcPr>
            <w:tcW w:w="2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Более 75% заданий</w:t>
            </w:r>
          </w:p>
        </w:tc>
      </w:tr>
      <w:tr w:rsidR="00E146C7" w:rsidRPr="00E8359D" w:rsidTr="00B90783">
        <w:tc>
          <w:tcPr>
            <w:tcW w:w="2339" w:type="dxa"/>
            <w:tcBorders>
              <w:top w:val="single" w:sz="4" w:space="0" w:color="000000"/>
              <w:left w:val="single" w:sz="4" w:space="0" w:color="000000"/>
              <w:bottom w:val="single" w:sz="4" w:space="0" w:color="000000"/>
            </w:tcBorders>
            <w:shd w:val="clear" w:color="auto" w:fill="auto"/>
          </w:tcPr>
          <w:p w:rsidR="00E146C7" w:rsidRPr="00E8359D" w:rsidRDefault="00E146C7" w:rsidP="00511FC9">
            <w:pPr>
              <w:widowControl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Окружающий мир</w:t>
            </w:r>
          </w:p>
        </w:tc>
        <w:tc>
          <w:tcPr>
            <w:tcW w:w="2339" w:type="dxa"/>
            <w:tcBorders>
              <w:top w:val="single" w:sz="4" w:space="0" w:color="000000"/>
              <w:left w:val="single" w:sz="4" w:space="0" w:color="000000"/>
              <w:bottom w:val="single" w:sz="4" w:space="0" w:color="000000"/>
              <w:right w:val="single" w:sz="4" w:space="0" w:color="000000"/>
            </w:tcBorders>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12</w:t>
            </w:r>
          </w:p>
        </w:tc>
        <w:tc>
          <w:tcPr>
            <w:tcW w:w="2339" w:type="dxa"/>
            <w:tcBorders>
              <w:top w:val="single" w:sz="4" w:space="0" w:color="000000"/>
              <w:left w:val="single" w:sz="4" w:space="0" w:color="000000"/>
              <w:bottom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1</w:t>
            </w:r>
          </w:p>
        </w:tc>
        <w:tc>
          <w:tcPr>
            <w:tcW w:w="2339" w:type="dxa"/>
            <w:tcBorders>
              <w:top w:val="single" w:sz="4" w:space="0" w:color="000000"/>
              <w:left w:val="single" w:sz="4" w:space="0" w:color="000000"/>
              <w:bottom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8</w:t>
            </w:r>
          </w:p>
        </w:tc>
        <w:tc>
          <w:tcPr>
            <w:tcW w:w="2339" w:type="dxa"/>
            <w:tcBorders>
              <w:top w:val="single" w:sz="4" w:space="0" w:color="000000"/>
              <w:left w:val="single" w:sz="4" w:space="0" w:color="000000"/>
              <w:bottom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3</w:t>
            </w:r>
          </w:p>
        </w:tc>
        <w:tc>
          <w:tcPr>
            <w:tcW w:w="2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0</w:t>
            </w:r>
          </w:p>
        </w:tc>
      </w:tr>
      <w:tr w:rsidR="00E146C7" w:rsidRPr="00E8359D" w:rsidTr="00B90783">
        <w:tc>
          <w:tcPr>
            <w:tcW w:w="2339" w:type="dxa"/>
            <w:tcBorders>
              <w:top w:val="single" w:sz="4" w:space="0" w:color="000000"/>
              <w:left w:val="single" w:sz="4" w:space="0" w:color="000000"/>
              <w:bottom w:val="single" w:sz="4" w:space="0" w:color="000000"/>
            </w:tcBorders>
            <w:shd w:val="clear" w:color="auto" w:fill="auto"/>
          </w:tcPr>
          <w:p w:rsidR="00E146C7" w:rsidRPr="00E8359D" w:rsidRDefault="00E146C7" w:rsidP="00511FC9">
            <w:pPr>
              <w:widowControl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Математика</w:t>
            </w:r>
          </w:p>
        </w:tc>
        <w:tc>
          <w:tcPr>
            <w:tcW w:w="2339" w:type="dxa"/>
            <w:tcBorders>
              <w:top w:val="single" w:sz="4" w:space="0" w:color="000000"/>
              <w:left w:val="single" w:sz="4" w:space="0" w:color="000000"/>
              <w:bottom w:val="single" w:sz="4" w:space="0" w:color="000000"/>
              <w:right w:val="single" w:sz="4" w:space="0" w:color="000000"/>
            </w:tcBorders>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8</w:t>
            </w:r>
          </w:p>
        </w:tc>
        <w:tc>
          <w:tcPr>
            <w:tcW w:w="2339" w:type="dxa"/>
            <w:tcBorders>
              <w:top w:val="single" w:sz="4" w:space="0" w:color="000000"/>
              <w:left w:val="single" w:sz="4" w:space="0" w:color="000000"/>
              <w:bottom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3</w:t>
            </w:r>
          </w:p>
        </w:tc>
        <w:tc>
          <w:tcPr>
            <w:tcW w:w="2339" w:type="dxa"/>
            <w:tcBorders>
              <w:top w:val="single" w:sz="4" w:space="0" w:color="000000"/>
              <w:left w:val="single" w:sz="4" w:space="0" w:color="000000"/>
              <w:bottom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5</w:t>
            </w:r>
          </w:p>
        </w:tc>
        <w:tc>
          <w:tcPr>
            <w:tcW w:w="2339" w:type="dxa"/>
            <w:tcBorders>
              <w:top w:val="single" w:sz="4" w:space="0" w:color="000000"/>
              <w:left w:val="single" w:sz="4" w:space="0" w:color="000000"/>
              <w:bottom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0</w:t>
            </w:r>
          </w:p>
        </w:tc>
        <w:tc>
          <w:tcPr>
            <w:tcW w:w="2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0</w:t>
            </w:r>
          </w:p>
        </w:tc>
      </w:tr>
      <w:tr w:rsidR="00E146C7" w:rsidRPr="00E8359D" w:rsidTr="00B90783">
        <w:tc>
          <w:tcPr>
            <w:tcW w:w="2339" w:type="dxa"/>
            <w:tcBorders>
              <w:top w:val="single" w:sz="4" w:space="0" w:color="000000"/>
              <w:left w:val="single" w:sz="4" w:space="0" w:color="000000"/>
              <w:bottom w:val="single" w:sz="4" w:space="0" w:color="000000"/>
            </w:tcBorders>
            <w:shd w:val="clear" w:color="auto" w:fill="auto"/>
          </w:tcPr>
          <w:p w:rsidR="00E146C7" w:rsidRPr="00E8359D" w:rsidRDefault="00E146C7" w:rsidP="00511FC9">
            <w:pPr>
              <w:widowControl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Русский язык</w:t>
            </w:r>
          </w:p>
        </w:tc>
        <w:tc>
          <w:tcPr>
            <w:tcW w:w="2339" w:type="dxa"/>
            <w:tcBorders>
              <w:top w:val="single" w:sz="4" w:space="0" w:color="000000"/>
              <w:left w:val="single" w:sz="4" w:space="0" w:color="000000"/>
              <w:bottom w:val="single" w:sz="4" w:space="0" w:color="000000"/>
              <w:right w:val="single" w:sz="4" w:space="0" w:color="000000"/>
            </w:tcBorders>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11</w:t>
            </w:r>
          </w:p>
        </w:tc>
        <w:tc>
          <w:tcPr>
            <w:tcW w:w="2339" w:type="dxa"/>
            <w:tcBorders>
              <w:top w:val="single" w:sz="4" w:space="0" w:color="000000"/>
              <w:left w:val="single" w:sz="4" w:space="0" w:color="000000"/>
              <w:bottom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0</w:t>
            </w:r>
          </w:p>
        </w:tc>
        <w:tc>
          <w:tcPr>
            <w:tcW w:w="2339" w:type="dxa"/>
            <w:tcBorders>
              <w:top w:val="single" w:sz="4" w:space="0" w:color="000000"/>
              <w:left w:val="single" w:sz="4" w:space="0" w:color="000000"/>
              <w:bottom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7</w:t>
            </w:r>
          </w:p>
        </w:tc>
        <w:tc>
          <w:tcPr>
            <w:tcW w:w="2339" w:type="dxa"/>
            <w:tcBorders>
              <w:top w:val="single" w:sz="4" w:space="0" w:color="000000"/>
              <w:left w:val="single" w:sz="4" w:space="0" w:color="000000"/>
              <w:bottom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4</w:t>
            </w:r>
          </w:p>
        </w:tc>
        <w:tc>
          <w:tcPr>
            <w:tcW w:w="2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0</w:t>
            </w:r>
          </w:p>
        </w:tc>
      </w:tr>
      <w:tr w:rsidR="00E146C7" w:rsidRPr="00E8359D" w:rsidTr="00B90783">
        <w:tc>
          <w:tcPr>
            <w:tcW w:w="2339" w:type="dxa"/>
            <w:tcBorders>
              <w:left w:val="single" w:sz="4" w:space="0" w:color="000000"/>
              <w:bottom w:val="single" w:sz="4" w:space="0" w:color="000000"/>
            </w:tcBorders>
            <w:shd w:val="clear" w:color="auto" w:fill="auto"/>
          </w:tcPr>
          <w:p w:rsidR="00E146C7" w:rsidRPr="00E8359D" w:rsidRDefault="00E146C7" w:rsidP="00511FC9">
            <w:pPr>
              <w:widowControl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ВСЕГО:</w:t>
            </w:r>
          </w:p>
        </w:tc>
        <w:tc>
          <w:tcPr>
            <w:tcW w:w="2339" w:type="dxa"/>
            <w:tcBorders>
              <w:left w:val="single" w:sz="4" w:space="0" w:color="000000"/>
              <w:bottom w:val="single" w:sz="4" w:space="0" w:color="000000"/>
              <w:right w:val="single" w:sz="4" w:space="0" w:color="000000"/>
            </w:tcBorders>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31</w:t>
            </w:r>
          </w:p>
        </w:tc>
        <w:tc>
          <w:tcPr>
            <w:tcW w:w="2339" w:type="dxa"/>
            <w:tcBorders>
              <w:left w:val="single" w:sz="4" w:space="0" w:color="000000"/>
              <w:bottom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25</w:t>
            </w:r>
          </w:p>
        </w:tc>
        <w:tc>
          <w:tcPr>
            <w:tcW w:w="2339" w:type="dxa"/>
            <w:tcBorders>
              <w:left w:val="single" w:sz="4" w:space="0" w:color="000000"/>
              <w:bottom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32</w:t>
            </w:r>
          </w:p>
        </w:tc>
        <w:tc>
          <w:tcPr>
            <w:tcW w:w="2339" w:type="dxa"/>
            <w:tcBorders>
              <w:left w:val="single" w:sz="4" w:space="0" w:color="000000"/>
              <w:bottom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23</w:t>
            </w:r>
          </w:p>
        </w:tc>
        <w:tc>
          <w:tcPr>
            <w:tcW w:w="2339" w:type="dxa"/>
            <w:tcBorders>
              <w:left w:val="single" w:sz="4" w:space="0" w:color="000000"/>
              <w:bottom w:val="single" w:sz="4" w:space="0" w:color="000000"/>
              <w:right w:val="single" w:sz="4" w:space="0" w:color="000000"/>
            </w:tcBorders>
            <w:shd w:val="clear" w:color="auto" w:fill="auto"/>
            <w:vAlign w:val="center"/>
          </w:tcPr>
          <w:p w:rsidR="00E146C7" w:rsidRPr="00E8359D" w:rsidRDefault="00E146C7" w:rsidP="00511FC9">
            <w:pPr>
              <w:widowControl w:val="0"/>
              <w:snapToGrid w:val="0"/>
              <w:spacing w:after="0" w:line="240" w:lineRule="auto"/>
              <w:contextualSpacing/>
              <w:jc w:val="center"/>
              <w:rPr>
                <w:rFonts w:ascii="Times New Roman" w:hAnsi="Times New Roman"/>
                <w:sz w:val="24"/>
                <w:szCs w:val="24"/>
              </w:rPr>
            </w:pPr>
            <w:r w:rsidRPr="00E8359D">
              <w:rPr>
                <w:rFonts w:ascii="Times New Roman" w:hAnsi="Times New Roman"/>
                <w:sz w:val="24"/>
                <w:szCs w:val="24"/>
              </w:rPr>
              <w:t>12</w:t>
            </w:r>
          </w:p>
        </w:tc>
      </w:tr>
    </w:tbl>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 xml:space="preserve">Лучше всего учащиеся справились с заданиями по русскому языку, наибольшие затруднения вызвали задания по математике.  Основная сложность, возникающая у ребят — это неумение работать с информацией, с </w:t>
      </w:r>
      <w:proofErr w:type="gramStart"/>
      <w:r w:rsidRPr="00426948">
        <w:rPr>
          <w:rFonts w:ascii="Times New Roman" w:hAnsi="Times New Roman"/>
          <w:sz w:val="24"/>
          <w:szCs w:val="24"/>
        </w:rPr>
        <w:t>текстом</w:t>
      </w:r>
      <w:proofErr w:type="gramEnd"/>
      <w:r w:rsidRPr="00426948">
        <w:rPr>
          <w:rFonts w:ascii="Times New Roman" w:hAnsi="Times New Roman"/>
          <w:sz w:val="24"/>
          <w:szCs w:val="24"/>
        </w:rPr>
        <w:t xml:space="preserve"> т.е. неумение внимательно прочитать вопрос или инструкцию к заданию, вникнуть в содержание, выделить главное. </w:t>
      </w:r>
    </w:p>
    <w:p w:rsidR="00E146C7" w:rsidRPr="00426948"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Муниципальный этап Всероссийского конкурса сочинений</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Участниками Конкурса  стали  обучающиеся общеобразовательных организаций. Конкурс проводился среди 4 возрастных групп:</w:t>
      </w:r>
    </w:p>
    <w:p w:rsidR="00E146C7" w:rsidRPr="00426948" w:rsidRDefault="00E146C7" w:rsidP="00EC2E8B">
      <w:pPr>
        <w:widowControl w:val="0"/>
        <w:numPr>
          <w:ilvl w:val="0"/>
          <w:numId w:val="63"/>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1 возрастная группа – </w:t>
      </w:r>
      <w:proofErr w:type="gramStart"/>
      <w:r w:rsidRPr="00426948">
        <w:rPr>
          <w:rFonts w:ascii="Times New Roman" w:eastAsia="Times New Roman" w:hAnsi="Times New Roman"/>
          <w:sz w:val="24"/>
          <w:szCs w:val="24"/>
        </w:rPr>
        <w:t>обучающиеся</w:t>
      </w:r>
      <w:proofErr w:type="gramEnd"/>
      <w:r w:rsidRPr="00426948">
        <w:rPr>
          <w:rFonts w:ascii="Times New Roman" w:eastAsia="Times New Roman" w:hAnsi="Times New Roman"/>
          <w:sz w:val="24"/>
          <w:szCs w:val="24"/>
        </w:rPr>
        <w:t xml:space="preserve"> 4 – 6 классов; </w:t>
      </w:r>
    </w:p>
    <w:p w:rsidR="00E146C7" w:rsidRPr="00426948" w:rsidRDefault="00E146C7" w:rsidP="00EC2E8B">
      <w:pPr>
        <w:widowControl w:val="0"/>
        <w:numPr>
          <w:ilvl w:val="0"/>
          <w:numId w:val="63"/>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2 возрастная группа – </w:t>
      </w:r>
      <w:proofErr w:type="gramStart"/>
      <w:r w:rsidRPr="00426948">
        <w:rPr>
          <w:rFonts w:ascii="Times New Roman" w:eastAsia="Times New Roman" w:hAnsi="Times New Roman"/>
          <w:sz w:val="24"/>
          <w:szCs w:val="24"/>
        </w:rPr>
        <w:t>обучающиеся</w:t>
      </w:r>
      <w:proofErr w:type="gramEnd"/>
      <w:r w:rsidRPr="00426948">
        <w:rPr>
          <w:rFonts w:ascii="Times New Roman" w:eastAsia="Times New Roman" w:hAnsi="Times New Roman"/>
          <w:sz w:val="24"/>
          <w:szCs w:val="24"/>
        </w:rPr>
        <w:t xml:space="preserve"> 7-9 классов; </w:t>
      </w:r>
    </w:p>
    <w:p w:rsidR="00E146C7" w:rsidRPr="00426948" w:rsidRDefault="00E146C7" w:rsidP="00EC2E8B">
      <w:pPr>
        <w:widowControl w:val="0"/>
        <w:numPr>
          <w:ilvl w:val="0"/>
          <w:numId w:val="63"/>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3 возрастная группа – </w:t>
      </w:r>
      <w:proofErr w:type="gramStart"/>
      <w:r w:rsidRPr="00426948">
        <w:rPr>
          <w:rFonts w:ascii="Times New Roman" w:eastAsia="Times New Roman" w:hAnsi="Times New Roman"/>
          <w:sz w:val="24"/>
          <w:szCs w:val="24"/>
        </w:rPr>
        <w:t>обучающиеся</w:t>
      </w:r>
      <w:proofErr w:type="gramEnd"/>
      <w:r w:rsidRPr="00426948">
        <w:rPr>
          <w:rFonts w:ascii="Times New Roman" w:eastAsia="Times New Roman" w:hAnsi="Times New Roman"/>
          <w:sz w:val="24"/>
          <w:szCs w:val="24"/>
        </w:rPr>
        <w:t xml:space="preserve"> 10-11 классов; </w:t>
      </w:r>
    </w:p>
    <w:p w:rsidR="00E146C7" w:rsidRPr="00426948" w:rsidRDefault="00E146C7" w:rsidP="00EC2E8B">
      <w:pPr>
        <w:widowControl w:val="0"/>
        <w:numPr>
          <w:ilvl w:val="0"/>
          <w:numId w:val="63"/>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4 возрастная группа – </w:t>
      </w:r>
      <w:proofErr w:type="gramStart"/>
      <w:r w:rsidRPr="00426948">
        <w:rPr>
          <w:rFonts w:ascii="Times New Roman" w:eastAsia="Times New Roman" w:hAnsi="Times New Roman"/>
          <w:sz w:val="24"/>
          <w:szCs w:val="24"/>
        </w:rPr>
        <w:t>обучающиеся</w:t>
      </w:r>
      <w:proofErr w:type="gramEnd"/>
      <w:r w:rsidRPr="00426948">
        <w:rPr>
          <w:rFonts w:ascii="Times New Roman" w:eastAsia="Times New Roman" w:hAnsi="Times New Roman"/>
          <w:sz w:val="24"/>
          <w:szCs w:val="24"/>
        </w:rPr>
        <w:t xml:space="preserve"> СПО; </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Конкурс состоит из  четырёх этапов:</w:t>
      </w:r>
    </w:p>
    <w:p w:rsidR="00E146C7" w:rsidRPr="00426948" w:rsidRDefault="00E146C7" w:rsidP="00EC2E8B">
      <w:pPr>
        <w:widowControl w:val="0"/>
        <w:numPr>
          <w:ilvl w:val="0"/>
          <w:numId w:val="64"/>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b/>
          <w:bCs/>
          <w:sz w:val="24"/>
          <w:szCs w:val="24"/>
        </w:rPr>
        <w:t>1 этап</w:t>
      </w:r>
      <w:r w:rsidRPr="00426948">
        <w:rPr>
          <w:rFonts w:ascii="Times New Roman" w:eastAsia="Times New Roman" w:hAnsi="Times New Roman"/>
          <w:sz w:val="24"/>
          <w:szCs w:val="24"/>
        </w:rPr>
        <w:t xml:space="preserve"> – </w:t>
      </w:r>
      <w:r w:rsidRPr="00426948">
        <w:rPr>
          <w:rFonts w:ascii="Times New Roman" w:eastAsia="Times New Roman" w:hAnsi="Times New Roman"/>
          <w:b/>
          <w:bCs/>
          <w:sz w:val="24"/>
          <w:szCs w:val="24"/>
        </w:rPr>
        <w:t>очный</w:t>
      </w:r>
      <w:r w:rsidRPr="00426948">
        <w:rPr>
          <w:rFonts w:ascii="Times New Roman" w:eastAsia="Times New Roman" w:hAnsi="Times New Roman"/>
          <w:sz w:val="24"/>
          <w:szCs w:val="24"/>
        </w:rPr>
        <w:t xml:space="preserve"> (на базе образовательной организации). В нём приняли участие 253 учащихся ОУ нашего города.</w:t>
      </w:r>
    </w:p>
    <w:p w:rsidR="00E146C7" w:rsidRPr="00426948" w:rsidRDefault="00E146C7" w:rsidP="00EC2E8B">
      <w:pPr>
        <w:widowControl w:val="0"/>
        <w:numPr>
          <w:ilvl w:val="0"/>
          <w:numId w:val="64"/>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b/>
          <w:bCs/>
          <w:sz w:val="24"/>
          <w:szCs w:val="24"/>
        </w:rPr>
        <w:t>2 этап</w:t>
      </w:r>
      <w:r w:rsidRPr="00426948">
        <w:rPr>
          <w:rFonts w:ascii="Times New Roman" w:eastAsia="Times New Roman" w:hAnsi="Times New Roman"/>
          <w:sz w:val="24"/>
          <w:szCs w:val="24"/>
        </w:rPr>
        <w:t xml:space="preserve"> – </w:t>
      </w:r>
      <w:r w:rsidRPr="00426948">
        <w:rPr>
          <w:rFonts w:ascii="Times New Roman" w:eastAsia="Times New Roman" w:hAnsi="Times New Roman"/>
          <w:b/>
          <w:bCs/>
          <w:sz w:val="24"/>
          <w:szCs w:val="24"/>
        </w:rPr>
        <w:t>заочный</w:t>
      </w:r>
      <w:r w:rsidRPr="00426948">
        <w:rPr>
          <w:rFonts w:ascii="Times New Roman" w:eastAsia="Times New Roman" w:hAnsi="Times New Roman"/>
          <w:sz w:val="24"/>
          <w:szCs w:val="24"/>
        </w:rPr>
        <w:t xml:space="preserve"> (муниципальный), участников- 26. </w:t>
      </w:r>
    </w:p>
    <w:p w:rsidR="00E146C7" w:rsidRPr="00426948" w:rsidRDefault="00E146C7" w:rsidP="00EC2E8B">
      <w:pPr>
        <w:widowControl w:val="0"/>
        <w:numPr>
          <w:ilvl w:val="0"/>
          <w:numId w:val="64"/>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b/>
          <w:bCs/>
          <w:sz w:val="24"/>
          <w:szCs w:val="24"/>
        </w:rPr>
        <w:t>3 этап</w:t>
      </w:r>
      <w:r w:rsidRPr="00426948">
        <w:rPr>
          <w:rFonts w:ascii="Times New Roman" w:eastAsia="Times New Roman" w:hAnsi="Times New Roman"/>
          <w:sz w:val="24"/>
          <w:szCs w:val="24"/>
        </w:rPr>
        <w:t xml:space="preserve"> – </w:t>
      </w:r>
      <w:r w:rsidRPr="00426948">
        <w:rPr>
          <w:rFonts w:ascii="Times New Roman" w:eastAsia="Times New Roman" w:hAnsi="Times New Roman"/>
          <w:b/>
          <w:bCs/>
          <w:sz w:val="24"/>
          <w:szCs w:val="24"/>
        </w:rPr>
        <w:t>заочный</w:t>
      </w:r>
      <w:r w:rsidRPr="00426948">
        <w:rPr>
          <w:rFonts w:ascii="Times New Roman" w:eastAsia="Times New Roman" w:hAnsi="Times New Roman"/>
          <w:sz w:val="24"/>
          <w:szCs w:val="24"/>
        </w:rPr>
        <w:t xml:space="preserve"> (региональный) – 3 учащихся.</w:t>
      </w:r>
    </w:p>
    <w:p w:rsidR="00E146C7" w:rsidRPr="00426948" w:rsidRDefault="00E146C7" w:rsidP="00EC2E8B">
      <w:pPr>
        <w:widowControl w:val="0"/>
        <w:numPr>
          <w:ilvl w:val="0"/>
          <w:numId w:val="64"/>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b/>
          <w:bCs/>
          <w:sz w:val="24"/>
          <w:szCs w:val="24"/>
        </w:rPr>
        <w:t>4 этап</w:t>
      </w:r>
      <w:r w:rsidRPr="00426948">
        <w:rPr>
          <w:rFonts w:ascii="Times New Roman" w:eastAsia="Times New Roman" w:hAnsi="Times New Roman"/>
          <w:sz w:val="24"/>
          <w:szCs w:val="24"/>
        </w:rPr>
        <w:t xml:space="preserve"> – </w:t>
      </w:r>
      <w:r w:rsidRPr="00426948">
        <w:rPr>
          <w:rFonts w:ascii="Times New Roman" w:eastAsia="Times New Roman" w:hAnsi="Times New Roman"/>
          <w:b/>
          <w:bCs/>
          <w:sz w:val="24"/>
          <w:szCs w:val="24"/>
        </w:rPr>
        <w:t>заочный</w:t>
      </w:r>
      <w:r w:rsidRPr="00426948">
        <w:rPr>
          <w:rFonts w:ascii="Times New Roman" w:eastAsia="Times New Roman" w:hAnsi="Times New Roman"/>
          <w:sz w:val="24"/>
          <w:szCs w:val="24"/>
        </w:rPr>
        <w:t xml:space="preserve"> (федеральный) </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 xml:space="preserve">   Работы ставшие лучшими в муниципалитет</w:t>
      </w:r>
      <w:proofErr w:type="gramStart"/>
      <w:r w:rsidRPr="00426948">
        <w:rPr>
          <w:rFonts w:ascii="Times New Roman" w:hAnsi="Times New Roman"/>
          <w:sz w:val="24"/>
          <w:szCs w:val="24"/>
        </w:rPr>
        <w:t>е-</w:t>
      </w:r>
      <w:proofErr w:type="gramEnd"/>
      <w:r w:rsidRPr="00426948">
        <w:rPr>
          <w:rFonts w:ascii="Times New Roman" w:hAnsi="Times New Roman"/>
          <w:sz w:val="24"/>
          <w:szCs w:val="24"/>
        </w:rPr>
        <w:t xml:space="preserve"> на краевом этапе были отмечены: призёр  - Кошляк Кирилл, МБОУ «СОШ №1», лауреат - Безруких Екатерина, МБОУ «Лицей». Победителями Всероссийского этапа Конкурса стали </w:t>
      </w:r>
      <w:r w:rsidRPr="00426948">
        <w:rPr>
          <w:rFonts w:ascii="Times New Roman" w:hAnsi="Times New Roman"/>
          <w:bCs/>
          <w:sz w:val="24"/>
          <w:szCs w:val="24"/>
        </w:rPr>
        <w:t>100</w:t>
      </w:r>
      <w:r w:rsidRPr="00426948">
        <w:rPr>
          <w:rFonts w:ascii="Times New Roman" w:hAnsi="Times New Roman"/>
          <w:sz w:val="24"/>
          <w:szCs w:val="24"/>
        </w:rPr>
        <w:t xml:space="preserve"> участников </w:t>
      </w:r>
      <w:r w:rsidRPr="00426948">
        <w:rPr>
          <w:rFonts w:ascii="Times New Roman" w:hAnsi="Times New Roman"/>
          <w:sz w:val="24"/>
          <w:szCs w:val="24"/>
        </w:rPr>
        <w:lastRenderedPageBreak/>
        <w:t xml:space="preserve">региональных этапов (по </w:t>
      </w:r>
      <w:r w:rsidRPr="00426948">
        <w:rPr>
          <w:rFonts w:ascii="Times New Roman" w:hAnsi="Times New Roman"/>
          <w:bCs/>
          <w:sz w:val="24"/>
          <w:szCs w:val="24"/>
        </w:rPr>
        <w:t>25 участников от каждой возрастной группы</w:t>
      </w:r>
      <w:r w:rsidRPr="00426948">
        <w:rPr>
          <w:rFonts w:ascii="Times New Roman" w:hAnsi="Times New Roman"/>
          <w:sz w:val="24"/>
          <w:szCs w:val="24"/>
        </w:rPr>
        <w:t xml:space="preserve">), занимающие первые 25 позиций рейтингового списка в своей возрастной группе.  </w:t>
      </w:r>
    </w:p>
    <w:p w:rsidR="00E146C7" w:rsidRPr="00426948" w:rsidRDefault="00E146C7" w:rsidP="00E146C7">
      <w:pPr>
        <w:widowControl w:val="0"/>
        <w:spacing w:after="0" w:line="240" w:lineRule="auto"/>
        <w:ind w:firstLine="709"/>
        <w:contextualSpacing/>
        <w:jc w:val="both"/>
        <w:rPr>
          <w:rFonts w:ascii="Times New Roman" w:hAnsi="Times New Roman"/>
          <w:b/>
          <w:sz w:val="24"/>
        </w:rPr>
      </w:pPr>
      <w:r w:rsidRPr="00426948">
        <w:rPr>
          <w:rFonts w:ascii="Times New Roman" w:hAnsi="Times New Roman"/>
          <w:b/>
          <w:sz w:val="24"/>
        </w:rPr>
        <w:t>Муниципальный этап международного  конкурса по чтению вслух «Живая классика»</w:t>
      </w:r>
    </w:p>
    <w:p w:rsidR="00E146C7" w:rsidRPr="00E8359D" w:rsidRDefault="00E146C7" w:rsidP="00E146C7">
      <w:pPr>
        <w:widowControl w:val="0"/>
        <w:spacing w:after="0" w:line="240" w:lineRule="auto"/>
        <w:ind w:firstLine="709"/>
        <w:contextualSpacing/>
        <w:jc w:val="both"/>
        <w:rPr>
          <w:rFonts w:ascii="Times New Roman" w:hAnsi="Times New Roman"/>
          <w:color w:val="F79646"/>
          <w:sz w:val="24"/>
        </w:rPr>
      </w:pPr>
      <w:r w:rsidRPr="00426948">
        <w:rPr>
          <w:rFonts w:ascii="Times New Roman" w:hAnsi="Times New Roman"/>
          <w:sz w:val="24"/>
        </w:rPr>
        <w:t xml:space="preserve">15 марта 2018 г. в нашем городе  состоялся муниципальный этап международного  конкурса по чтению вслух "Живая классика". Конкурс юных чтецов «Живая классика» — это конкурс, объединяющий всех, желающих поделиться своими читательскими открытиями. Задача конкурса — объединить усилия учителей, библиотекарей, родителей для того, чтобы помочь детям  помочь найти в писателе интересного собеседника и советчика, встретить своих героев, которые станут для них эталоном, найти свои маяки и ориентиры, которые ребята смогут пронести через всю жизнь. М. Зощенко и М. Дружинина, В. Голявкин и В. Драгунский, И.Бунин и О. Генри, Е. Гришковец и И. Пивоварова. Победители – три лучших чтеца: </w:t>
      </w:r>
      <w:r w:rsidRPr="00426948">
        <w:rPr>
          <w:rFonts w:ascii="Times New Roman" w:hAnsi="Times New Roman"/>
          <w:sz w:val="24"/>
          <w:szCs w:val="24"/>
        </w:rPr>
        <w:t xml:space="preserve">Хисматулина Регина, 9 класс МБОУ Лицей; Шилохвостова Людмила, 9 класс МБОУ «СОШ № 1; Колесников Алексей, ЛКК», 8 класс; </w:t>
      </w:r>
      <w:r w:rsidRPr="00426948">
        <w:rPr>
          <w:rFonts w:ascii="Times New Roman" w:hAnsi="Times New Roman"/>
          <w:sz w:val="24"/>
        </w:rPr>
        <w:t xml:space="preserve">- стали участниками краевого тура конкурса. </w:t>
      </w:r>
    </w:p>
    <w:p w:rsidR="00E146C7" w:rsidRPr="00426948" w:rsidRDefault="00E146C7" w:rsidP="00E146C7">
      <w:pPr>
        <w:widowControl w:val="0"/>
        <w:spacing w:after="0" w:line="240" w:lineRule="auto"/>
        <w:ind w:firstLine="709"/>
        <w:contextualSpacing/>
        <w:jc w:val="both"/>
        <w:rPr>
          <w:rFonts w:ascii="Times New Roman" w:hAnsi="Times New Roman"/>
          <w:b/>
          <w:sz w:val="24"/>
        </w:rPr>
      </w:pPr>
      <w:r w:rsidRPr="00426948">
        <w:rPr>
          <w:rFonts w:ascii="Times New Roman" w:hAnsi="Times New Roman"/>
          <w:b/>
          <w:sz w:val="24"/>
        </w:rPr>
        <w:t>Муниципальный математический турнир</w:t>
      </w:r>
    </w:p>
    <w:p w:rsidR="00E146C7" w:rsidRPr="00426948" w:rsidRDefault="00E146C7" w:rsidP="00E146C7">
      <w:pPr>
        <w:widowControl w:val="0"/>
        <w:spacing w:after="0" w:line="240" w:lineRule="auto"/>
        <w:ind w:firstLine="709"/>
        <w:contextualSpacing/>
        <w:jc w:val="both"/>
        <w:rPr>
          <w:rFonts w:ascii="Times New Roman" w:hAnsi="Times New Roman"/>
          <w:sz w:val="24"/>
        </w:rPr>
      </w:pPr>
      <w:r w:rsidRPr="00426948">
        <w:rPr>
          <w:rFonts w:ascii="Times New Roman" w:hAnsi="Times New Roman"/>
          <w:sz w:val="24"/>
        </w:rPr>
        <w:t>Турнир имеет математическую направленность, а также включает смежные области других дисциплин. Цель конкурса </w:t>
      </w:r>
      <w:proofErr w:type="gramStart"/>
      <w:r w:rsidRPr="00426948">
        <w:rPr>
          <w:rFonts w:ascii="Times New Roman" w:hAnsi="Times New Roman"/>
          <w:sz w:val="24"/>
        </w:rPr>
        <w:t>-с</w:t>
      </w:r>
      <w:proofErr w:type="gramEnd"/>
      <w:r w:rsidRPr="00426948">
        <w:rPr>
          <w:rFonts w:ascii="Times New Roman" w:hAnsi="Times New Roman"/>
          <w:sz w:val="24"/>
        </w:rPr>
        <w:t>оздать условия для реализации математических и творческих способностей детей среднего школьного возраста. Задания Турнира ориентированы на школьников 7-8 классов. Организаторами являются межшкольный информационн</w:t>
      </w:r>
      <w:proofErr w:type="gramStart"/>
      <w:r w:rsidRPr="00426948">
        <w:rPr>
          <w:rFonts w:ascii="Times New Roman" w:hAnsi="Times New Roman"/>
          <w:sz w:val="24"/>
        </w:rPr>
        <w:t>о-</w:t>
      </w:r>
      <w:proofErr w:type="gramEnd"/>
      <w:r w:rsidRPr="00426948">
        <w:rPr>
          <w:rFonts w:ascii="Times New Roman" w:hAnsi="Times New Roman"/>
          <w:sz w:val="24"/>
        </w:rPr>
        <w:t xml:space="preserve"> методический центр  и кафедра высшей математики и информатики Лесосибирского педагогического института филиала СФУ. Турнир состоит из школьного (отборочного) и муниципального (финального) тура.  В отборочном этапе, приняли участие 65 учащихся. По количеству набранных баллов в муниципальный этап </w:t>
      </w:r>
      <w:r w:rsidRPr="00426948">
        <w:rPr>
          <w:rFonts w:ascii="Times New Roman" w:hAnsi="Times New Roman"/>
          <w:sz w:val="24"/>
          <w:szCs w:val="24"/>
        </w:rPr>
        <w:t xml:space="preserve">  прошли 10 учащихся из МБОУ «СОШ № 2», МБОУ «СОШ № 9», МБОУ «СОШ № 4», МБОУ «СОШ № 18», МБОУ «ООШ № 5», поэтому сформировались две команды: 7 и  8 класса, которые состязались в </w:t>
      </w:r>
      <w:r w:rsidRPr="00426948">
        <w:rPr>
          <w:rFonts w:ascii="Times New Roman" w:eastAsia="Times New Roman" w:hAnsi="Times New Roman"/>
          <w:sz w:val="24"/>
          <w:szCs w:val="24"/>
        </w:rPr>
        <w:t xml:space="preserve">финале городского интеллектуального конкурса, который  состоялся 15 мая. </w:t>
      </w:r>
      <w:r w:rsidRPr="00426948">
        <w:rPr>
          <w:rFonts w:ascii="Times New Roman" w:hAnsi="Times New Roman"/>
          <w:sz w:val="24"/>
          <w:szCs w:val="24"/>
        </w:rPr>
        <w:t>Муниципальный этап турнира состоял из ряда независимых конкурсов. Итоговый результат определялся суммой баллов, набранных командой в каждом из конкурсов муниципального этапа турнира. Конкурсные испытания муниципального этапа: математический тест  и математический проект. Жюри, педагоги ЛПИ филиала СФУ, единогласно определили победителя -  команду 7 класса. Победители награждены дипломами и книгами. Грамотами  за участие в муниципальном этапе турнира отмечена команда 8 класса.</w:t>
      </w:r>
      <w:r w:rsidRPr="00426948">
        <w:rPr>
          <w:rFonts w:ascii="Times New Roman" w:hAnsi="Times New Roman"/>
          <w:sz w:val="24"/>
        </w:rPr>
        <w:t xml:space="preserve"> </w:t>
      </w:r>
    </w:p>
    <w:p w:rsidR="00E146C7" w:rsidRPr="00426948"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lang/>
        </w:rPr>
        <w:t>Краевой д</w:t>
      </w:r>
      <w:r w:rsidRPr="00426948">
        <w:rPr>
          <w:rFonts w:ascii="Times New Roman" w:hAnsi="Times New Roman"/>
          <w:b/>
          <w:sz w:val="24"/>
          <w:szCs w:val="24"/>
        </w:rPr>
        <w:t>истанционный  конкурс творческих и исследовательских работ учащихся 4-7 классов «Страна чудес - страна исследований»</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Конкурс ориентирован на развитие интереса учащихся 4-7-х классов к авторству, исследованию, самостоятельной пробе мира «на вкус, цвет, запах»</w:t>
      </w:r>
      <w:bookmarkStart w:id="1" w:name="bookmark0"/>
      <w:r w:rsidRPr="00426948">
        <w:rPr>
          <w:rFonts w:ascii="Times New Roman" w:hAnsi="Times New Roman"/>
          <w:sz w:val="24"/>
          <w:szCs w:val="24"/>
        </w:rPr>
        <w:t>. Цели и задачи Конкурса</w:t>
      </w:r>
      <w:bookmarkEnd w:id="1"/>
      <w:r w:rsidRPr="00426948">
        <w:rPr>
          <w:rFonts w:ascii="Times New Roman" w:hAnsi="Times New Roman"/>
          <w:sz w:val="24"/>
          <w:szCs w:val="24"/>
        </w:rPr>
        <w:t>: выявление и поддержка талантливых учащихся 4-7-х классов в исследовательской деятельности, повышение интереса к познавательной и исследовательской деятельности; приобщение обучающихся к изучению природы, культурного, исторического наследия и традиций Красноярского края; приобретение опыта группового интеллектуального действия (группового исследования).</w:t>
      </w:r>
      <w:bookmarkStart w:id="2" w:name="bookmark1"/>
      <w:r w:rsidRPr="00426948">
        <w:rPr>
          <w:rFonts w:ascii="Times New Roman" w:hAnsi="Times New Roman"/>
          <w:sz w:val="24"/>
          <w:szCs w:val="24"/>
        </w:rPr>
        <w:t xml:space="preserve"> Организаторы Конкурса</w:t>
      </w:r>
      <w:bookmarkEnd w:id="2"/>
      <w:r w:rsidRPr="00426948">
        <w:rPr>
          <w:rFonts w:ascii="Times New Roman" w:hAnsi="Times New Roman"/>
          <w:sz w:val="24"/>
          <w:szCs w:val="24"/>
        </w:rPr>
        <w:t xml:space="preserve">: отдел научного творчества красноярского краевого «Дворца пионеров и школьников». </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 xml:space="preserve">На конкурс от нашего муниципального образования было выставлено 6 работ.  Дипломом 1 степени награждён Билалов Александр, ученик 5 класса МБОУ «СОШ № 9». Все остальные участники получили сертификаты. </w:t>
      </w:r>
    </w:p>
    <w:p w:rsidR="00E146C7" w:rsidRPr="00E8359D" w:rsidRDefault="00E146C7" w:rsidP="00E146C7">
      <w:pPr>
        <w:widowControl w:val="0"/>
        <w:spacing w:after="0" w:line="240" w:lineRule="auto"/>
        <w:ind w:firstLine="709"/>
        <w:contextualSpacing/>
        <w:jc w:val="both"/>
        <w:rPr>
          <w:rFonts w:ascii="Times New Roman" w:hAnsi="Times New Roman"/>
          <w:b/>
          <w:color w:val="000000"/>
          <w:sz w:val="24"/>
          <w:szCs w:val="24"/>
        </w:rPr>
      </w:pPr>
      <w:r w:rsidRPr="00E8359D">
        <w:rPr>
          <w:rFonts w:ascii="Times New Roman" w:hAnsi="Times New Roman"/>
          <w:b/>
          <w:color w:val="000000"/>
          <w:sz w:val="24"/>
          <w:szCs w:val="24"/>
        </w:rPr>
        <w:t>Краевой конкурс исследовательских</w:t>
      </w:r>
      <w:r w:rsidRPr="00E8359D">
        <w:rPr>
          <w:rFonts w:ascii="Times New Roman" w:hAnsi="Times New Roman"/>
          <w:b/>
          <w:color w:val="000000"/>
          <w:sz w:val="24"/>
          <w:szCs w:val="24"/>
          <w:lang/>
        </w:rPr>
        <w:t xml:space="preserve"> </w:t>
      </w:r>
      <w:r w:rsidRPr="00E8359D">
        <w:rPr>
          <w:rFonts w:ascii="Times New Roman" w:hAnsi="Times New Roman"/>
          <w:b/>
          <w:color w:val="000000"/>
          <w:sz w:val="24"/>
          <w:szCs w:val="24"/>
        </w:rPr>
        <w:t>краеведческих работ «Моё Красноярье»</w:t>
      </w:r>
    </w:p>
    <w:p w:rsidR="00E146C7" w:rsidRPr="00E8359D" w:rsidRDefault="00E146C7" w:rsidP="00E146C7">
      <w:pPr>
        <w:shd w:val="clear" w:color="auto" w:fill="FFFFFF"/>
        <w:spacing w:after="0" w:line="240" w:lineRule="auto"/>
        <w:ind w:firstLine="709"/>
        <w:contextualSpacing/>
        <w:jc w:val="both"/>
        <w:rPr>
          <w:rFonts w:ascii="Times New Roman" w:eastAsia="Times New Roman" w:hAnsi="Times New Roman"/>
          <w:color w:val="000000"/>
          <w:sz w:val="24"/>
          <w:szCs w:val="24"/>
        </w:rPr>
      </w:pPr>
      <w:r w:rsidRPr="00E8359D">
        <w:rPr>
          <w:rFonts w:ascii="Times New Roman" w:eastAsia="Times New Roman" w:hAnsi="Times New Roman"/>
          <w:color w:val="000000"/>
          <w:sz w:val="24"/>
          <w:szCs w:val="24"/>
        </w:rPr>
        <w:t>1 февраля 2018 года завершился заочный краевой конкурс исследовательских краеведческих работ «Моё Красноярье».</w:t>
      </w:r>
    </w:p>
    <w:p w:rsidR="00E146C7" w:rsidRPr="00426948" w:rsidRDefault="00E146C7" w:rsidP="00E146C7">
      <w:pPr>
        <w:shd w:val="clear" w:color="auto" w:fill="FFFFFF"/>
        <w:spacing w:after="0" w:line="240" w:lineRule="auto"/>
        <w:ind w:firstLine="709"/>
        <w:contextualSpacing/>
        <w:jc w:val="both"/>
        <w:rPr>
          <w:rFonts w:ascii="Times New Roman" w:hAnsi="Times New Roman"/>
          <w:sz w:val="24"/>
          <w:szCs w:val="24"/>
          <w:lang/>
        </w:rPr>
      </w:pPr>
      <w:r w:rsidRPr="00E8359D">
        <w:rPr>
          <w:rFonts w:ascii="Times New Roman" w:eastAsia="Times New Roman" w:hAnsi="Times New Roman"/>
          <w:color w:val="000000"/>
          <w:sz w:val="24"/>
          <w:szCs w:val="24"/>
        </w:rPr>
        <w:lastRenderedPageBreak/>
        <w:t xml:space="preserve">С 1 ноября 2017 года по 15 января 2018 года, в рамках первого этапа в территориях Красноярского края проводились конкурсы, конференции, участие в которых приняли 957 обучающихся из 328 образовательных организаций Красноярского края. </w:t>
      </w:r>
      <w:r w:rsidRPr="00E8359D">
        <w:rPr>
          <w:rFonts w:ascii="Times New Roman" w:eastAsia="Times New Roman" w:hAnsi="Times New Roman"/>
          <w:color w:val="000000"/>
          <w:sz w:val="24"/>
          <w:szCs w:val="24"/>
          <w:shd w:val="clear" w:color="auto" w:fill="FFFFFF"/>
        </w:rPr>
        <w:t xml:space="preserve">На краевой заочный этап конкурса представлено 418 работ из 49 территорий края, из Лесосибирска – 10. В основном это учащиеся школ: № 8, 2, 9, 1, 6, детский дом.  Участники конкурса - школьники и учащаяся молодежь образовательных организаций всех типов и видов, активы школьных музеев, клубы патриотической направленности, поисково-исследовательские отряды, детские общественные организации и другие общественные институты, а также руководители краеведческих объединений, педагогические работники. </w:t>
      </w:r>
      <w:r w:rsidRPr="00426948">
        <w:rPr>
          <w:rFonts w:ascii="Times New Roman" w:hAnsi="Times New Roman"/>
          <w:sz w:val="24"/>
          <w:szCs w:val="24"/>
        </w:rPr>
        <w:t>Р</w:t>
      </w:r>
      <w:r w:rsidRPr="00426948">
        <w:rPr>
          <w:rFonts w:ascii="Times New Roman" w:hAnsi="Times New Roman"/>
          <w:sz w:val="24"/>
          <w:szCs w:val="24"/>
          <w:lang/>
        </w:rPr>
        <w:t>аботы по</w:t>
      </w:r>
      <w:r w:rsidRPr="00426948">
        <w:rPr>
          <w:rFonts w:ascii="Times New Roman" w:hAnsi="Times New Roman"/>
          <w:sz w:val="24"/>
          <w:szCs w:val="24"/>
        </w:rPr>
        <w:t>бедителей</w:t>
      </w:r>
      <w:r w:rsidRPr="00426948">
        <w:rPr>
          <w:rFonts w:ascii="Times New Roman" w:hAnsi="Times New Roman"/>
          <w:sz w:val="24"/>
          <w:szCs w:val="24"/>
          <w:lang/>
        </w:rPr>
        <w:t xml:space="preserve"> краевого конкурса</w:t>
      </w:r>
      <w:r w:rsidRPr="00426948">
        <w:rPr>
          <w:rFonts w:ascii="Times New Roman" w:hAnsi="Times New Roman"/>
          <w:sz w:val="24"/>
          <w:szCs w:val="24"/>
        </w:rPr>
        <w:t xml:space="preserve"> (набравших 24 балла)</w:t>
      </w:r>
      <w:r w:rsidRPr="00426948">
        <w:rPr>
          <w:rFonts w:ascii="Times New Roman" w:hAnsi="Times New Roman"/>
          <w:sz w:val="24"/>
          <w:szCs w:val="24"/>
          <w:lang/>
        </w:rPr>
        <w:t xml:space="preserve"> направлены на  отборочный тур Всероссийского конкурса исследовательских краеведческих работ учащихся «Отечество» в город Москву. Победителем краевого тура стала группа учащихся  </w:t>
      </w:r>
      <w:r w:rsidRPr="00426948">
        <w:rPr>
          <w:rFonts w:ascii="Times New Roman" w:hAnsi="Times New Roman"/>
          <w:sz w:val="24"/>
          <w:szCs w:val="24"/>
        </w:rPr>
        <w:t>Полозов Данил Борисович, Дибиков Денис Михайлович, Чупахина Валентина Юрьевна, КГКУ «Лесосибирский детский дом им. Ф.Э. Дзержинского» с исследовательской работой «Агитпоходы по местам революционной славы: прошлое и настоящее».</w:t>
      </w:r>
    </w:p>
    <w:p w:rsidR="00E146C7" w:rsidRPr="00426948"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Повышение уровня языковой компетентности в городе.</w:t>
      </w:r>
    </w:p>
    <w:p w:rsidR="00E146C7" w:rsidRPr="00426948" w:rsidRDefault="00E146C7" w:rsidP="00E146C7">
      <w:pPr>
        <w:widowControl w:val="0"/>
        <w:spacing w:after="0" w:line="240" w:lineRule="auto"/>
        <w:ind w:firstLine="709"/>
        <w:contextualSpacing/>
        <w:jc w:val="both"/>
        <w:rPr>
          <w:rFonts w:ascii="Times New Roman" w:hAnsi="Times New Roman"/>
          <w:bCs/>
          <w:color w:val="000000"/>
          <w:sz w:val="24"/>
          <w:szCs w:val="24"/>
        </w:rPr>
      </w:pPr>
      <w:r w:rsidRPr="00426948">
        <w:rPr>
          <w:rFonts w:ascii="Times New Roman" w:hAnsi="Times New Roman"/>
          <w:bCs/>
          <w:color w:val="000000"/>
          <w:sz w:val="24"/>
          <w:szCs w:val="24"/>
        </w:rPr>
        <w:t xml:space="preserve">Задача формирования в школе языковой  компетенции (коммуникативность и способность к сотрудничеству) отмечена  в "Концепции модернизации российского образования на период до 2020 года" Правительства Российской Федерации в качестве одного из факторов, приобретающих особую важность. Одной из ключевых характеристик личности современного выпускника школы становятся коммуникабельность, владение культурой слова, устной и письменной речью в различных общественных сферах применения языка. </w:t>
      </w:r>
    </w:p>
    <w:p w:rsidR="00E146C7" w:rsidRPr="00426948" w:rsidRDefault="00E146C7" w:rsidP="00E146C7">
      <w:pPr>
        <w:widowControl w:val="0"/>
        <w:spacing w:after="0" w:line="240" w:lineRule="auto"/>
        <w:ind w:firstLine="709"/>
        <w:contextualSpacing/>
        <w:jc w:val="both"/>
        <w:rPr>
          <w:rFonts w:ascii="Times New Roman" w:hAnsi="Times New Roman"/>
          <w:bCs/>
          <w:color w:val="000000"/>
          <w:sz w:val="24"/>
          <w:szCs w:val="24"/>
        </w:rPr>
      </w:pPr>
      <w:r w:rsidRPr="00426948">
        <w:rPr>
          <w:rFonts w:ascii="Times New Roman" w:hAnsi="Times New Roman"/>
          <w:b/>
          <w:color w:val="000000"/>
          <w:sz w:val="24"/>
          <w:szCs w:val="24"/>
        </w:rPr>
        <w:t xml:space="preserve">Проблема: </w:t>
      </w:r>
      <w:r w:rsidRPr="00426948">
        <w:rPr>
          <w:rFonts w:ascii="Times New Roman" w:hAnsi="Times New Roman"/>
          <w:color w:val="000000"/>
          <w:sz w:val="24"/>
          <w:szCs w:val="24"/>
        </w:rPr>
        <w:t xml:space="preserve">Культурно-образовательный ресурс провинциального города ограничен в условиях спонтанного развития языковой компетентности школьников, что может служить препятствием для дальнейшей самореализации выпускников школ города. </w:t>
      </w:r>
      <w:r w:rsidRPr="00426948">
        <w:rPr>
          <w:rFonts w:ascii="Times New Roman" w:hAnsi="Times New Roman"/>
          <w:bCs/>
          <w:color w:val="000000"/>
          <w:sz w:val="24"/>
          <w:szCs w:val="24"/>
        </w:rPr>
        <w:t xml:space="preserve">В условиях малого провинциального города проблема языковой компетенции приобретает особую значимость. </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color w:val="000000"/>
          <w:sz w:val="24"/>
          <w:szCs w:val="24"/>
        </w:rPr>
        <w:t xml:space="preserve">В рамках городского проекта «Улучшение качества обучения и владения английским языком» организован </w:t>
      </w:r>
      <w:r w:rsidRPr="00426948">
        <w:rPr>
          <w:rFonts w:ascii="Times New Roman" w:hAnsi="Times New Roman"/>
          <w:b/>
          <w:color w:val="000000"/>
          <w:sz w:val="24"/>
          <w:szCs w:val="24"/>
        </w:rPr>
        <w:t xml:space="preserve">городской интеллектуальный конкурс по английскому языку для 7-8 классов «Большая восьмёрка. </w:t>
      </w:r>
      <w:proofErr w:type="gramStart"/>
      <w:r w:rsidRPr="00426948">
        <w:rPr>
          <w:rFonts w:ascii="Times New Roman" w:hAnsi="Times New Roman"/>
          <w:b/>
          <w:color w:val="000000"/>
          <w:sz w:val="24"/>
          <w:szCs w:val="24"/>
          <w:lang w:val="en-US"/>
        </w:rPr>
        <w:t>G</w:t>
      </w:r>
      <w:r w:rsidRPr="00426948">
        <w:rPr>
          <w:rFonts w:ascii="Times New Roman" w:hAnsi="Times New Roman"/>
          <w:b/>
          <w:color w:val="000000"/>
          <w:sz w:val="24"/>
          <w:szCs w:val="24"/>
        </w:rPr>
        <w:t xml:space="preserve"> – 8».</w:t>
      </w:r>
      <w:proofErr w:type="gramEnd"/>
      <w:r w:rsidRPr="00426948">
        <w:rPr>
          <w:rFonts w:ascii="Times New Roman" w:hAnsi="Times New Roman"/>
          <w:color w:val="000000"/>
          <w:sz w:val="24"/>
          <w:szCs w:val="24"/>
        </w:rPr>
        <w:t xml:space="preserve">  </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b/>
          <w:color w:val="000000"/>
          <w:sz w:val="24"/>
          <w:szCs w:val="24"/>
          <w:lang w:bidi="ru-RU"/>
        </w:rPr>
        <w:t>Целевая группа:</w:t>
      </w:r>
      <w:r w:rsidRPr="00426948">
        <w:rPr>
          <w:rFonts w:ascii="Times New Roman" w:hAnsi="Times New Roman"/>
          <w:sz w:val="24"/>
          <w:szCs w:val="24"/>
        </w:rPr>
        <w:t xml:space="preserve"> Конкурс проводится среди учеников 7-8 классов образовательных учреждений. К участию в конкурсе приглашаются школьники из числа победителей и призеров Всероссийской олимпиады школьников по английскому языку, участники интенсивных дистанционных школ и выездных языковых лагерей, с активной жизненной позицией и умением применять коммуникативные навыки в общении на английском языке.</w:t>
      </w:r>
    </w:p>
    <w:p w:rsidR="00E146C7" w:rsidRPr="00426948" w:rsidRDefault="00E146C7" w:rsidP="00E146C7">
      <w:pPr>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 xml:space="preserve">Субъекты взаимодействия/сотрудничества: </w:t>
      </w:r>
    </w:p>
    <w:p w:rsidR="00E146C7" w:rsidRPr="00426948" w:rsidRDefault="00E146C7" w:rsidP="00EC2E8B">
      <w:pPr>
        <w:numPr>
          <w:ilvl w:val="0"/>
          <w:numId w:val="74"/>
        </w:numPr>
        <w:tabs>
          <w:tab w:val="left" w:pos="1134"/>
        </w:tabs>
        <w:spacing w:after="0" w:line="240" w:lineRule="auto"/>
        <w:ind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Управление образования администрации г</w:t>
      </w:r>
      <w:proofErr w:type="gramStart"/>
      <w:r w:rsidRPr="00426948">
        <w:rPr>
          <w:rFonts w:ascii="Times New Roman" w:eastAsia="Times New Roman" w:hAnsi="Times New Roman"/>
          <w:sz w:val="24"/>
          <w:szCs w:val="24"/>
        </w:rPr>
        <w:t>.Л</w:t>
      </w:r>
      <w:proofErr w:type="gramEnd"/>
      <w:r w:rsidRPr="00426948">
        <w:rPr>
          <w:rFonts w:ascii="Times New Roman" w:eastAsia="Times New Roman" w:hAnsi="Times New Roman"/>
          <w:sz w:val="24"/>
          <w:szCs w:val="24"/>
        </w:rPr>
        <w:t>есосибирска</w:t>
      </w:r>
    </w:p>
    <w:p w:rsidR="00E146C7" w:rsidRPr="00426948" w:rsidRDefault="00E146C7" w:rsidP="00EC2E8B">
      <w:pPr>
        <w:numPr>
          <w:ilvl w:val="0"/>
          <w:numId w:val="74"/>
        </w:numPr>
        <w:tabs>
          <w:tab w:val="left" w:pos="1134"/>
        </w:tabs>
        <w:spacing w:after="0" w:line="240" w:lineRule="auto"/>
        <w:ind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муниципальное бюджетное учреждение «Межшкольный информационно </w:t>
      </w:r>
      <w:r w:rsidRPr="00426948">
        <w:rPr>
          <w:rFonts w:ascii="Times New Roman" w:eastAsia="Times New Roman" w:hAnsi="Times New Roman"/>
          <w:sz w:val="24"/>
          <w:szCs w:val="24"/>
        </w:rPr>
        <w:softHyphen/>
        <w:t>методический центр города Лесосибирска»</w:t>
      </w:r>
    </w:p>
    <w:p w:rsidR="00E146C7" w:rsidRPr="00426948" w:rsidRDefault="00E146C7" w:rsidP="00EC2E8B">
      <w:pPr>
        <w:numPr>
          <w:ilvl w:val="0"/>
          <w:numId w:val="74"/>
        </w:numPr>
        <w:tabs>
          <w:tab w:val="left" w:pos="1134"/>
        </w:tabs>
        <w:spacing w:after="0" w:line="240" w:lineRule="auto"/>
        <w:ind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ГМО учителей английского языка ОУ города </w:t>
      </w:r>
    </w:p>
    <w:p w:rsidR="00E146C7" w:rsidRPr="00426948" w:rsidRDefault="00E146C7" w:rsidP="00EC2E8B">
      <w:pPr>
        <w:numPr>
          <w:ilvl w:val="0"/>
          <w:numId w:val="74"/>
        </w:numPr>
        <w:tabs>
          <w:tab w:val="left" w:pos="1134"/>
        </w:tabs>
        <w:spacing w:after="0" w:line="240" w:lineRule="auto"/>
        <w:ind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совместная городская кафедра учителей английского языка, русского языка и литературы г</w:t>
      </w:r>
      <w:proofErr w:type="gramStart"/>
      <w:r w:rsidRPr="00426948">
        <w:rPr>
          <w:rFonts w:ascii="Times New Roman" w:eastAsia="Times New Roman" w:hAnsi="Times New Roman"/>
          <w:sz w:val="24"/>
          <w:szCs w:val="24"/>
        </w:rPr>
        <w:t>.Л</w:t>
      </w:r>
      <w:proofErr w:type="gramEnd"/>
      <w:r w:rsidRPr="00426948">
        <w:rPr>
          <w:rFonts w:ascii="Times New Roman" w:eastAsia="Times New Roman" w:hAnsi="Times New Roman"/>
          <w:sz w:val="24"/>
          <w:szCs w:val="24"/>
        </w:rPr>
        <w:t>есосибирска</w:t>
      </w:r>
    </w:p>
    <w:p w:rsidR="00E146C7" w:rsidRPr="00426948" w:rsidRDefault="00E146C7" w:rsidP="00EC2E8B">
      <w:pPr>
        <w:numPr>
          <w:ilvl w:val="0"/>
          <w:numId w:val="74"/>
        </w:numPr>
        <w:tabs>
          <w:tab w:val="left" w:pos="1134"/>
        </w:tabs>
        <w:spacing w:after="0" w:line="240" w:lineRule="auto"/>
        <w:ind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кафедра иностранных языков Лесосибирского педагогического института, филиала федерального государственного автономного образовательного учреждения высшего профессионального образования «Сибирский федеральный университет»</w:t>
      </w:r>
    </w:p>
    <w:p w:rsidR="00E146C7" w:rsidRPr="00426948" w:rsidRDefault="00E146C7" w:rsidP="00EC2E8B">
      <w:pPr>
        <w:numPr>
          <w:ilvl w:val="0"/>
          <w:numId w:val="74"/>
        </w:numPr>
        <w:tabs>
          <w:tab w:val="left" w:pos="1134"/>
        </w:tabs>
        <w:spacing w:after="0" w:line="240" w:lineRule="auto"/>
        <w:ind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международная языковая школа «О'кей», Лесосибирского филиала</w:t>
      </w:r>
    </w:p>
    <w:p w:rsidR="00E146C7" w:rsidRPr="00426948" w:rsidRDefault="00E146C7" w:rsidP="00EC2E8B">
      <w:pPr>
        <w:numPr>
          <w:ilvl w:val="0"/>
          <w:numId w:val="74"/>
        </w:numPr>
        <w:tabs>
          <w:tab w:val="left" w:pos="1134"/>
        </w:tabs>
        <w:spacing w:after="0" w:line="240" w:lineRule="auto"/>
        <w:ind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библиотеки централизованной городской библиотечной системы г</w:t>
      </w:r>
      <w:proofErr w:type="gramStart"/>
      <w:r w:rsidRPr="00426948">
        <w:rPr>
          <w:rFonts w:ascii="Times New Roman" w:eastAsia="Times New Roman" w:hAnsi="Times New Roman"/>
          <w:sz w:val="24"/>
          <w:szCs w:val="24"/>
        </w:rPr>
        <w:t>.Л</w:t>
      </w:r>
      <w:proofErr w:type="gramEnd"/>
      <w:r w:rsidRPr="00426948">
        <w:rPr>
          <w:rFonts w:ascii="Times New Roman" w:eastAsia="Times New Roman" w:hAnsi="Times New Roman"/>
          <w:sz w:val="24"/>
          <w:szCs w:val="24"/>
        </w:rPr>
        <w:t>есосибирска</w:t>
      </w:r>
    </w:p>
    <w:p w:rsidR="00E146C7" w:rsidRPr="00426948" w:rsidRDefault="00E146C7" w:rsidP="00EC2E8B">
      <w:pPr>
        <w:numPr>
          <w:ilvl w:val="0"/>
          <w:numId w:val="74"/>
        </w:numPr>
        <w:tabs>
          <w:tab w:val="left" w:pos="1134"/>
        </w:tabs>
        <w:spacing w:after="0" w:line="240" w:lineRule="auto"/>
        <w:ind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lastRenderedPageBreak/>
        <w:t>студенческий театр на английском языке «Глобус».</w:t>
      </w:r>
    </w:p>
    <w:p w:rsidR="00E146C7" w:rsidRPr="00426948" w:rsidRDefault="00E146C7" w:rsidP="00E146C7">
      <w:pPr>
        <w:spacing w:after="0" w:line="240" w:lineRule="auto"/>
        <w:ind w:firstLine="709"/>
        <w:contextualSpacing/>
        <w:jc w:val="both"/>
        <w:rPr>
          <w:rFonts w:ascii="Times New Roman" w:hAnsi="Times New Roman"/>
          <w:color w:val="000000"/>
          <w:sz w:val="24"/>
          <w:szCs w:val="24"/>
          <w:lang w:bidi="ru-RU"/>
        </w:rPr>
      </w:pPr>
      <w:r w:rsidRPr="00426948">
        <w:rPr>
          <w:rFonts w:ascii="Times New Roman" w:hAnsi="Times New Roman"/>
          <w:b/>
          <w:color w:val="000000"/>
          <w:sz w:val="24"/>
          <w:szCs w:val="24"/>
          <w:lang w:bidi="ru-RU"/>
        </w:rPr>
        <w:t>Условия реализации и ресурсы:</w:t>
      </w:r>
      <w:r w:rsidRPr="00426948">
        <w:rPr>
          <w:rFonts w:ascii="Times New Roman" w:hAnsi="Times New Roman"/>
          <w:color w:val="000000"/>
          <w:sz w:val="24"/>
          <w:szCs w:val="24"/>
          <w:lang w:bidi="ru-RU"/>
        </w:rPr>
        <w:t xml:space="preserve"> </w:t>
      </w:r>
      <w:r w:rsidRPr="00426948">
        <w:rPr>
          <w:rFonts w:ascii="Times New Roman" w:hAnsi="Times New Roman"/>
          <w:sz w:val="24"/>
          <w:szCs w:val="24"/>
        </w:rPr>
        <w:t xml:space="preserve">Мотивация и готовность образовательной общественности работать в течение года над поставленной методической темой в условиях новизны содержания и многоплановости задач, осуществляя конструктивное взаимодействие со всеми участниками процесса. Общее руководство конкурсом осуществляется Организационным комитетом. Оргкомитет определяет тематику конкурсных этапов и формирует два состава жюри - межшкольного этапа, в состав которого входят руководители ШМО учителей английского языка, представители  ГМО учителей русского языка и литературы.  </w:t>
      </w:r>
      <w:proofErr w:type="gramStart"/>
      <w:r w:rsidRPr="00426948">
        <w:rPr>
          <w:rFonts w:ascii="Times New Roman" w:hAnsi="Times New Roman"/>
          <w:sz w:val="24"/>
          <w:szCs w:val="24"/>
        </w:rPr>
        <w:t>Жюри муниципального этапа, в состав которого входят методисты МИМЦ, преподаватели ЛПИ ф СФУ, специалисты отдела общего, дошкольного, дополнительного образования и воспитания, руководитель ГМО учителей иностранного языка, преподаватели международной языковой школы «О'кей» Лесосибирского филиала, студент-тьютор (</w:t>
      </w:r>
      <w:r w:rsidRPr="00426948">
        <w:rPr>
          <w:rFonts w:ascii="Times New Roman" w:hAnsi="Times New Roman"/>
          <w:color w:val="000000"/>
          <w:sz w:val="24"/>
          <w:szCs w:val="24"/>
          <w:shd w:val="clear" w:color="auto" w:fill="FFFFFF"/>
        </w:rPr>
        <w:t>победитель в конкурсах именных и государственных стипендий:</w:t>
      </w:r>
      <w:proofErr w:type="gramEnd"/>
      <w:r w:rsidRPr="00426948">
        <w:rPr>
          <w:rFonts w:ascii="Times New Roman" w:hAnsi="Times New Roman"/>
          <w:color w:val="000000"/>
          <w:sz w:val="24"/>
          <w:szCs w:val="24"/>
          <w:shd w:val="clear" w:color="auto" w:fill="FFFFFF"/>
        </w:rPr>
        <w:t xml:space="preserve"> </w:t>
      </w:r>
      <w:proofErr w:type="gramStart"/>
      <w:r w:rsidRPr="00426948">
        <w:rPr>
          <w:rFonts w:ascii="Times New Roman" w:hAnsi="Times New Roman"/>
          <w:color w:val="000000"/>
          <w:sz w:val="24"/>
          <w:szCs w:val="24"/>
          <w:shd w:val="clear" w:color="auto" w:fill="FFFFFF"/>
        </w:rPr>
        <w:t>Оксфордского фонда, стипендии Президента РФ и специальной государственной стипендии Правительства РФ), носители языка – преподаватели кафедры иностранных языков ЛПИфСФУ.</w:t>
      </w:r>
      <w:proofErr w:type="gramEnd"/>
    </w:p>
    <w:p w:rsidR="00E146C7" w:rsidRPr="00426948" w:rsidRDefault="00E146C7" w:rsidP="00E146C7">
      <w:pPr>
        <w:spacing w:after="0" w:line="240" w:lineRule="auto"/>
        <w:ind w:firstLine="709"/>
        <w:contextualSpacing/>
        <w:jc w:val="both"/>
        <w:rPr>
          <w:rFonts w:ascii="Times New Roman" w:hAnsi="Times New Roman"/>
          <w:b/>
          <w:color w:val="000000"/>
          <w:sz w:val="24"/>
          <w:szCs w:val="24"/>
          <w:lang w:bidi="ru-RU"/>
        </w:rPr>
      </w:pPr>
      <w:r w:rsidRPr="00426948">
        <w:rPr>
          <w:rFonts w:ascii="Times New Roman" w:hAnsi="Times New Roman"/>
          <w:b/>
          <w:color w:val="000000"/>
          <w:sz w:val="24"/>
          <w:szCs w:val="24"/>
          <w:lang w:bidi="ru-RU"/>
        </w:rPr>
        <w:t xml:space="preserve">Прогнозируемые образовательные результаты и эффекты: </w:t>
      </w:r>
    </w:p>
    <w:p w:rsidR="00E146C7" w:rsidRPr="00426948" w:rsidRDefault="00E146C7" w:rsidP="00EC2E8B">
      <w:pPr>
        <w:numPr>
          <w:ilvl w:val="0"/>
          <w:numId w:val="76"/>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Создание благоприятных условий для развития интеллектуальных и творческих способностей учащихся в предметной области «Английский язык» и его популяризация;</w:t>
      </w:r>
    </w:p>
    <w:p w:rsidR="00E146C7" w:rsidRPr="00426948" w:rsidRDefault="00E146C7" w:rsidP="00EC2E8B">
      <w:pPr>
        <w:numPr>
          <w:ilvl w:val="0"/>
          <w:numId w:val="76"/>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Стимулирование самостоятельной работы учащихся по изучению английского языка и мотивации к самообучению;</w:t>
      </w:r>
    </w:p>
    <w:p w:rsidR="00E146C7" w:rsidRPr="00426948" w:rsidRDefault="00E146C7" w:rsidP="00EC2E8B">
      <w:pPr>
        <w:numPr>
          <w:ilvl w:val="0"/>
          <w:numId w:val="76"/>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Предоставление возможности участникам конкурса применить свои знания в нестандартных ситуациях, развить социальный опыт посредством участия в совместной проектной деятельности.</w:t>
      </w:r>
    </w:p>
    <w:p w:rsidR="00E146C7" w:rsidRPr="00426948" w:rsidRDefault="00E146C7" w:rsidP="00EC2E8B">
      <w:pPr>
        <w:numPr>
          <w:ilvl w:val="0"/>
          <w:numId w:val="76"/>
        </w:numPr>
        <w:tabs>
          <w:tab w:val="left" w:pos="1134"/>
        </w:tabs>
        <w:spacing w:after="0" w:line="240" w:lineRule="auto"/>
        <w:ind w:left="0" w:firstLine="709"/>
        <w:contextualSpacing/>
        <w:jc w:val="both"/>
        <w:rPr>
          <w:rFonts w:ascii="Times New Roman" w:hAnsi="Times New Roman"/>
          <w:color w:val="000000"/>
          <w:sz w:val="24"/>
          <w:szCs w:val="24"/>
          <w:lang w:bidi="ru-RU"/>
        </w:rPr>
      </w:pPr>
      <w:r w:rsidRPr="00426948">
        <w:rPr>
          <w:rFonts w:ascii="Times New Roman" w:eastAsia="Times New Roman" w:hAnsi="Times New Roman"/>
          <w:sz w:val="24"/>
          <w:szCs w:val="24"/>
        </w:rPr>
        <w:t>Формирование метапредметных компетенций.</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b/>
          <w:color w:val="000000"/>
          <w:sz w:val="24"/>
          <w:szCs w:val="24"/>
          <w:lang w:bidi="ru-RU"/>
        </w:rPr>
        <w:t>Практическая значимость:</w:t>
      </w:r>
      <w:r w:rsidRPr="00426948">
        <w:rPr>
          <w:rFonts w:ascii="Times New Roman" w:hAnsi="Times New Roman"/>
          <w:color w:val="000000"/>
          <w:sz w:val="24"/>
          <w:szCs w:val="24"/>
          <w:lang w:bidi="ru-RU"/>
        </w:rPr>
        <w:t xml:space="preserve"> </w:t>
      </w:r>
      <w:r w:rsidRPr="00426948">
        <w:rPr>
          <w:rFonts w:ascii="Times New Roman" w:hAnsi="Times New Roman"/>
          <w:sz w:val="24"/>
          <w:szCs w:val="24"/>
        </w:rPr>
        <w:t>Формирование муниципальной команды для участия в городских социальных проектах и городских конкурсах с применением английского языка.  Формирование муниципальной команды из патриотично настроенных и высокообразованных школьников, владеющих английским языком, обладающих навыками ораторского искусства, коммуникабельных и умеющих грамотно вести дискуссии по широкому кругу проблем.</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Общее руководство конкурсом осуществляется организационным комитетом. Оргкомитет определяет тематику конкурсных этапов и формирует два состава жюри - межшкольного этапа, в состав которого входят руководители ШМО учителей английского языка, представители  ГМО учителей русского языка и литературы.  Жюри муниципального этапа, в состав которого входят методисты МИМЦ, преподаватели ЛПИ ф СФУ, специалисты отдела общего, дошкольного, дополнительного образования и воспитания, руководитель ГМО учителей иностранного языка, преподаватели международной языковой школы «О'кей», Лесосибирского филиала.</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b/>
          <w:sz w:val="24"/>
          <w:szCs w:val="24"/>
        </w:rPr>
        <w:t>I</w:t>
      </w:r>
      <w:r w:rsidRPr="00426948">
        <w:rPr>
          <w:rFonts w:ascii="Times New Roman" w:hAnsi="Times New Roman"/>
          <w:sz w:val="24"/>
          <w:szCs w:val="24"/>
        </w:rPr>
        <w:t xml:space="preserve"> </w:t>
      </w:r>
      <w:r w:rsidRPr="00426948">
        <w:rPr>
          <w:rFonts w:ascii="Times New Roman" w:eastAsia="Constantia" w:hAnsi="Times New Roman"/>
          <w:b/>
          <w:bCs/>
          <w:color w:val="000000"/>
          <w:sz w:val="24"/>
          <w:szCs w:val="24"/>
          <w:shd w:val="clear" w:color="auto" w:fill="FFFFFF"/>
          <w:lang w:bidi="ru-RU"/>
        </w:rPr>
        <w:t xml:space="preserve">этап </w:t>
      </w:r>
      <w:r w:rsidRPr="00426948">
        <w:rPr>
          <w:rFonts w:ascii="Times New Roman" w:hAnsi="Times New Roman"/>
          <w:sz w:val="24"/>
          <w:szCs w:val="24"/>
        </w:rPr>
        <w:t>- межшкольный (отборочный) представляет собой:</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b/>
          <w:sz w:val="24"/>
          <w:szCs w:val="24"/>
        </w:rPr>
        <w:t xml:space="preserve">1. Конкурс эссе на русском языке по заданной теме, </w:t>
      </w:r>
      <w:r w:rsidRPr="00426948">
        <w:rPr>
          <w:rFonts w:ascii="Times New Roman" w:hAnsi="Times New Roman"/>
          <w:sz w:val="24"/>
          <w:szCs w:val="24"/>
        </w:rPr>
        <w:t xml:space="preserve">утвержденной оргкомитетом конкурса. Участники конкурса готовятся по теме: </w:t>
      </w:r>
      <w:r w:rsidRPr="00426948">
        <w:rPr>
          <w:rFonts w:ascii="Times New Roman" w:hAnsi="Times New Roman"/>
          <w:b/>
          <w:sz w:val="24"/>
          <w:szCs w:val="24"/>
        </w:rPr>
        <w:t xml:space="preserve">«Английский – мой шаг на пути к успеху». </w:t>
      </w:r>
      <w:r w:rsidRPr="00426948">
        <w:rPr>
          <w:rFonts w:ascii="Times New Roman" w:hAnsi="Times New Roman"/>
          <w:sz w:val="24"/>
          <w:szCs w:val="24"/>
        </w:rPr>
        <w:t xml:space="preserve">Критерии оценивания прописаны в Положении конкурса. Эссе предоставляется в печатном и электронном виде </w:t>
      </w:r>
      <w:r w:rsidRPr="00426948">
        <w:rPr>
          <w:rFonts w:ascii="Times New Roman" w:hAnsi="Times New Roman"/>
          <w:b/>
          <w:bCs/>
          <w:i/>
          <w:iCs/>
          <w:color w:val="000000"/>
          <w:sz w:val="24"/>
          <w:szCs w:val="24"/>
          <w:shd w:val="clear" w:color="auto" w:fill="FFFFFF"/>
          <w:lang w:bidi="ru-RU"/>
        </w:rPr>
        <w:t>на русском языке.</w:t>
      </w:r>
      <w:r w:rsidRPr="00426948">
        <w:rPr>
          <w:rFonts w:ascii="Times New Roman" w:hAnsi="Times New Roman"/>
          <w:b/>
          <w:sz w:val="24"/>
          <w:szCs w:val="24"/>
        </w:rPr>
        <w:t xml:space="preserve"> </w:t>
      </w:r>
      <w:r w:rsidRPr="00426948">
        <w:rPr>
          <w:rFonts w:ascii="Times New Roman" w:hAnsi="Times New Roman"/>
          <w:sz w:val="24"/>
          <w:szCs w:val="24"/>
        </w:rPr>
        <w:t>Время написания эссе 60 минут, 200-250 слов.</w:t>
      </w:r>
    </w:p>
    <w:p w:rsidR="00E146C7" w:rsidRPr="00426948" w:rsidRDefault="00E146C7" w:rsidP="00E146C7">
      <w:pPr>
        <w:spacing w:after="0" w:line="240" w:lineRule="auto"/>
        <w:ind w:firstLine="709"/>
        <w:contextualSpacing/>
        <w:jc w:val="both"/>
        <w:rPr>
          <w:rFonts w:ascii="Times New Roman" w:eastAsia="Constantia" w:hAnsi="Times New Roman"/>
          <w:bCs/>
          <w:color w:val="000000"/>
          <w:sz w:val="24"/>
          <w:szCs w:val="24"/>
          <w:shd w:val="clear" w:color="auto" w:fill="FFFFFF"/>
          <w:lang w:bidi="ru-RU"/>
        </w:rPr>
      </w:pPr>
      <w:r w:rsidRPr="00426948">
        <w:rPr>
          <w:rFonts w:ascii="Times New Roman" w:hAnsi="Times New Roman"/>
          <w:b/>
          <w:sz w:val="24"/>
          <w:szCs w:val="24"/>
        </w:rPr>
        <w:t xml:space="preserve">2. </w:t>
      </w:r>
      <w:proofErr w:type="gramStart"/>
      <w:r w:rsidRPr="00426948">
        <w:rPr>
          <w:rFonts w:ascii="Times New Roman" w:hAnsi="Times New Roman"/>
          <w:b/>
          <w:sz w:val="24"/>
          <w:szCs w:val="24"/>
        </w:rPr>
        <w:t>Творческая</w:t>
      </w:r>
      <w:proofErr w:type="gramEnd"/>
      <w:r w:rsidRPr="00426948">
        <w:rPr>
          <w:rFonts w:ascii="Times New Roman" w:hAnsi="Times New Roman"/>
          <w:b/>
          <w:sz w:val="24"/>
          <w:szCs w:val="24"/>
        </w:rPr>
        <w:t xml:space="preserve"> самопрезентация на английском языке</w:t>
      </w:r>
      <w:r w:rsidRPr="00426948">
        <w:rPr>
          <w:rFonts w:ascii="Times New Roman" w:hAnsi="Times New Roman"/>
          <w:sz w:val="24"/>
          <w:szCs w:val="24"/>
        </w:rPr>
        <w:t xml:space="preserve"> (3 минуты). </w:t>
      </w:r>
      <w:r w:rsidRPr="00426948">
        <w:rPr>
          <w:rFonts w:ascii="Times New Roman" w:eastAsia="Constantia" w:hAnsi="Times New Roman"/>
          <w:bCs/>
          <w:color w:val="000000"/>
          <w:sz w:val="24"/>
          <w:szCs w:val="24"/>
          <w:shd w:val="clear" w:color="auto" w:fill="FFFFFF"/>
          <w:lang w:bidi="ru-RU"/>
        </w:rPr>
        <w:t>Информация о себе. Хобби, увлечения участника конкурса, достижения и успехи в изучении английского языка (олимпиады, конкурсы, конференции, интенсивные школы, общение с носителями языка и т.п.), планы на будущее.</w:t>
      </w:r>
      <w:r w:rsidRPr="00426948">
        <w:rPr>
          <w:rFonts w:ascii="Times New Roman" w:eastAsia="Constantia" w:hAnsi="Times New Roman"/>
          <w:b/>
          <w:bCs/>
          <w:color w:val="000000"/>
          <w:sz w:val="24"/>
          <w:szCs w:val="24"/>
          <w:shd w:val="clear" w:color="auto" w:fill="FFFFFF"/>
          <w:lang w:bidi="ru-RU"/>
        </w:rPr>
        <w:t xml:space="preserve"> </w:t>
      </w:r>
      <w:r w:rsidRPr="00426948">
        <w:rPr>
          <w:rFonts w:ascii="Times New Roman" w:hAnsi="Times New Roman"/>
          <w:sz w:val="24"/>
          <w:szCs w:val="24"/>
        </w:rPr>
        <w:t>Критерии оценивания прописаны в Положении конкурса.</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b/>
          <w:bCs/>
          <w:i/>
          <w:iCs/>
          <w:color w:val="000000"/>
          <w:sz w:val="24"/>
          <w:szCs w:val="24"/>
          <w:shd w:val="clear" w:color="auto" w:fill="FFFFFF"/>
          <w:lang w:bidi="ru-RU"/>
        </w:rPr>
        <w:lastRenderedPageBreak/>
        <w:t xml:space="preserve">Задача </w:t>
      </w:r>
      <w:r w:rsidRPr="00426948">
        <w:rPr>
          <w:rFonts w:ascii="Times New Roman" w:hAnsi="Times New Roman"/>
          <w:sz w:val="24"/>
          <w:szCs w:val="24"/>
        </w:rPr>
        <w:t xml:space="preserve">межшкольного этапа - отбор кандидатов в состав муниципальной команды от образовательного учреждения на основании рейтинга (арифметическая сумма баллов). </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eastAsia="Constantia" w:hAnsi="Times New Roman"/>
          <w:b/>
          <w:bCs/>
          <w:color w:val="000000"/>
          <w:sz w:val="24"/>
          <w:szCs w:val="24"/>
          <w:shd w:val="clear" w:color="auto" w:fill="FFFFFF"/>
          <w:lang w:bidi="ru-RU"/>
        </w:rPr>
        <w:t xml:space="preserve">II этап </w:t>
      </w:r>
      <w:r w:rsidRPr="00426948">
        <w:rPr>
          <w:rFonts w:ascii="Times New Roman" w:hAnsi="Times New Roman"/>
          <w:sz w:val="24"/>
          <w:szCs w:val="24"/>
        </w:rPr>
        <w:t>- очный муниципальный этап конкурса проводится в феврале в два дня.</w:t>
      </w:r>
    </w:p>
    <w:p w:rsidR="00E146C7" w:rsidRPr="00426948" w:rsidRDefault="00E146C7" w:rsidP="00E146C7">
      <w:pPr>
        <w:spacing w:after="0" w:line="240" w:lineRule="auto"/>
        <w:ind w:firstLine="709"/>
        <w:contextualSpacing/>
        <w:jc w:val="both"/>
        <w:rPr>
          <w:rFonts w:ascii="Times New Roman" w:eastAsia="Constantia" w:hAnsi="Times New Roman"/>
          <w:b/>
          <w:bCs/>
          <w:color w:val="000000"/>
          <w:sz w:val="24"/>
          <w:szCs w:val="24"/>
          <w:shd w:val="clear" w:color="auto" w:fill="FFFFFF"/>
          <w:lang w:bidi="ru-RU"/>
        </w:rPr>
      </w:pPr>
      <w:r w:rsidRPr="00426948">
        <w:rPr>
          <w:rFonts w:ascii="Times New Roman" w:eastAsia="Constantia" w:hAnsi="Times New Roman"/>
          <w:b/>
          <w:bCs/>
          <w:color w:val="000000"/>
          <w:sz w:val="24"/>
          <w:szCs w:val="24"/>
          <w:shd w:val="clear" w:color="auto" w:fill="FFFFFF"/>
          <w:lang w:bidi="ru-RU"/>
        </w:rPr>
        <w:t>Первый день конкурса:</w:t>
      </w:r>
    </w:p>
    <w:p w:rsidR="00E146C7" w:rsidRPr="00426948" w:rsidRDefault="00E146C7" w:rsidP="00EC2E8B">
      <w:pPr>
        <w:widowControl w:val="0"/>
        <w:numPr>
          <w:ilvl w:val="0"/>
          <w:numId w:val="75"/>
        </w:numPr>
        <w:tabs>
          <w:tab w:val="left" w:pos="1134"/>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электронная викторина на английском языке по теме «Что я знаю о Шекспире?»; </w:t>
      </w:r>
    </w:p>
    <w:p w:rsidR="00E146C7" w:rsidRPr="00426948" w:rsidRDefault="00E146C7" w:rsidP="00EC2E8B">
      <w:pPr>
        <w:widowControl w:val="0"/>
        <w:numPr>
          <w:ilvl w:val="0"/>
          <w:numId w:val="75"/>
        </w:numPr>
        <w:tabs>
          <w:tab w:val="left" w:pos="1134"/>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тест на английском языке (грамматика, лексика, страноведение); </w:t>
      </w:r>
    </w:p>
    <w:p w:rsidR="00E146C7" w:rsidRPr="00426948" w:rsidRDefault="00E146C7" w:rsidP="00EC2E8B">
      <w:pPr>
        <w:widowControl w:val="0"/>
        <w:numPr>
          <w:ilvl w:val="0"/>
          <w:numId w:val="75"/>
        </w:numPr>
        <w:tabs>
          <w:tab w:val="left" w:pos="1134"/>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«круглый стол» - коммуникативный конкурс на владение разговорной речью.  </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 xml:space="preserve">По результатам трёх конкурсных испытаний формируется общий рейтинг баллов участников конкурса. По итогам рейтинга 1 дня отбирается 8 участников заключительного этапа. </w:t>
      </w:r>
      <w:r w:rsidRPr="00426948">
        <w:rPr>
          <w:rFonts w:ascii="Times New Roman" w:eastAsia="Constantia" w:hAnsi="Times New Roman"/>
          <w:b/>
          <w:bCs/>
          <w:color w:val="000000"/>
          <w:sz w:val="24"/>
          <w:szCs w:val="24"/>
          <w:shd w:val="clear" w:color="auto" w:fill="FFFFFF"/>
          <w:lang w:bidi="ru-RU"/>
        </w:rPr>
        <w:t xml:space="preserve">Финал </w:t>
      </w:r>
      <w:r w:rsidRPr="00426948">
        <w:rPr>
          <w:rFonts w:ascii="Times New Roman" w:hAnsi="Times New Roman"/>
          <w:sz w:val="24"/>
          <w:szCs w:val="24"/>
        </w:rPr>
        <w:t>- презентация совместного проекта по популяризации английского языка в г</w:t>
      </w:r>
      <w:proofErr w:type="gramStart"/>
      <w:r w:rsidRPr="00426948">
        <w:rPr>
          <w:rFonts w:ascii="Times New Roman" w:hAnsi="Times New Roman"/>
          <w:sz w:val="24"/>
          <w:szCs w:val="24"/>
        </w:rPr>
        <w:t>.Л</w:t>
      </w:r>
      <w:proofErr w:type="gramEnd"/>
      <w:r w:rsidRPr="00426948">
        <w:rPr>
          <w:rFonts w:ascii="Times New Roman" w:hAnsi="Times New Roman"/>
          <w:sz w:val="24"/>
          <w:szCs w:val="24"/>
        </w:rPr>
        <w:t xml:space="preserve">есосибирске. Участники представляют проект на английском языке. Тема проекта выбирается участниками конкурса по желанию и готовится в течение 3 – 4 недель. </w:t>
      </w:r>
      <w:r w:rsidRPr="00426948">
        <w:rPr>
          <w:rFonts w:ascii="Times New Roman" w:eastAsia="Constantia" w:hAnsi="Times New Roman"/>
          <w:b/>
          <w:bCs/>
          <w:color w:val="000000"/>
          <w:sz w:val="24"/>
          <w:szCs w:val="24"/>
          <w:shd w:val="clear" w:color="auto" w:fill="FFFFFF"/>
          <w:lang w:bidi="ru-RU"/>
        </w:rPr>
        <w:t xml:space="preserve">Итогом муниципального этапа </w:t>
      </w:r>
      <w:r w:rsidRPr="00426948">
        <w:rPr>
          <w:rFonts w:ascii="Times New Roman" w:hAnsi="Times New Roman"/>
          <w:sz w:val="24"/>
          <w:szCs w:val="24"/>
        </w:rPr>
        <w:t xml:space="preserve">конкурса становится проект участников конкурса и формирование команды интеллектуального городского резерва учащихся 7-8 классов по английскому языку для представления </w:t>
      </w:r>
      <w:proofErr w:type="gramStart"/>
      <w:r w:rsidRPr="00426948">
        <w:rPr>
          <w:rFonts w:ascii="Times New Roman" w:hAnsi="Times New Roman"/>
          <w:sz w:val="24"/>
          <w:szCs w:val="24"/>
        </w:rPr>
        <w:t>г</w:t>
      </w:r>
      <w:proofErr w:type="gramEnd"/>
      <w:r w:rsidRPr="00426948">
        <w:rPr>
          <w:rFonts w:ascii="Times New Roman" w:hAnsi="Times New Roman"/>
          <w:sz w:val="24"/>
          <w:szCs w:val="24"/>
        </w:rPr>
        <w:t>. Лесосибирска на муниципальных и краевых молодежных форумах.</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Положение конкурса ежегодно содержательно обновляется. Каждый учебный год – своя тема. 2014-15 учебный год –</w:t>
      </w:r>
      <w:proofErr w:type="gramStart"/>
      <w:r w:rsidRPr="00426948">
        <w:rPr>
          <w:rFonts w:ascii="Times New Roman" w:hAnsi="Times New Roman"/>
          <w:sz w:val="24"/>
          <w:szCs w:val="24"/>
        </w:rPr>
        <w:t>«У</w:t>
      </w:r>
      <w:proofErr w:type="gramEnd"/>
      <w:r w:rsidRPr="00426948">
        <w:rPr>
          <w:rFonts w:ascii="Times New Roman" w:hAnsi="Times New Roman"/>
          <w:sz w:val="24"/>
          <w:szCs w:val="24"/>
        </w:rPr>
        <w:t>ниверсиада – 2019»; 2015-16 учебный год – «Глобальный язык – для глобальной деревни»; 2016-17 учебный год – литературный английский «Что я знаю о Шекспире?»; 2017-18 учебный год «Творчество Дж. Сфифта». Все этапы и формы работы конкурса (школьный, межшкольный, муниципальный, финал) организованы в рамках темы года.</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Финал -  премьера проекта и торжественное награждение ценными подарками (художественная литература англоязычных авторов) и дипломами абсолютных победителей.</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color w:val="000000"/>
          <w:sz w:val="24"/>
          <w:szCs w:val="24"/>
          <w:lang w:bidi="ru-RU"/>
        </w:rPr>
        <w:t xml:space="preserve">Ссылка на ресурс в Интернете: </w:t>
      </w:r>
      <w:r w:rsidRPr="00426948">
        <w:rPr>
          <w:rFonts w:ascii="Times New Roman" w:hAnsi="Times New Roman"/>
          <w:sz w:val="24"/>
          <w:szCs w:val="24"/>
        </w:rPr>
        <w:t>Страница о конкурсе 2016-17 учебного года</w:t>
      </w:r>
    </w:p>
    <w:p w:rsidR="00E146C7" w:rsidRPr="00426948" w:rsidRDefault="00E146C7" w:rsidP="00E146C7">
      <w:pPr>
        <w:spacing w:after="0" w:line="240" w:lineRule="auto"/>
        <w:ind w:firstLine="709"/>
        <w:contextualSpacing/>
        <w:jc w:val="both"/>
        <w:rPr>
          <w:rFonts w:ascii="Times New Roman" w:hAnsi="Times New Roman"/>
          <w:sz w:val="24"/>
          <w:szCs w:val="24"/>
        </w:rPr>
      </w:pPr>
      <w:hyperlink r:id="rId85" w:history="1">
        <w:r w:rsidRPr="00426948">
          <w:rPr>
            <w:rFonts w:ascii="Times New Roman" w:hAnsi="Times New Roman"/>
            <w:color w:val="0000FF"/>
            <w:sz w:val="24"/>
            <w:szCs w:val="24"/>
            <w:u w:val="single"/>
          </w:rPr>
          <w:t>http://mimc.org.ru/ru-RU/452-gorodskoj-konkurs-po-anglijskomu-yazyku-dlya-7-8-klassov-bolshaya-vosmjorka</w:t>
        </w:r>
      </w:hyperlink>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Пример проектной работы 2016-17 учебного года</w:t>
      </w:r>
    </w:p>
    <w:p w:rsidR="00E146C7" w:rsidRPr="00426948" w:rsidRDefault="00E146C7" w:rsidP="00E146C7">
      <w:pPr>
        <w:spacing w:after="0" w:line="240" w:lineRule="auto"/>
        <w:ind w:firstLine="709"/>
        <w:contextualSpacing/>
        <w:jc w:val="both"/>
        <w:rPr>
          <w:rFonts w:ascii="Times New Roman" w:hAnsi="Times New Roman"/>
          <w:color w:val="0000FF"/>
          <w:sz w:val="24"/>
          <w:szCs w:val="24"/>
          <w:u w:val="single"/>
        </w:rPr>
      </w:pPr>
      <w:hyperlink r:id="rId86" w:history="1">
        <w:r w:rsidRPr="00426948">
          <w:rPr>
            <w:rFonts w:ascii="Times New Roman" w:hAnsi="Times New Roman"/>
            <w:color w:val="0000FF"/>
            <w:sz w:val="24"/>
            <w:szCs w:val="24"/>
            <w:u w:val="single"/>
          </w:rPr>
          <w:t>https://www.youtube.com/watch?v=tfFBd63WMbg&amp;feature=youtu.be</w:t>
        </w:r>
      </w:hyperlink>
    </w:p>
    <w:p w:rsidR="00E146C7" w:rsidRPr="00426948" w:rsidRDefault="00E146C7" w:rsidP="00E146C7">
      <w:pPr>
        <w:widowControl w:val="0"/>
        <w:spacing w:after="0" w:line="240" w:lineRule="auto"/>
        <w:ind w:firstLine="709"/>
        <w:contextualSpacing/>
        <w:jc w:val="both"/>
        <w:rPr>
          <w:rFonts w:ascii="Times New Roman" w:hAnsi="Times New Roman"/>
          <w:color w:val="000000"/>
          <w:sz w:val="24"/>
          <w:szCs w:val="24"/>
          <w:shd w:val="clear" w:color="auto" w:fill="FFFFFF"/>
        </w:rPr>
      </w:pPr>
      <w:r w:rsidRPr="00426948">
        <w:rPr>
          <w:rFonts w:ascii="Times New Roman" w:hAnsi="Times New Roman"/>
          <w:color w:val="000000"/>
          <w:sz w:val="24"/>
          <w:szCs w:val="24"/>
          <w:shd w:val="clear" w:color="auto" w:fill="FFFFFF"/>
        </w:rPr>
        <w:t>Перспективы: сетевой проект, подключение пользователей сети интернет, позиционирование города, привлечение внимания общественности, развитие социального опыта участников проекта. Создание особой среды для языкового общения.</w:t>
      </w:r>
    </w:p>
    <w:p w:rsidR="00E146C7" w:rsidRPr="00426948"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Повышение уровня физико-математического образования в городе.</w:t>
      </w:r>
    </w:p>
    <w:p w:rsidR="00E146C7"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color w:val="000000"/>
          <w:sz w:val="24"/>
          <w:szCs w:val="24"/>
        </w:rPr>
        <w:t xml:space="preserve">Значимость данного направления отмечена в Указе Президента РФ №599 от 7.05.2012 «О развитии математического образования». Ориентир на развитие технологических видов производства в перспективах социально-экономического развития города обуславливают приоритетность данной линии общего образования, при безусловном признании значимости всех иных аспектов школьного образования. При этом содержание физико-математического образования рассматривается как  основа формирования, развития и совершенствования личностных качеств учащихся, необходимых для их успешной самореализации в обществе. Эффективные практики в организации образовательного процесса носят только локальный характер. Остро стоит проблема межведомственного взаимодействия. </w:t>
      </w:r>
      <w:r w:rsidRPr="00426948">
        <w:rPr>
          <w:rFonts w:ascii="Times New Roman" w:hAnsi="Times New Roman"/>
          <w:sz w:val="24"/>
          <w:szCs w:val="24"/>
        </w:rPr>
        <w:t xml:space="preserve">Для решения данной проблемы были задействованы образовательные связи с КГАОУ «Школа космонавтики», Данное образовательное учреждение является краевым оператором по реализации регионального этапа ВсОШ и имеет прочные связи с профессорско-преподавательским составом вузов края, разработчиками заданий регионального этапа, а также руководителями и членами экспертных групп. </w:t>
      </w:r>
      <w:proofErr w:type="gramStart"/>
      <w:r w:rsidRPr="00426948">
        <w:rPr>
          <w:rFonts w:ascii="Times New Roman" w:hAnsi="Times New Roman"/>
          <w:sz w:val="24"/>
          <w:szCs w:val="24"/>
        </w:rPr>
        <w:t>Запланированы и реализованы модули (в октябре и апреле) интенсивной школы «Олимп» для подготовки школьников Лесосибирска к муниципальному и региональному этапам ВсОШ.</w:t>
      </w:r>
      <w:proofErr w:type="gramEnd"/>
      <w:r w:rsidRPr="00426948">
        <w:rPr>
          <w:rFonts w:ascii="Times New Roman" w:hAnsi="Times New Roman"/>
          <w:sz w:val="24"/>
          <w:szCs w:val="24"/>
        </w:rPr>
        <w:t xml:space="preserve"> Приглашён преподавательский состав </w:t>
      </w:r>
      <w:r w:rsidRPr="00426948">
        <w:rPr>
          <w:rFonts w:ascii="Times New Roman" w:hAnsi="Times New Roman"/>
          <w:sz w:val="24"/>
          <w:szCs w:val="24"/>
        </w:rPr>
        <w:lastRenderedPageBreak/>
        <w:t xml:space="preserve">СФУ и «Школы космонавтики». Режим работы – интенсивное погружение в решение олимпиадных задач. Участники данного интенсива – школьники города из числа победителей и призёров ВсОШ по физике за два последних учебных года. Качественный отбор мотивированных участников интенсивной школы даёт заинтересованность школьников, продуктивную работу и оптимальный результат. В прошлом учебном году впервые </w:t>
      </w:r>
      <w:r w:rsidRPr="00426948">
        <w:rPr>
          <w:rFonts w:ascii="Times New Roman" w:hAnsi="Times New Roman"/>
          <w:b/>
          <w:sz w:val="24"/>
          <w:szCs w:val="24"/>
        </w:rPr>
        <w:t>три призёра</w:t>
      </w:r>
      <w:r w:rsidRPr="00426948">
        <w:rPr>
          <w:rFonts w:ascii="Times New Roman" w:hAnsi="Times New Roman"/>
          <w:sz w:val="24"/>
          <w:szCs w:val="24"/>
        </w:rPr>
        <w:t xml:space="preserve"> регионального этапа ВсОШ по физике. В этом учебном году из 6 призёров регионального этапа ВсОШ – призёры по физике и информатике.</w:t>
      </w:r>
    </w:p>
    <w:p w:rsidR="00E146C7" w:rsidRDefault="00E146C7" w:rsidP="00E146C7">
      <w:pPr>
        <w:widowControl w:val="0"/>
        <w:spacing w:after="0" w:line="240" w:lineRule="auto"/>
        <w:ind w:firstLine="709"/>
        <w:contextualSpacing/>
        <w:jc w:val="both"/>
        <w:rPr>
          <w:rFonts w:ascii="Times New Roman" w:hAnsi="Times New Roman"/>
          <w:sz w:val="24"/>
          <w:szCs w:val="24"/>
        </w:rPr>
      </w:pPr>
    </w:p>
    <w:p w:rsidR="00E146C7" w:rsidRPr="00426948" w:rsidRDefault="00E146C7" w:rsidP="00E146C7">
      <w:pPr>
        <w:widowControl w:val="0"/>
        <w:spacing w:after="0" w:line="240" w:lineRule="auto"/>
        <w:ind w:firstLine="709"/>
        <w:contextualSpacing/>
        <w:jc w:val="both"/>
        <w:rPr>
          <w:rFonts w:ascii="Times New Roman" w:eastAsia="Times New Roman" w:hAnsi="Times New Roman"/>
          <w:b/>
          <w:sz w:val="24"/>
          <w:szCs w:val="24"/>
        </w:rPr>
      </w:pPr>
      <w:r>
        <w:rPr>
          <w:rFonts w:ascii="Times New Roman" w:hAnsi="Times New Roman"/>
          <w:b/>
          <w:bCs/>
          <w:sz w:val="24"/>
          <w:szCs w:val="24"/>
        </w:rPr>
        <w:t>О</w:t>
      </w:r>
      <w:r w:rsidRPr="00426948">
        <w:rPr>
          <w:rFonts w:ascii="Times New Roman" w:hAnsi="Times New Roman"/>
          <w:b/>
          <w:bCs/>
          <w:sz w:val="24"/>
          <w:szCs w:val="24"/>
        </w:rPr>
        <w:t>беспечение возможности участия одаренных детей в мероприятиях регионального и федерального уровней</w:t>
      </w:r>
      <w:r w:rsidRPr="00426948">
        <w:rPr>
          <w:rFonts w:ascii="Times New Roman" w:eastAsia="Times New Roman" w:hAnsi="Times New Roman"/>
          <w:b/>
          <w:sz w:val="24"/>
          <w:szCs w:val="24"/>
        </w:rPr>
        <w:t xml:space="preserve"> </w:t>
      </w:r>
    </w:p>
    <w:p w:rsidR="00E146C7" w:rsidRDefault="00E146C7" w:rsidP="00E146C7">
      <w:pPr>
        <w:widowControl w:val="0"/>
        <w:spacing w:after="0" w:line="240" w:lineRule="auto"/>
        <w:ind w:firstLine="709"/>
        <w:contextualSpacing/>
        <w:jc w:val="both"/>
        <w:rPr>
          <w:rFonts w:ascii="Times New Roman" w:eastAsia="Times New Roman" w:hAnsi="Times New Roman"/>
          <w:b/>
          <w:sz w:val="24"/>
          <w:szCs w:val="24"/>
        </w:rPr>
      </w:pPr>
      <w:r w:rsidRPr="00426948">
        <w:rPr>
          <w:rFonts w:ascii="Times New Roman" w:eastAsia="Times New Roman" w:hAnsi="Times New Roman"/>
          <w:sz w:val="24"/>
          <w:szCs w:val="24"/>
        </w:rPr>
        <w:t>Организовано участие высокомотивированных школьников в краевых мероприятиях.</w:t>
      </w:r>
      <w:r w:rsidRPr="00426948">
        <w:rPr>
          <w:rFonts w:ascii="Times New Roman" w:eastAsia="Times New Roman" w:hAnsi="Times New Roman"/>
          <w:b/>
          <w:sz w:val="24"/>
          <w:szCs w:val="24"/>
        </w:rPr>
        <w:t xml:space="preserve"> </w:t>
      </w:r>
    </w:p>
    <w:p w:rsidR="00E146C7" w:rsidRPr="00426948" w:rsidRDefault="00E146C7" w:rsidP="00E146C7">
      <w:pPr>
        <w:widowControl w:val="0"/>
        <w:spacing w:after="0" w:line="240" w:lineRule="auto"/>
        <w:ind w:firstLine="709"/>
        <w:contextualSpacing/>
        <w:jc w:val="both"/>
        <w:rPr>
          <w:rFonts w:ascii="Times New Roman" w:eastAsia="Times New Roman" w:hAnsi="Times New Roman"/>
          <w:b/>
          <w:sz w:val="24"/>
          <w:szCs w:val="24"/>
        </w:rPr>
      </w:pPr>
    </w:p>
    <w:tbl>
      <w:tblPr>
        <w:tblpPr w:leftFromText="180" w:rightFromText="180" w:vertAnchor="text" w:horzAnchor="margin" w:tblpY="121"/>
        <w:tblW w:w="5000" w:type="pct"/>
        <w:tblLayout w:type="fixed"/>
        <w:tblLook w:val="04A0"/>
      </w:tblPr>
      <w:tblGrid>
        <w:gridCol w:w="947"/>
        <w:gridCol w:w="361"/>
        <w:gridCol w:w="361"/>
        <w:gridCol w:w="361"/>
        <w:gridCol w:w="360"/>
        <w:gridCol w:w="360"/>
        <w:gridCol w:w="360"/>
        <w:gridCol w:w="360"/>
        <w:gridCol w:w="360"/>
        <w:gridCol w:w="360"/>
        <w:gridCol w:w="360"/>
        <w:gridCol w:w="360"/>
        <w:gridCol w:w="360"/>
        <w:gridCol w:w="360"/>
        <w:gridCol w:w="360"/>
        <w:gridCol w:w="360"/>
        <w:gridCol w:w="360"/>
        <w:gridCol w:w="360"/>
        <w:gridCol w:w="360"/>
        <w:gridCol w:w="307"/>
        <w:gridCol w:w="360"/>
        <w:gridCol w:w="307"/>
        <w:gridCol w:w="307"/>
        <w:gridCol w:w="446"/>
        <w:gridCol w:w="414"/>
      </w:tblGrid>
      <w:tr w:rsidR="00E146C7" w:rsidRPr="00E8359D" w:rsidTr="00B90783">
        <w:trPr>
          <w:trHeight w:val="57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Показатель</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Гимназия</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Лицей</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СОШ 1</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СОШ 2</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СОШ 4</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ООШ 5</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СОШ 6</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СОШ 8</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СОШ 9</w:t>
            </w:r>
          </w:p>
        </w:tc>
        <w:tc>
          <w:tcPr>
            <w:tcW w:w="992"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СОШ 14</w:t>
            </w:r>
          </w:p>
        </w:tc>
        <w:tc>
          <w:tcPr>
            <w:tcW w:w="851" w:type="dxa"/>
            <w:gridSpan w:val="2"/>
            <w:tcBorders>
              <w:top w:val="single" w:sz="4" w:space="0" w:color="auto"/>
              <w:left w:val="nil"/>
              <w:bottom w:val="single" w:sz="4" w:space="0" w:color="auto"/>
              <w:right w:val="single" w:sz="4" w:space="0" w:color="000000"/>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СОШ 18</w:t>
            </w:r>
          </w:p>
        </w:tc>
        <w:tc>
          <w:tcPr>
            <w:tcW w:w="7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Участники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Победители</w:t>
            </w:r>
          </w:p>
        </w:tc>
      </w:tr>
      <w:tr w:rsidR="00E146C7" w:rsidRPr="00E8359D" w:rsidTr="00B90783">
        <w:trPr>
          <w:trHeight w:val="570"/>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426"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участ</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поб</w:t>
            </w:r>
          </w:p>
        </w:tc>
        <w:tc>
          <w:tcPr>
            <w:tcW w:w="796" w:type="dxa"/>
            <w:vMerge/>
            <w:tcBorders>
              <w:top w:val="single" w:sz="4" w:space="0" w:color="auto"/>
              <w:left w:val="single" w:sz="4" w:space="0" w:color="auto"/>
              <w:bottom w:val="single" w:sz="4" w:space="0" w:color="auto"/>
              <w:right w:val="single" w:sz="4" w:space="0" w:color="auto"/>
            </w:tcBorders>
            <w:vAlign w:val="center"/>
            <w:hideMark/>
          </w:tcPr>
          <w:p w:rsidR="00E146C7" w:rsidRPr="00426948" w:rsidRDefault="00E146C7" w:rsidP="00511FC9">
            <w:pPr>
              <w:spacing w:after="0" w:line="240" w:lineRule="auto"/>
              <w:contextualSpacing/>
              <w:jc w:val="both"/>
              <w:rPr>
                <w:rFonts w:eastAsia="Times New Roman" w:cs="Calibri"/>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p>
        </w:tc>
      </w:tr>
      <w:tr w:rsidR="00E146C7" w:rsidRPr="00E8359D" w:rsidTr="00B90783">
        <w:trPr>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Рег. этап ВсОШ</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8</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18</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6"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796"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54</w:t>
            </w:r>
          </w:p>
        </w:tc>
        <w:tc>
          <w:tcPr>
            <w:tcW w:w="709"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6</w:t>
            </w:r>
          </w:p>
        </w:tc>
      </w:tr>
      <w:tr w:rsidR="00E146C7" w:rsidRPr="00E8359D" w:rsidTr="00B90783">
        <w:trPr>
          <w:trHeight w:val="51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Лучший по предмету Енисейск</w:t>
            </w:r>
            <w:proofErr w:type="gramStart"/>
            <w:r w:rsidRPr="00426948">
              <w:rPr>
                <w:rFonts w:ascii="Times New Roman" w:eastAsia="Times New Roman" w:hAnsi="Times New Roman"/>
                <w:color w:val="000000"/>
                <w:sz w:val="20"/>
                <w:szCs w:val="20"/>
              </w:rPr>
              <w:t xml:space="preserve">  Б</w:t>
            </w:r>
            <w:proofErr w:type="gramEnd"/>
            <w:r w:rsidRPr="00426948">
              <w:rPr>
                <w:rFonts w:ascii="Times New Roman" w:eastAsia="Times New Roman" w:hAnsi="Times New Roman"/>
                <w:color w:val="000000"/>
                <w:sz w:val="20"/>
                <w:szCs w:val="20"/>
              </w:rPr>
              <w:t>ез твор. конкурсов</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8</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6"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796"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55</w:t>
            </w:r>
          </w:p>
        </w:tc>
        <w:tc>
          <w:tcPr>
            <w:tcW w:w="709"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10</w:t>
            </w:r>
          </w:p>
        </w:tc>
      </w:tr>
      <w:tr w:rsidR="00E146C7" w:rsidRPr="00E8359D" w:rsidTr="00B90783">
        <w:trPr>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Малые Курч.  чтения г</w:t>
            </w:r>
            <w:proofErr w:type="gramStart"/>
            <w:r w:rsidRPr="00426948">
              <w:rPr>
                <w:rFonts w:ascii="Times New Roman" w:eastAsia="Times New Roman" w:hAnsi="Times New Roman"/>
                <w:color w:val="000000"/>
                <w:sz w:val="20"/>
                <w:szCs w:val="20"/>
              </w:rPr>
              <w:t>.Е</w:t>
            </w:r>
            <w:proofErr w:type="gramEnd"/>
            <w:r w:rsidRPr="00426948">
              <w:rPr>
                <w:rFonts w:ascii="Times New Roman" w:eastAsia="Times New Roman" w:hAnsi="Times New Roman"/>
                <w:color w:val="000000"/>
                <w:sz w:val="20"/>
                <w:szCs w:val="20"/>
              </w:rPr>
              <w:t xml:space="preserve">нисейск </w:t>
            </w:r>
          </w:p>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Кол-во работ</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6"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796"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22</w:t>
            </w:r>
          </w:p>
        </w:tc>
        <w:tc>
          <w:tcPr>
            <w:tcW w:w="709"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6</w:t>
            </w:r>
          </w:p>
        </w:tc>
      </w:tr>
      <w:tr w:rsidR="00E146C7" w:rsidRPr="00E8359D" w:rsidTr="00B90783">
        <w:trPr>
          <w:trHeight w:val="76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открытые Курч. чтения» - Железногорск</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18</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6"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796"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36</w:t>
            </w:r>
          </w:p>
        </w:tc>
        <w:tc>
          <w:tcPr>
            <w:tcW w:w="709"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7</w:t>
            </w:r>
          </w:p>
        </w:tc>
      </w:tr>
      <w:tr w:rsidR="00E146C7" w:rsidRPr="00E8359D" w:rsidTr="00B90783">
        <w:trPr>
          <w:trHeight w:val="51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форум "Научно-технический потенциал Сибири" (работы)</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6"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796"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11</w:t>
            </w:r>
          </w:p>
        </w:tc>
        <w:tc>
          <w:tcPr>
            <w:tcW w:w="709"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4</w:t>
            </w:r>
          </w:p>
        </w:tc>
      </w:tr>
      <w:tr w:rsidR="00E146C7" w:rsidRPr="00E8359D" w:rsidTr="00B90783">
        <w:trPr>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 xml:space="preserve">ВКС </w:t>
            </w:r>
            <w:r w:rsidRPr="00426948">
              <w:rPr>
                <w:rFonts w:ascii="Times New Roman" w:eastAsia="Times New Roman" w:hAnsi="Times New Roman"/>
                <w:color w:val="000000"/>
                <w:sz w:val="20"/>
                <w:szCs w:val="20"/>
              </w:rPr>
              <w:lastRenderedPageBreak/>
              <w:t>"</w:t>
            </w:r>
            <w:proofErr w:type="gramStart"/>
            <w:r w:rsidRPr="00426948">
              <w:rPr>
                <w:rFonts w:ascii="Times New Roman" w:eastAsia="Times New Roman" w:hAnsi="Times New Roman"/>
                <w:color w:val="000000"/>
                <w:sz w:val="20"/>
                <w:szCs w:val="20"/>
              </w:rPr>
              <w:t>Россия</w:t>
            </w:r>
            <w:proofErr w:type="gramEnd"/>
            <w:r w:rsidRPr="00426948">
              <w:rPr>
                <w:rFonts w:ascii="Times New Roman" w:eastAsia="Times New Roman" w:hAnsi="Times New Roman"/>
                <w:color w:val="000000"/>
                <w:sz w:val="20"/>
                <w:szCs w:val="20"/>
              </w:rPr>
              <w:t xml:space="preserve"> устремлённая в будущее"</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lastRenderedPageBreak/>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6"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796"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3</w:t>
            </w:r>
          </w:p>
        </w:tc>
        <w:tc>
          <w:tcPr>
            <w:tcW w:w="709"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0</w:t>
            </w:r>
          </w:p>
        </w:tc>
      </w:tr>
      <w:tr w:rsidR="00E146C7" w:rsidRPr="00E8359D" w:rsidTr="00B90783">
        <w:trPr>
          <w:trHeight w:val="70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lastRenderedPageBreak/>
              <w:t xml:space="preserve">Рег.  этап международного конкурса чтецов «Живая классика» </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6"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796"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2</w:t>
            </w:r>
          </w:p>
        </w:tc>
        <w:tc>
          <w:tcPr>
            <w:tcW w:w="709"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0</w:t>
            </w:r>
          </w:p>
        </w:tc>
      </w:tr>
      <w:tr w:rsidR="00E146C7" w:rsidRPr="00E8359D" w:rsidTr="00B90783">
        <w:trPr>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Всероссийский конкурс сочинений</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6"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color w:val="000000"/>
                <w:sz w:val="20"/>
                <w:szCs w:val="20"/>
              </w:rPr>
            </w:pPr>
            <w:r w:rsidRPr="00426948">
              <w:rPr>
                <w:rFonts w:ascii="Times New Roman" w:eastAsia="Times New Roman" w:hAnsi="Times New Roman"/>
                <w:color w:val="000000"/>
                <w:sz w:val="20"/>
                <w:szCs w:val="20"/>
              </w:rPr>
              <w:t>0</w:t>
            </w:r>
          </w:p>
        </w:tc>
        <w:tc>
          <w:tcPr>
            <w:tcW w:w="796"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3</w:t>
            </w:r>
          </w:p>
        </w:tc>
        <w:tc>
          <w:tcPr>
            <w:tcW w:w="709" w:type="dxa"/>
            <w:tcBorders>
              <w:top w:val="nil"/>
              <w:left w:val="nil"/>
              <w:bottom w:val="single" w:sz="4" w:space="0" w:color="auto"/>
              <w:right w:val="single" w:sz="4" w:space="0" w:color="auto"/>
            </w:tcBorders>
            <w:shd w:val="clear" w:color="auto" w:fill="auto"/>
            <w:noWrap/>
            <w:vAlign w:val="center"/>
            <w:hideMark/>
          </w:tcPr>
          <w:p w:rsidR="00E146C7" w:rsidRPr="00426948" w:rsidRDefault="00E146C7" w:rsidP="00511FC9">
            <w:pPr>
              <w:spacing w:after="0" w:line="240" w:lineRule="auto"/>
              <w:contextualSpacing/>
              <w:jc w:val="both"/>
              <w:rPr>
                <w:rFonts w:eastAsia="Times New Roman" w:cs="Calibri"/>
                <w:color w:val="000000"/>
              </w:rPr>
            </w:pPr>
            <w:r w:rsidRPr="00426948">
              <w:rPr>
                <w:rFonts w:eastAsia="Times New Roman" w:cs="Calibri"/>
                <w:color w:val="000000"/>
              </w:rPr>
              <w:t>2</w:t>
            </w:r>
          </w:p>
        </w:tc>
      </w:tr>
      <w:tr w:rsidR="00E146C7" w:rsidRPr="00E8359D" w:rsidTr="00B90783">
        <w:trPr>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ИТОГО:</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27</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11</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32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25</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28</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13</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52</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9</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0</w:t>
            </w:r>
          </w:p>
        </w:tc>
        <w:tc>
          <w:tcPr>
            <w:tcW w:w="426"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2</w:t>
            </w:r>
          </w:p>
        </w:tc>
        <w:tc>
          <w:tcPr>
            <w:tcW w:w="425"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0</w:t>
            </w:r>
          </w:p>
        </w:tc>
        <w:tc>
          <w:tcPr>
            <w:tcW w:w="796"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186</w:t>
            </w:r>
          </w:p>
        </w:tc>
        <w:tc>
          <w:tcPr>
            <w:tcW w:w="709" w:type="dxa"/>
            <w:tcBorders>
              <w:top w:val="nil"/>
              <w:left w:val="nil"/>
              <w:bottom w:val="single" w:sz="4" w:space="0" w:color="auto"/>
              <w:right w:val="single" w:sz="4" w:space="0" w:color="auto"/>
            </w:tcBorders>
            <w:shd w:val="clear" w:color="auto" w:fill="auto"/>
            <w:vAlign w:val="center"/>
            <w:hideMark/>
          </w:tcPr>
          <w:p w:rsidR="00E146C7" w:rsidRPr="00426948" w:rsidRDefault="00E146C7" w:rsidP="00511FC9">
            <w:pPr>
              <w:spacing w:after="0" w:line="240" w:lineRule="auto"/>
              <w:contextualSpacing/>
              <w:jc w:val="both"/>
              <w:rPr>
                <w:rFonts w:ascii="Times New Roman" w:eastAsia="Times New Roman" w:hAnsi="Times New Roman"/>
                <w:b/>
                <w:bCs/>
                <w:color w:val="000000"/>
                <w:sz w:val="20"/>
                <w:szCs w:val="20"/>
              </w:rPr>
            </w:pPr>
            <w:r w:rsidRPr="00426948">
              <w:rPr>
                <w:rFonts w:ascii="Times New Roman" w:eastAsia="Times New Roman" w:hAnsi="Times New Roman"/>
                <w:b/>
                <w:bCs/>
                <w:color w:val="000000"/>
                <w:sz w:val="20"/>
                <w:szCs w:val="20"/>
              </w:rPr>
              <w:t>35</w:t>
            </w:r>
          </w:p>
        </w:tc>
      </w:tr>
    </w:tbl>
    <w:p w:rsidR="00E146C7" w:rsidRDefault="00E146C7" w:rsidP="00E146C7">
      <w:pPr>
        <w:widowControl w:val="0"/>
        <w:spacing w:after="0" w:line="240" w:lineRule="auto"/>
        <w:ind w:firstLine="709"/>
        <w:contextualSpacing/>
        <w:jc w:val="both"/>
        <w:rPr>
          <w:rFonts w:ascii="Times New Roman" w:hAnsi="Times New Roman"/>
          <w:b/>
          <w:sz w:val="24"/>
          <w:szCs w:val="24"/>
        </w:rPr>
      </w:pPr>
    </w:p>
    <w:p w:rsidR="00E146C7" w:rsidRPr="00426948" w:rsidRDefault="00E146C7" w:rsidP="00E146C7">
      <w:pPr>
        <w:widowControl w:val="0"/>
        <w:spacing w:after="0" w:line="240" w:lineRule="auto"/>
        <w:ind w:firstLine="709"/>
        <w:contextualSpacing/>
        <w:jc w:val="both"/>
        <w:rPr>
          <w:rFonts w:ascii="Times New Roman" w:hAnsi="Times New Roman"/>
          <w:b/>
          <w:sz w:val="24"/>
          <w:szCs w:val="24"/>
        </w:rPr>
      </w:pPr>
      <w:r>
        <w:rPr>
          <w:rFonts w:ascii="Times New Roman" w:hAnsi="Times New Roman"/>
          <w:b/>
          <w:sz w:val="24"/>
          <w:szCs w:val="24"/>
        </w:rPr>
        <w:t>О</w:t>
      </w:r>
      <w:r w:rsidRPr="00426948">
        <w:rPr>
          <w:rFonts w:ascii="Times New Roman" w:hAnsi="Times New Roman"/>
          <w:b/>
          <w:sz w:val="24"/>
          <w:szCs w:val="24"/>
        </w:rPr>
        <w:t>собенност</w:t>
      </w:r>
      <w:r>
        <w:rPr>
          <w:rFonts w:ascii="Times New Roman" w:hAnsi="Times New Roman"/>
          <w:b/>
          <w:sz w:val="24"/>
          <w:szCs w:val="24"/>
        </w:rPr>
        <w:t>и</w:t>
      </w:r>
      <w:r w:rsidRPr="00426948">
        <w:rPr>
          <w:rFonts w:ascii="Times New Roman" w:hAnsi="Times New Roman"/>
          <w:b/>
          <w:sz w:val="24"/>
          <w:szCs w:val="24"/>
        </w:rPr>
        <w:t xml:space="preserve"> организации </w:t>
      </w:r>
      <w:r>
        <w:rPr>
          <w:rFonts w:ascii="Times New Roman" w:hAnsi="Times New Roman"/>
          <w:b/>
          <w:sz w:val="24"/>
          <w:szCs w:val="24"/>
        </w:rPr>
        <w:t>участия в</w:t>
      </w:r>
      <w:r w:rsidRPr="00426948">
        <w:rPr>
          <w:rFonts w:ascii="Times New Roman" w:hAnsi="Times New Roman"/>
          <w:b/>
          <w:sz w:val="24"/>
          <w:szCs w:val="24"/>
        </w:rPr>
        <w:t xml:space="preserve"> регионально</w:t>
      </w:r>
      <w:r>
        <w:rPr>
          <w:rFonts w:ascii="Times New Roman" w:hAnsi="Times New Roman"/>
          <w:b/>
          <w:sz w:val="24"/>
          <w:szCs w:val="24"/>
        </w:rPr>
        <w:t xml:space="preserve">м </w:t>
      </w:r>
      <w:r w:rsidRPr="00426948">
        <w:rPr>
          <w:rFonts w:ascii="Times New Roman" w:hAnsi="Times New Roman"/>
          <w:b/>
          <w:sz w:val="24"/>
          <w:szCs w:val="24"/>
        </w:rPr>
        <w:t>этап</w:t>
      </w:r>
      <w:r>
        <w:rPr>
          <w:rFonts w:ascii="Times New Roman" w:hAnsi="Times New Roman"/>
          <w:b/>
          <w:sz w:val="24"/>
          <w:szCs w:val="24"/>
        </w:rPr>
        <w:t>е</w:t>
      </w:r>
      <w:r w:rsidRPr="00426948">
        <w:rPr>
          <w:rFonts w:ascii="Times New Roman" w:hAnsi="Times New Roman"/>
          <w:b/>
          <w:sz w:val="24"/>
          <w:szCs w:val="24"/>
        </w:rPr>
        <w:t xml:space="preserve"> ВсОШ 2017-18 учебного года</w:t>
      </w:r>
    </w:p>
    <w:p w:rsidR="00E146C7" w:rsidRPr="00426948" w:rsidRDefault="00E146C7" w:rsidP="00E146C7">
      <w:pPr>
        <w:widowControl w:val="0"/>
        <w:spacing w:after="0" w:line="240" w:lineRule="auto"/>
        <w:ind w:firstLine="709"/>
        <w:contextualSpacing/>
        <w:jc w:val="both"/>
        <w:rPr>
          <w:rFonts w:ascii="Times New Roman" w:hAnsi="Times New Roman"/>
          <w:color w:val="000000"/>
          <w:sz w:val="24"/>
          <w:szCs w:val="24"/>
        </w:rPr>
      </w:pPr>
      <w:r w:rsidRPr="00426948">
        <w:rPr>
          <w:rFonts w:ascii="Times New Roman" w:eastAsia="Times New Roman" w:hAnsi="Times New Roman"/>
          <w:sz w:val="24"/>
          <w:szCs w:val="24"/>
        </w:rPr>
        <w:t xml:space="preserve">Политика тщательного отбора и уменьшения количества участников на муниципальном уровне позволили также проводить более качественную экспертизу работ школьников, комфортные условия для работы как школьникам, участникам олимпиад, так и членам экспертных групп. </w:t>
      </w:r>
      <w:r w:rsidRPr="00426948">
        <w:rPr>
          <w:rFonts w:ascii="Times New Roman" w:hAnsi="Times New Roman"/>
          <w:sz w:val="24"/>
          <w:szCs w:val="24"/>
        </w:rPr>
        <w:t xml:space="preserve">Процент работ с качеством от 0-25% стандарта с каждым учебным годом сокращаются, олимпиадные работы школьников, перешагнувшие 50% рубеж, в процентном соотношении увеличивается, что говорит о положительной динамике качества написания олимпиадных заданий школьниками города. </w:t>
      </w:r>
      <w:r w:rsidRPr="00426948">
        <w:rPr>
          <w:rFonts w:ascii="Times New Roman" w:hAnsi="Times New Roman"/>
          <w:color w:val="000000"/>
          <w:sz w:val="24"/>
          <w:szCs w:val="24"/>
        </w:rPr>
        <w:t xml:space="preserve">Анализ структуры, объёма и формулировок олимпиадных заданий позволяет сделать вывод, что они направлены на развитие интереса учащихся и их творческих способностей. </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 xml:space="preserve">Анализ ситуации в муниципалитете по результатам Всероссийской олимпиады школьников (школьного и муниципального этапов), городских научно-практических конференций (секции физики, математики, химии и иностранных языков) показал недостаточный уровень результативности и успешности школьников по данным предметам. Для решения данной проблемы были задействованы образовательные связи с КГАОУ «Школа космонавтики», Данное образовательное учреждение является краевым оператором по реализации регионального этапа ВсОШ и имеет прочные связи с профессорско-преподавательским составом вузов края, разработчиками заданий регионального этапа, а также руководителями и членами экспертных групп. В 2015-16 учебном  году участники интенсива по физике показали высокие результаты на муниципальном этапе ВсОШ и были приглашены на региональный этап в количестве 9 человек. Результат – 3 призёра регионального этапа ВсОШ по физике. В прошлом учебном году впервые на </w:t>
      </w:r>
      <w:proofErr w:type="gramStart"/>
      <w:r w:rsidRPr="00426948">
        <w:rPr>
          <w:rFonts w:ascii="Times New Roman" w:hAnsi="Times New Roman"/>
          <w:sz w:val="24"/>
          <w:szCs w:val="24"/>
        </w:rPr>
        <w:t>региональный</w:t>
      </w:r>
      <w:proofErr w:type="gramEnd"/>
      <w:r w:rsidRPr="00426948">
        <w:rPr>
          <w:rFonts w:ascii="Times New Roman" w:hAnsi="Times New Roman"/>
          <w:sz w:val="24"/>
          <w:szCs w:val="24"/>
        </w:rPr>
        <w:t xml:space="preserve"> этапе ВсОШ от Лесосибирска прошли, в соответствии с рейтингом баллов, 59 участников. Впервые – 6 призёров регионального этапа: 2 призёра по экологии, 2 призёра по ОБЖ, по одному призёру по биологии и физической культуре. В текущем учебном году подтвердился результат работы модулей ИШ «Олимп». На региональном этапе ВсОШ 6 призёров: география, история, обществознание, химия, физика, информатика.</w:t>
      </w:r>
    </w:p>
    <w:p w:rsidR="00E146C7" w:rsidRPr="00426948"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Статистика участия ОУ в региональном этапе ВсОШ:</w:t>
      </w:r>
    </w:p>
    <w:tbl>
      <w:tblPr>
        <w:tblW w:w="5000"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2181"/>
        <w:gridCol w:w="1747"/>
        <w:gridCol w:w="2558"/>
        <w:gridCol w:w="1367"/>
        <w:gridCol w:w="1607"/>
      </w:tblGrid>
      <w:tr w:rsidR="00E146C7" w:rsidRPr="00E8359D" w:rsidTr="00B90783">
        <w:trPr>
          <w:trHeight w:val="276"/>
        </w:trPr>
        <w:tc>
          <w:tcPr>
            <w:tcW w:w="2754" w:type="dxa"/>
            <w:shd w:val="clear" w:color="auto" w:fill="auto"/>
            <w:tcMar>
              <w:top w:w="46" w:type="dxa"/>
              <w:left w:w="90" w:type="dxa"/>
              <w:bottom w:w="46" w:type="dxa"/>
              <w:right w:w="90" w:type="dxa"/>
            </w:tcMar>
            <w:hideMark/>
          </w:tcPr>
          <w:p w:rsidR="00E146C7" w:rsidRPr="00426948" w:rsidRDefault="00E146C7" w:rsidP="00511FC9">
            <w:pPr>
              <w:spacing w:after="0" w:line="240" w:lineRule="auto"/>
              <w:contextualSpacing/>
              <w:jc w:val="both"/>
              <w:rPr>
                <w:rFonts w:ascii="Arial" w:eastAsia="Times New Roman" w:hAnsi="Arial" w:cs="Arial"/>
                <w:sz w:val="24"/>
                <w:szCs w:val="24"/>
              </w:rPr>
            </w:pPr>
            <w:r w:rsidRPr="00E8359D">
              <w:rPr>
                <w:rFonts w:ascii="Times New Roman" w:eastAsia="Times New Roman" w:hAnsi="Times New Roman"/>
                <w:bCs/>
                <w:color w:val="000000"/>
                <w:sz w:val="24"/>
                <w:szCs w:val="24"/>
              </w:rPr>
              <w:t>ОУ</w:t>
            </w:r>
          </w:p>
        </w:tc>
        <w:tc>
          <w:tcPr>
            <w:tcW w:w="2464" w:type="dxa"/>
            <w:shd w:val="clear" w:color="auto" w:fill="auto"/>
            <w:tcMar>
              <w:top w:w="46" w:type="dxa"/>
              <w:left w:w="90" w:type="dxa"/>
              <w:bottom w:w="46" w:type="dxa"/>
              <w:right w:w="90" w:type="dxa"/>
            </w:tcMar>
            <w:hideMark/>
          </w:tcPr>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E8359D">
              <w:rPr>
                <w:rFonts w:ascii="Times New Roman" w:eastAsia="SimSun" w:hAnsi="Times New Roman"/>
                <w:bCs/>
                <w:color w:val="000000"/>
                <w:kern w:val="24"/>
                <w:sz w:val="24"/>
                <w:szCs w:val="24"/>
              </w:rPr>
              <w:t>Участники</w:t>
            </w:r>
          </w:p>
        </w:tc>
        <w:tc>
          <w:tcPr>
            <w:tcW w:w="4186" w:type="dxa"/>
            <w:shd w:val="clear" w:color="auto" w:fill="auto"/>
            <w:tcMar>
              <w:top w:w="46" w:type="dxa"/>
              <w:left w:w="90" w:type="dxa"/>
              <w:bottom w:w="46" w:type="dxa"/>
              <w:right w:w="90" w:type="dxa"/>
            </w:tcMar>
            <w:hideMark/>
          </w:tcPr>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E8359D">
              <w:rPr>
                <w:rFonts w:ascii="Times New Roman" w:eastAsia="SimSun" w:hAnsi="Times New Roman"/>
                <w:bCs/>
                <w:color w:val="000000"/>
                <w:kern w:val="24"/>
                <w:sz w:val="24"/>
                <w:szCs w:val="24"/>
              </w:rPr>
              <w:t>Предмет</w:t>
            </w:r>
          </w:p>
        </w:tc>
        <w:tc>
          <w:tcPr>
            <w:tcW w:w="2263" w:type="dxa"/>
            <w:shd w:val="clear" w:color="auto" w:fill="auto"/>
            <w:tcMar>
              <w:top w:w="46" w:type="dxa"/>
              <w:left w:w="90" w:type="dxa"/>
              <w:bottom w:w="46" w:type="dxa"/>
              <w:right w:w="90" w:type="dxa"/>
            </w:tcMar>
            <w:hideMark/>
          </w:tcPr>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E8359D">
              <w:rPr>
                <w:rFonts w:ascii="Times New Roman" w:eastAsia="SimSun" w:hAnsi="Times New Roman"/>
                <w:bCs/>
                <w:color w:val="000000"/>
                <w:kern w:val="24"/>
                <w:sz w:val="24"/>
                <w:szCs w:val="24"/>
              </w:rPr>
              <w:t>Отказ</w:t>
            </w:r>
          </w:p>
        </w:tc>
        <w:tc>
          <w:tcPr>
            <w:tcW w:w="3075" w:type="dxa"/>
            <w:shd w:val="clear" w:color="auto" w:fill="auto"/>
            <w:tcMar>
              <w:top w:w="15" w:type="dxa"/>
              <w:left w:w="15" w:type="dxa"/>
              <w:bottom w:w="0" w:type="dxa"/>
              <w:right w:w="15" w:type="dxa"/>
            </w:tcMar>
            <w:hideMark/>
          </w:tcPr>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E8359D">
              <w:rPr>
                <w:rFonts w:ascii="Times New Roman" w:eastAsia="SimSun" w:hAnsi="Times New Roman"/>
                <w:bCs/>
                <w:color w:val="000000"/>
                <w:kern w:val="24"/>
                <w:sz w:val="24"/>
                <w:szCs w:val="24"/>
              </w:rPr>
              <w:t>Результат</w:t>
            </w:r>
          </w:p>
        </w:tc>
      </w:tr>
      <w:tr w:rsidR="00E146C7" w:rsidRPr="00E8359D" w:rsidTr="00B90783">
        <w:trPr>
          <w:trHeight w:val="1912"/>
        </w:trPr>
        <w:tc>
          <w:tcPr>
            <w:tcW w:w="2754" w:type="dxa"/>
            <w:shd w:val="clear" w:color="auto" w:fill="auto"/>
            <w:tcMar>
              <w:top w:w="84" w:type="dxa"/>
              <w:left w:w="90" w:type="dxa"/>
              <w:bottom w:w="46" w:type="dxa"/>
              <w:right w:w="90" w:type="dxa"/>
            </w:tcMar>
            <w:hideMark/>
          </w:tcPr>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lastRenderedPageBreak/>
              <w:t>Лицей</w:t>
            </w:r>
          </w:p>
        </w:tc>
        <w:tc>
          <w:tcPr>
            <w:tcW w:w="2464" w:type="dxa"/>
            <w:shd w:val="clear" w:color="auto" w:fill="auto"/>
            <w:tcMar>
              <w:top w:w="84" w:type="dxa"/>
              <w:left w:w="90" w:type="dxa"/>
              <w:bottom w:w="46" w:type="dxa"/>
              <w:right w:w="90" w:type="dxa"/>
            </w:tcMar>
            <w:hideMark/>
          </w:tcPr>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8</w:t>
            </w:r>
          </w:p>
        </w:tc>
        <w:tc>
          <w:tcPr>
            <w:tcW w:w="4186" w:type="dxa"/>
            <w:shd w:val="clear" w:color="auto" w:fill="auto"/>
            <w:tcMar>
              <w:top w:w="72" w:type="dxa"/>
              <w:left w:w="90" w:type="dxa"/>
              <w:bottom w:w="46" w:type="dxa"/>
              <w:right w:w="90" w:type="dxa"/>
            </w:tcMar>
            <w:hideMark/>
          </w:tcPr>
          <w:p w:rsidR="00E146C7" w:rsidRPr="00426948" w:rsidRDefault="00E146C7" w:rsidP="00511FC9">
            <w:pPr>
              <w:tabs>
                <w:tab w:val="left" w:pos="360"/>
                <w:tab w:val="left" w:pos="1065"/>
                <w:tab w:val="left" w:pos="1773"/>
                <w:tab w:val="left" w:pos="2480"/>
                <w:tab w:val="left" w:pos="3188"/>
                <w:tab w:val="left" w:pos="3895"/>
                <w:tab w:val="left" w:pos="4603"/>
                <w:tab w:val="left" w:pos="5310"/>
                <w:tab w:val="left" w:pos="6018"/>
                <w:tab w:val="left" w:pos="6725"/>
                <w:tab w:val="left" w:pos="7433"/>
                <w:tab w:val="left" w:pos="8140"/>
                <w:tab w:val="left" w:pos="8848"/>
                <w:tab w:val="left" w:pos="9555"/>
                <w:tab w:val="left" w:pos="10263"/>
                <w:tab w:val="left" w:pos="10970"/>
                <w:tab w:val="left" w:pos="11678"/>
                <w:tab w:val="left" w:pos="12385"/>
                <w:tab w:val="left" w:pos="13093"/>
                <w:tab w:val="left" w:pos="13800"/>
                <w:tab w:val="left" w:pos="1450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Физика - 1</w:t>
            </w:r>
          </w:p>
          <w:p w:rsidR="00E146C7" w:rsidRPr="00426948" w:rsidRDefault="00E146C7" w:rsidP="00511FC9">
            <w:pPr>
              <w:tabs>
                <w:tab w:val="left" w:pos="360"/>
                <w:tab w:val="left" w:pos="1065"/>
                <w:tab w:val="left" w:pos="1773"/>
                <w:tab w:val="left" w:pos="2480"/>
                <w:tab w:val="left" w:pos="3188"/>
                <w:tab w:val="left" w:pos="3895"/>
                <w:tab w:val="left" w:pos="4603"/>
                <w:tab w:val="left" w:pos="5310"/>
                <w:tab w:val="left" w:pos="6018"/>
                <w:tab w:val="left" w:pos="6725"/>
                <w:tab w:val="left" w:pos="7433"/>
                <w:tab w:val="left" w:pos="8140"/>
                <w:tab w:val="left" w:pos="8848"/>
                <w:tab w:val="left" w:pos="9555"/>
                <w:tab w:val="left" w:pos="10263"/>
                <w:tab w:val="left" w:pos="10970"/>
                <w:tab w:val="left" w:pos="11678"/>
                <w:tab w:val="left" w:pos="12385"/>
                <w:tab w:val="left" w:pos="13093"/>
                <w:tab w:val="left" w:pos="13800"/>
                <w:tab w:val="left" w:pos="1450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История - 1</w:t>
            </w:r>
          </w:p>
          <w:p w:rsidR="00E146C7" w:rsidRPr="00426948" w:rsidRDefault="00E146C7" w:rsidP="00511FC9">
            <w:pPr>
              <w:tabs>
                <w:tab w:val="left" w:pos="360"/>
                <w:tab w:val="left" w:pos="1065"/>
                <w:tab w:val="left" w:pos="1773"/>
                <w:tab w:val="left" w:pos="2480"/>
                <w:tab w:val="left" w:pos="3188"/>
                <w:tab w:val="left" w:pos="3895"/>
                <w:tab w:val="left" w:pos="4603"/>
                <w:tab w:val="left" w:pos="5310"/>
                <w:tab w:val="left" w:pos="6018"/>
                <w:tab w:val="left" w:pos="6725"/>
                <w:tab w:val="left" w:pos="7433"/>
                <w:tab w:val="left" w:pos="8140"/>
                <w:tab w:val="left" w:pos="8848"/>
                <w:tab w:val="left" w:pos="9555"/>
                <w:tab w:val="left" w:pos="10263"/>
                <w:tab w:val="left" w:pos="10970"/>
                <w:tab w:val="left" w:pos="11678"/>
                <w:tab w:val="left" w:pos="12385"/>
                <w:tab w:val="left" w:pos="13093"/>
                <w:tab w:val="left" w:pos="13800"/>
                <w:tab w:val="left" w:pos="14508"/>
              </w:tabs>
              <w:spacing w:after="0" w:line="240" w:lineRule="auto"/>
              <w:contextualSpacing/>
              <w:textAlignment w:val="baseline"/>
              <w:rPr>
                <w:rFonts w:ascii="Arial" w:eastAsia="Times New Roman" w:hAnsi="Arial" w:cs="Arial"/>
                <w:sz w:val="24"/>
                <w:szCs w:val="24"/>
              </w:rPr>
            </w:pPr>
            <w:r w:rsidRPr="00E8359D">
              <w:rPr>
                <w:rFonts w:ascii="Times New Roman" w:eastAsia="Times New Roman" w:hAnsi="Times New Roman"/>
                <w:bCs/>
                <w:color w:val="000000"/>
                <w:kern w:val="24"/>
                <w:sz w:val="24"/>
                <w:szCs w:val="24"/>
              </w:rPr>
              <w:t>ОБЖ – 2</w:t>
            </w:r>
          </w:p>
          <w:p w:rsidR="00E146C7" w:rsidRPr="00426948" w:rsidRDefault="00E146C7" w:rsidP="00511FC9">
            <w:pPr>
              <w:tabs>
                <w:tab w:val="left" w:pos="360"/>
                <w:tab w:val="left" w:pos="1065"/>
                <w:tab w:val="left" w:pos="1773"/>
                <w:tab w:val="left" w:pos="2480"/>
                <w:tab w:val="left" w:pos="3188"/>
                <w:tab w:val="left" w:pos="3895"/>
                <w:tab w:val="left" w:pos="4603"/>
                <w:tab w:val="left" w:pos="5310"/>
                <w:tab w:val="left" w:pos="6018"/>
                <w:tab w:val="left" w:pos="6725"/>
                <w:tab w:val="left" w:pos="7433"/>
                <w:tab w:val="left" w:pos="8140"/>
                <w:tab w:val="left" w:pos="8848"/>
                <w:tab w:val="left" w:pos="9555"/>
                <w:tab w:val="left" w:pos="10263"/>
                <w:tab w:val="left" w:pos="10970"/>
                <w:tab w:val="left" w:pos="11678"/>
                <w:tab w:val="left" w:pos="12385"/>
                <w:tab w:val="left" w:pos="13093"/>
                <w:tab w:val="left" w:pos="13800"/>
                <w:tab w:val="left" w:pos="1450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Обществознание – 1</w:t>
            </w:r>
          </w:p>
          <w:p w:rsidR="00E146C7" w:rsidRPr="00426948" w:rsidRDefault="00E146C7" w:rsidP="00511FC9">
            <w:pPr>
              <w:tabs>
                <w:tab w:val="left" w:pos="360"/>
                <w:tab w:val="left" w:pos="1065"/>
                <w:tab w:val="left" w:pos="1773"/>
                <w:tab w:val="left" w:pos="2480"/>
                <w:tab w:val="left" w:pos="3188"/>
                <w:tab w:val="left" w:pos="3895"/>
                <w:tab w:val="left" w:pos="4603"/>
                <w:tab w:val="left" w:pos="5310"/>
                <w:tab w:val="left" w:pos="6018"/>
                <w:tab w:val="left" w:pos="6725"/>
                <w:tab w:val="left" w:pos="7433"/>
                <w:tab w:val="left" w:pos="8140"/>
                <w:tab w:val="left" w:pos="8848"/>
                <w:tab w:val="left" w:pos="9555"/>
                <w:tab w:val="left" w:pos="10263"/>
                <w:tab w:val="left" w:pos="10970"/>
                <w:tab w:val="left" w:pos="11678"/>
                <w:tab w:val="left" w:pos="12385"/>
                <w:tab w:val="left" w:pos="13093"/>
                <w:tab w:val="left" w:pos="13800"/>
                <w:tab w:val="left" w:pos="14508"/>
              </w:tabs>
              <w:spacing w:after="0" w:line="240" w:lineRule="auto"/>
              <w:contextualSpacing/>
              <w:textAlignment w:val="baseline"/>
              <w:rPr>
                <w:rFonts w:ascii="Arial" w:eastAsia="Times New Roman" w:hAnsi="Arial" w:cs="Arial"/>
                <w:sz w:val="24"/>
                <w:szCs w:val="24"/>
              </w:rPr>
            </w:pPr>
            <w:r w:rsidRPr="00E8359D">
              <w:rPr>
                <w:rFonts w:ascii="Times New Roman" w:eastAsia="Times New Roman" w:hAnsi="Times New Roman"/>
                <w:bCs/>
                <w:color w:val="000000"/>
                <w:kern w:val="24"/>
                <w:sz w:val="24"/>
                <w:szCs w:val="24"/>
              </w:rPr>
              <w:t>Информатика – 1</w:t>
            </w:r>
          </w:p>
          <w:p w:rsidR="00E146C7" w:rsidRPr="00426948" w:rsidRDefault="00E146C7" w:rsidP="00511FC9">
            <w:pPr>
              <w:tabs>
                <w:tab w:val="left" w:pos="360"/>
                <w:tab w:val="left" w:pos="1065"/>
                <w:tab w:val="left" w:pos="1773"/>
                <w:tab w:val="left" w:pos="2480"/>
                <w:tab w:val="left" w:pos="3188"/>
                <w:tab w:val="left" w:pos="3895"/>
                <w:tab w:val="left" w:pos="4603"/>
                <w:tab w:val="left" w:pos="5310"/>
                <w:tab w:val="left" w:pos="6018"/>
                <w:tab w:val="left" w:pos="6725"/>
                <w:tab w:val="left" w:pos="7433"/>
                <w:tab w:val="left" w:pos="8140"/>
                <w:tab w:val="left" w:pos="8848"/>
                <w:tab w:val="left" w:pos="9555"/>
                <w:tab w:val="left" w:pos="10263"/>
                <w:tab w:val="left" w:pos="10970"/>
                <w:tab w:val="left" w:pos="11678"/>
                <w:tab w:val="left" w:pos="12385"/>
                <w:tab w:val="left" w:pos="13093"/>
                <w:tab w:val="left" w:pos="13800"/>
                <w:tab w:val="left" w:pos="14508"/>
              </w:tabs>
              <w:spacing w:after="0" w:line="240" w:lineRule="auto"/>
              <w:contextualSpacing/>
              <w:textAlignment w:val="baseline"/>
              <w:rPr>
                <w:rFonts w:ascii="Arial" w:eastAsia="Times New Roman" w:hAnsi="Arial" w:cs="Arial"/>
                <w:sz w:val="24"/>
                <w:szCs w:val="24"/>
              </w:rPr>
            </w:pPr>
            <w:r w:rsidRPr="00E8359D">
              <w:rPr>
                <w:rFonts w:ascii="Times New Roman" w:eastAsia="Times New Roman" w:hAnsi="Times New Roman"/>
                <w:bCs/>
                <w:color w:val="000000"/>
                <w:kern w:val="24"/>
                <w:sz w:val="24"/>
                <w:szCs w:val="24"/>
              </w:rPr>
              <w:t>Математика – 1</w:t>
            </w:r>
          </w:p>
          <w:p w:rsidR="00E146C7" w:rsidRPr="00426948" w:rsidRDefault="00E146C7" w:rsidP="00511FC9">
            <w:pPr>
              <w:tabs>
                <w:tab w:val="left" w:pos="360"/>
                <w:tab w:val="left" w:pos="1065"/>
                <w:tab w:val="left" w:pos="1773"/>
                <w:tab w:val="left" w:pos="2480"/>
                <w:tab w:val="left" w:pos="3188"/>
                <w:tab w:val="left" w:pos="3895"/>
                <w:tab w:val="left" w:pos="4603"/>
                <w:tab w:val="left" w:pos="5310"/>
                <w:tab w:val="left" w:pos="6018"/>
                <w:tab w:val="left" w:pos="6725"/>
                <w:tab w:val="left" w:pos="7433"/>
                <w:tab w:val="left" w:pos="8140"/>
                <w:tab w:val="left" w:pos="8848"/>
                <w:tab w:val="left" w:pos="9555"/>
                <w:tab w:val="left" w:pos="10263"/>
                <w:tab w:val="left" w:pos="10970"/>
                <w:tab w:val="left" w:pos="11678"/>
                <w:tab w:val="left" w:pos="12385"/>
                <w:tab w:val="left" w:pos="13093"/>
                <w:tab w:val="left" w:pos="13800"/>
                <w:tab w:val="left" w:pos="14508"/>
              </w:tabs>
              <w:spacing w:after="0" w:line="240" w:lineRule="auto"/>
              <w:contextualSpacing/>
              <w:textAlignment w:val="baseline"/>
              <w:rPr>
                <w:rFonts w:ascii="Arial" w:eastAsia="Times New Roman" w:hAnsi="Arial" w:cs="Arial"/>
                <w:sz w:val="24"/>
                <w:szCs w:val="24"/>
              </w:rPr>
            </w:pPr>
            <w:r w:rsidRPr="00E8359D">
              <w:rPr>
                <w:rFonts w:ascii="Times New Roman" w:eastAsia="Times New Roman" w:hAnsi="Times New Roman"/>
                <w:bCs/>
                <w:color w:val="000000"/>
                <w:kern w:val="24"/>
                <w:sz w:val="24"/>
                <w:szCs w:val="24"/>
              </w:rPr>
              <w:t>Экология – 1</w:t>
            </w:r>
          </w:p>
        </w:tc>
        <w:tc>
          <w:tcPr>
            <w:tcW w:w="2263" w:type="dxa"/>
            <w:shd w:val="clear" w:color="auto" w:fill="auto"/>
            <w:tcMar>
              <w:top w:w="76" w:type="dxa"/>
              <w:left w:w="90" w:type="dxa"/>
              <w:bottom w:w="46" w:type="dxa"/>
              <w:right w:w="90" w:type="dxa"/>
            </w:tcMar>
            <w:hideMark/>
          </w:tcPr>
          <w:p w:rsidR="00E146C7" w:rsidRPr="00426948" w:rsidRDefault="00E146C7" w:rsidP="00511FC9">
            <w:pPr>
              <w:spacing w:after="0" w:line="240" w:lineRule="auto"/>
              <w:contextualSpacing/>
              <w:jc w:val="center"/>
              <w:rPr>
                <w:rFonts w:ascii="Times New Roman" w:eastAsia="Times New Roman" w:hAnsi="Times New Roman"/>
                <w:sz w:val="24"/>
                <w:szCs w:val="24"/>
              </w:rPr>
            </w:pPr>
          </w:p>
          <w:p w:rsidR="00E146C7" w:rsidRPr="00426948" w:rsidRDefault="00E146C7" w:rsidP="00511FC9">
            <w:pPr>
              <w:spacing w:after="0" w:line="240" w:lineRule="auto"/>
              <w:contextualSpacing/>
              <w:jc w:val="center"/>
              <w:rPr>
                <w:rFonts w:ascii="Times New Roman" w:eastAsia="Times New Roman" w:hAnsi="Times New Roman"/>
                <w:sz w:val="24"/>
                <w:szCs w:val="24"/>
              </w:rPr>
            </w:pPr>
          </w:p>
          <w:p w:rsidR="00E146C7" w:rsidRPr="00426948" w:rsidRDefault="00E146C7" w:rsidP="00511FC9">
            <w:pPr>
              <w:spacing w:after="0" w:line="240" w:lineRule="auto"/>
              <w:contextualSpacing/>
              <w:jc w:val="center"/>
              <w:rPr>
                <w:rFonts w:ascii="Times New Roman" w:eastAsia="Times New Roman" w:hAnsi="Times New Roman"/>
                <w:sz w:val="24"/>
                <w:szCs w:val="24"/>
              </w:rPr>
            </w:pPr>
            <w:r w:rsidRPr="00426948">
              <w:rPr>
                <w:rFonts w:ascii="Times New Roman" w:eastAsia="Times New Roman" w:hAnsi="Times New Roman"/>
                <w:sz w:val="24"/>
                <w:szCs w:val="24"/>
              </w:rPr>
              <w:t>1 отказ</w:t>
            </w:r>
          </w:p>
        </w:tc>
        <w:tc>
          <w:tcPr>
            <w:tcW w:w="3075" w:type="dxa"/>
            <w:shd w:val="clear" w:color="auto" w:fill="auto"/>
            <w:tcMar>
              <w:top w:w="15" w:type="dxa"/>
              <w:left w:w="15" w:type="dxa"/>
              <w:bottom w:w="0" w:type="dxa"/>
              <w:right w:w="15" w:type="dxa"/>
            </w:tcMar>
            <w:hideMark/>
          </w:tcPr>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E8359D">
              <w:rPr>
                <w:rFonts w:ascii="Times New Roman" w:hAnsi="Times New Roman"/>
                <w:bCs/>
                <w:color w:val="000000"/>
                <w:kern w:val="2"/>
                <w:sz w:val="24"/>
                <w:szCs w:val="24"/>
              </w:rPr>
              <w:t>Призёр</w:t>
            </w:r>
          </w:p>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Times New Roman" w:hAnsi="Times New Roman"/>
                <w:bCs/>
                <w:color w:val="000000"/>
                <w:kern w:val="2"/>
                <w:sz w:val="24"/>
                <w:szCs w:val="24"/>
              </w:rPr>
            </w:pPr>
            <w:r w:rsidRPr="00E8359D">
              <w:rPr>
                <w:rFonts w:ascii="Times New Roman" w:hAnsi="Times New Roman"/>
                <w:bCs/>
                <w:color w:val="000000"/>
                <w:kern w:val="2"/>
                <w:sz w:val="24"/>
                <w:szCs w:val="24"/>
              </w:rPr>
              <w:t>Призёр</w:t>
            </w:r>
          </w:p>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Times New Roman" w:hAnsi="Times New Roman"/>
                <w:bCs/>
                <w:color w:val="000000"/>
                <w:kern w:val="2"/>
                <w:sz w:val="24"/>
                <w:szCs w:val="24"/>
              </w:rPr>
            </w:pPr>
          </w:p>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Times New Roman" w:hAnsi="Times New Roman"/>
                <w:bCs/>
                <w:color w:val="000000"/>
                <w:kern w:val="2"/>
                <w:sz w:val="24"/>
                <w:szCs w:val="24"/>
              </w:rPr>
            </w:pPr>
            <w:r w:rsidRPr="00E8359D">
              <w:rPr>
                <w:rFonts w:ascii="Times New Roman" w:hAnsi="Times New Roman"/>
                <w:bCs/>
                <w:color w:val="000000"/>
                <w:kern w:val="2"/>
                <w:sz w:val="24"/>
                <w:szCs w:val="24"/>
              </w:rPr>
              <w:t>Призёр</w:t>
            </w:r>
          </w:p>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E8359D">
              <w:rPr>
                <w:rFonts w:ascii="Times New Roman" w:hAnsi="Times New Roman"/>
                <w:bCs/>
                <w:color w:val="000000"/>
                <w:kern w:val="2"/>
                <w:sz w:val="24"/>
                <w:szCs w:val="24"/>
              </w:rPr>
              <w:t>Призёр</w:t>
            </w:r>
          </w:p>
        </w:tc>
      </w:tr>
      <w:tr w:rsidR="00E146C7" w:rsidRPr="00E8359D" w:rsidTr="00B90783">
        <w:trPr>
          <w:trHeight w:val="567"/>
        </w:trPr>
        <w:tc>
          <w:tcPr>
            <w:tcW w:w="2754" w:type="dxa"/>
            <w:shd w:val="clear" w:color="auto" w:fill="auto"/>
            <w:tcMar>
              <w:top w:w="84" w:type="dxa"/>
              <w:left w:w="90" w:type="dxa"/>
              <w:bottom w:w="46" w:type="dxa"/>
              <w:right w:w="90" w:type="dxa"/>
            </w:tcMar>
            <w:hideMark/>
          </w:tcPr>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Гимназия</w:t>
            </w:r>
          </w:p>
        </w:tc>
        <w:tc>
          <w:tcPr>
            <w:tcW w:w="2464" w:type="dxa"/>
            <w:shd w:val="clear" w:color="auto" w:fill="auto"/>
            <w:tcMar>
              <w:top w:w="84" w:type="dxa"/>
              <w:left w:w="90" w:type="dxa"/>
              <w:bottom w:w="46" w:type="dxa"/>
              <w:right w:w="90" w:type="dxa"/>
            </w:tcMar>
            <w:hideMark/>
          </w:tcPr>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1</w:t>
            </w:r>
          </w:p>
        </w:tc>
        <w:tc>
          <w:tcPr>
            <w:tcW w:w="4186" w:type="dxa"/>
            <w:shd w:val="clear" w:color="auto" w:fill="auto"/>
            <w:tcMar>
              <w:top w:w="72" w:type="dxa"/>
              <w:left w:w="90" w:type="dxa"/>
              <w:bottom w:w="46" w:type="dxa"/>
              <w:right w:w="90" w:type="dxa"/>
            </w:tcMar>
            <w:hideMark/>
          </w:tcPr>
          <w:p w:rsidR="00E146C7" w:rsidRPr="00426948" w:rsidRDefault="00E146C7" w:rsidP="00511FC9">
            <w:pPr>
              <w:tabs>
                <w:tab w:val="left" w:pos="360"/>
                <w:tab w:val="left" w:pos="1065"/>
                <w:tab w:val="left" w:pos="1773"/>
                <w:tab w:val="left" w:pos="2480"/>
                <w:tab w:val="left" w:pos="3188"/>
                <w:tab w:val="left" w:pos="3895"/>
                <w:tab w:val="left" w:pos="4603"/>
                <w:tab w:val="left" w:pos="5310"/>
                <w:tab w:val="left" w:pos="6018"/>
                <w:tab w:val="left" w:pos="6725"/>
                <w:tab w:val="left" w:pos="7433"/>
                <w:tab w:val="left" w:pos="8140"/>
                <w:tab w:val="left" w:pos="8848"/>
                <w:tab w:val="left" w:pos="9555"/>
                <w:tab w:val="left" w:pos="10263"/>
                <w:tab w:val="left" w:pos="10970"/>
                <w:tab w:val="left" w:pos="11678"/>
                <w:tab w:val="left" w:pos="12385"/>
                <w:tab w:val="left" w:pos="13093"/>
                <w:tab w:val="left" w:pos="13800"/>
                <w:tab w:val="left" w:pos="1450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Экология - 1</w:t>
            </w:r>
          </w:p>
          <w:p w:rsidR="00E146C7" w:rsidRPr="00426948" w:rsidRDefault="00E146C7" w:rsidP="00511FC9">
            <w:pPr>
              <w:tabs>
                <w:tab w:val="left" w:pos="360"/>
                <w:tab w:val="left" w:pos="1065"/>
                <w:tab w:val="left" w:pos="1773"/>
                <w:tab w:val="left" w:pos="2480"/>
                <w:tab w:val="left" w:pos="3188"/>
                <w:tab w:val="left" w:pos="3895"/>
                <w:tab w:val="left" w:pos="4603"/>
                <w:tab w:val="left" w:pos="5310"/>
                <w:tab w:val="left" w:pos="6018"/>
                <w:tab w:val="left" w:pos="6725"/>
                <w:tab w:val="left" w:pos="7433"/>
                <w:tab w:val="left" w:pos="8140"/>
                <w:tab w:val="left" w:pos="8848"/>
                <w:tab w:val="left" w:pos="9555"/>
                <w:tab w:val="left" w:pos="10263"/>
                <w:tab w:val="left" w:pos="10970"/>
                <w:tab w:val="left" w:pos="11678"/>
                <w:tab w:val="left" w:pos="12385"/>
                <w:tab w:val="left" w:pos="13093"/>
                <w:tab w:val="left" w:pos="13800"/>
                <w:tab w:val="left" w:pos="1450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ОБЖ - 1</w:t>
            </w:r>
          </w:p>
        </w:tc>
        <w:tc>
          <w:tcPr>
            <w:tcW w:w="2263" w:type="dxa"/>
            <w:shd w:val="clear" w:color="auto" w:fill="auto"/>
            <w:tcMar>
              <w:top w:w="76" w:type="dxa"/>
              <w:left w:w="90" w:type="dxa"/>
              <w:bottom w:w="46" w:type="dxa"/>
              <w:right w:w="90" w:type="dxa"/>
            </w:tcMar>
            <w:hideMark/>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Times New Roman" w:hAnsi="Times New Roman"/>
                <w:bCs/>
                <w:color w:val="000000"/>
                <w:kern w:val="2"/>
                <w:sz w:val="24"/>
                <w:szCs w:val="24"/>
              </w:rPr>
            </w:pPr>
          </w:p>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E8359D">
              <w:rPr>
                <w:rFonts w:ascii="Times New Roman" w:hAnsi="Times New Roman"/>
                <w:bCs/>
                <w:color w:val="000000"/>
                <w:kern w:val="2"/>
                <w:sz w:val="24"/>
                <w:szCs w:val="24"/>
              </w:rPr>
              <w:t>1 отказ</w:t>
            </w:r>
          </w:p>
        </w:tc>
        <w:tc>
          <w:tcPr>
            <w:tcW w:w="3075" w:type="dxa"/>
            <w:shd w:val="clear" w:color="auto" w:fill="auto"/>
            <w:tcMar>
              <w:top w:w="15" w:type="dxa"/>
              <w:left w:w="15" w:type="dxa"/>
              <w:bottom w:w="0" w:type="dxa"/>
              <w:right w:w="15" w:type="dxa"/>
            </w:tcMar>
            <w:hideMark/>
          </w:tcPr>
          <w:p w:rsidR="00E146C7" w:rsidRPr="00426948" w:rsidRDefault="00E146C7" w:rsidP="00511FC9">
            <w:pPr>
              <w:spacing w:after="0" w:line="240" w:lineRule="auto"/>
              <w:contextualSpacing/>
              <w:jc w:val="center"/>
              <w:rPr>
                <w:rFonts w:ascii="Arial" w:eastAsia="Times New Roman" w:hAnsi="Arial" w:cs="Arial"/>
                <w:sz w:val="24"/>
                <w:szCs w:val="24"/>
              </w:rPr>
            </w:pPr>
          </w:p>
        </w:tc>
      </w:tr>
      <w:tr w:rsidR="00E146C7" w:rsidRPr="00E8359D" w:rsidTr="00B90783">
        <w:trPr>
          <w:trHeight w:val="1042"/>
        </w:trPr>
        <w:tc>
          <w:tcPr>
            <w:tcW w:w="2754" w:type="dxa"/>
            <w:shd w:val="clear" w:color="auto" w:fill="auto"/>
            <w:tcMar>
              <w:top w:w="84" w:type="dxa"/>
              <w:left w:w="90" w:type="dxa"/>
              <w:bottom w:w="46" w:type="dxa"/>
              <w:right w:w="90" w:type="dxa"/>
            </w:tcMar>
            <w:hideMark/>
          </w:tcPr>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СОШ № 1</w:t>
            </w:r>
          </w:p>
        </w:tc>
        <w:tc>
          <w:tcPr>
            <w:tcW w:w="2464" w:type="dxa"/>
            <w:shd w:val="clear" w:color="auto" w:fill="auto"/>
            <w:tcMar>
              <w:top w:w="84" w:type="dxa"/>
              <w:left w:w="90" w:type="dxa"/>
              <w:bottom w:w="46" w:type="dxa"/>
              <w:right w:w="90" w:type="dxa"/>
            </w:tcMar>
            <w:hideMark/>
          </w:tcPr>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3</w:t>
            </w:r>
          </w:p>
        </w:tc>
        <w:tc>
          <w:tcPr>
            <w:tcW w:w="4186" w:type="dxa"/>
            <w:shd w:val="clear" w:color="auto" w:fill="auto"/>
            <w:tcMar>
              <w:top w:w="72" w:type="dxa"/>
              <w:left w:w="90" w:type="dxa"/>
              <w:bottom w:w="46" w:type="dxa"/>
              <w:right w:w="90" w:type="dxa"/>
            </w:tcMar>
            <w:hideMark/>
          </w:tcPr>
          <w:p w:rsidR="00E146C7" w:rsidRPr="00426948" w:rsidRDefault="00E146C7" w:rsidP="00511FC9">
            <w:pPr>
              <w:tabs>
                <w:tab w:val="left" w:pos="360"/>
                <w:tab w:val="left" w:pos="1065"/>
                <w:tab w:val="left" w:pos="1773"/>
                <w:tab w:val="left" w:pos="2480"/>
                <w:tab w:val="left" w:pos="3188"/>
                <w:tab w:val="left" w:pos="3895"/>
                <w:tab w:val="left" w:pos="4603"/>
                <w:tab w:val="left" w:pos="5310"/>
                <w:tab w:val="left" w:pos="6018"/>
                <w:tab w:val="left" w:pos="6725"/>
                <w:tab w:val="left" w:pos="7433"/>
                <w:tab w:val="left" w:pos="8140"/>
                <w:tab w:val="left" w:pos="8848"/>
                <w:tab w:val="left" w:pos="9555"/>
                <w:tab w:val="left" w:pos="10263"/>
                <w:tab w:val="left" w:pos="10970"/>
                <w:tab w:val="left" w:pos="11678"/>
                <w:tab w:val="left" w:pos="12385"/>
                <w:tab w:val="left" w:pos="13093"/>
                <w:tab w:val="left" w:pos="13800"/>
                <w:tab w:val="left" w:pos="1450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Астрономия – 1</w:t>
            </w:r>
          </w:p>
          <w:p w:rsidR="00E146C7" w:rsidRPr="00426948" w:rsidRDefault="00E146C7" w:rsidP="00511FC9">
            <w:pPr>
              <w:tabs>
                <w:tab w:val="left" w:pos="360"/>
                <w:tab w:val="left" w:pos="1065"/>
                <w:tab w:val="left" w:pos="1773"/>
                <w:tab w:val="left" w:pos="2480"/>
                <w:tab w:val="left" w:pos="3188"/>
                <w:tab w:val="left" w:pos="3895"/>
                <w:tab w:val="left" w:pos="4603"/>
                <w:tab w:val="left" w:pos="5310"/>
                <w:tab w:val="left" w:pos="6018"/>
                <w:tab w:val="left" w:pos="6725"/>
                <w:tab w:val="left" w:pos="7433"/>
                <w:tab w:val="left" w:pos="8140"/>
                <w:tab w:val="left" w:pos="8848"/>
                <w:tab w:val="left" w:pos="9555"/>
                <w:tab w:val="left" w:pos="10263"/>
                <w:tab w:val="left" w:pos="10970"/>
                <w:tab w:val="left" w:pos="11678"/>
                <w:tab w:val="left" w:pos="12385"/>
                <w:tab w:val="left" w:pos="13093"/>
                <w:tab w:val="left" w:pos="13800"/>
                <w:tab w:val="left" w:pos="1450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Химия - 1</w:t>
            </w:r>
          </w:p>
          <w:p w:rsidR="00E146C7" w:rsidRPr="00426948" w:rsidRDefault="00E146C7" w:rsidP="00511FC9">
            <w:pPr>
              <w:tabs>
                <w:tab w:val="left" w:pos="360"/>
                <w:tab w:val="left" w:pos="1065"/>
                <w:tab w:val="left" w:pos="1773"/>
                <w:tab w:val="left" w:pos="2480"/>
                <w:tab w:val="left" w:pos="3188"/>
                <w:tab w:val="left" w:pos="3895"/>
                <w:tab w:val="left" w:pos="4603"/>
                <w:tab w:val="left" w:pos="5310"/>
                <w:tab w:val="left" w:pos="6018"/>
                <w:tab w:val="left" w:pos="6725"/>
                <w:tab w:val="left" w:pos="7433"/>
                <w:tab w:val="left" w:pos="8140"/>
                <w:tab w:val="left" w:pos="8848"/>
                <w:tab w:val="left" w:pos="9555"/>
                <w:tab w:val="left" w:pos="10263"/>
                <w:tab w:val="left" w:pos="10970"/>
                <w:tab w:val="left" w:pos="11678"/>
                <w:tab w:val="left" w:pos="12385"/>
                <w:tab w:val="left" w:pos="13093"/>
                <w:tab w:val="left" w:pos="13800"/>
                <w:tab w:val="left" w:pos="1450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Технология - 1</w:t>
            </w:r>
          </w:p>
          <w:p w:rsidR="00E146C7" w:rsidRPr="00426948" w:rsidRDefault="00E146C7" w:rsidP="00511FC9">
            <w:pPr>
              <w:tabs>
                <w:tab w:val="left" w:pos="360"/>
                <w:tab w:val="left" w:pos="1065"/>
                <w:tab w:val="left" w:pos="1773"/>
                <w:tab w:val="left" w:pos="2480"/>
                <w:tab w:val="left" w:pos="3188"/>
                <w:tab w:val="left" w:pos="3895"/>
                <w:tab w:val="left" w:pos="4603"/>
                <w:tab w:val="left" w:pos="5310"/>
                <w:tab w:val="left" w:pos="6018"/>
                <w:tab w:val="left" w:pos="6725"/>
                <w:tab w:val="left" w:pos="7433"/>
                <w:tab w:val="left" w:pos="8140"/>
                <w:tab w:val="left" w:pos="8848"/>
                <w:tab w:val="left" w:pos="9555"/>
                <w:tab w:val="left" w:pos="10263"/>
                <w:tab w:val="left" w:pos="10970"/>
                <w:tab w:val="left" w:pos="11678"/>
                <w:tab w:val="left" w:pos="12385"/>
                <w:tab w:val="left" w:pos="13093"/>
                <w:tab w:val="left" w:pos="13800"/>
                <w:tab w:val="left" w:pos="1450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Экология – 1</w:t>
            </w:r>
          </w:p>
        </w:tc>
        <w:tc>
          <w:tcPr>
            <w:tcW w:w="2263" w:type="dxa"/>
            <w:shd w:val="clear" w:color="auto" w:fill="auto"/>
            <w:tcMar>
              <w:top w:w="76" w:type="dxa"/>
              <w:left w:w="90" w:type="dxa"/>
              <w:bottom w:w="46" w:type="dxa"/>
              <w:right w:w="90" w:type="dxa"/>
            </w:tcMar>
            <w:hideMark/>
          </w:tcPr>
          <w:p w:rsidR="00E146C7" w:rsidRPr="00426948" w:rsidRDefault="00E146C7" w:rsidP="00511FC9">
            <w:pPr>
              <w:spacing w:after="0" w:line="240" w:lineRule="auto"/>
              <w:contextualSpacing/>
              <w:jc w:val="center"/>
              <w:rPr>
                <w:rFonts w:ascii="Arial" w:eastAsia="Times New Roman" w:hAnsi="Arial" w:cs="Arial"/>
                <w:sz w:val="24"/>
                <w:szCs w:val="24"/>
              </w:rPr>
            </w:pPr>
          </w:p>
        </w:tc>
        <w:tc>
          <w:tcPr>
            <w:tcW w:w="3075" w:type="dxa"/>
            <w:shd w:val="clear" w:color="auto" w:fill="auto"/>
            <w:tcMar>
              <w:top w:w="15" w:type="dxa"/>
              <w:left w:w="15" w:type="dxa"/>
              <w:bottom w:w="0" w:type="dxa"/>
              <w:right w:w="15" w:type="dxa"/>
            </w:tcMar>
            <w:hideMark/>
          </w:tcPr>
          <w:p w:rsidR="00E146C7" w:rsidRPr="00426948" w:rsidRDefault="00E146C7" w:rsidP="00511FC9">
            <w:pPr>
              <w:spacing w:after="0" w:line="240" w:lineRule="auto"/>
              <w:contextualSpacing/>
              <w:jc w:val="center"/>
              <w:rPr>
                <w:rFonts w:ascii="Arial" w:eastAsia="Times New Roman" w:hAnsi="Arial" w:cs="Arial"/>
                <w:sz w:val="24"/>
                <w:szCs w:val="24"/>
              </w:rPr>
            </w:pPr>
          </w:p>
        </w:tc>
      </w:tr>
      <w:tr w:rsidR="00E146C7" w:rsidRPr="00E8359D" w:rsidTr="00B90783">
        <w:trPr>
          <w:trHeight w:val="1073"/>
        </w:trPr>
        <w:tc>
          <w:tcPr>
            <w:tcW w:w="2754" w:type="dxa"/>
            <w:shd w:val="clear" w:color="auto" w:fill="auto"/>
            <w:tcMar>
              <w:top w:w="84" w:type="dxa"/>
              <w:left w:w="90" w:type="dxa"/>
              <w:bottom w:w="46" w:type="dxa"/>
              <w:right w:w="90" w:type="dxa"/>
            </w:tcMar>
            <w:hideMark/>
          </w:tcPr>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СОШ № 2</w:t>
            </w:r>
          </w:p>
        </w:tc>
        <w:tc>
          <w:tcPr>
            <w:tcW w:w="2464" w:type="dxa"/>
            <w:shd w:val="clear" w:color="auto" w:fill="auto"/>
            <w:tcMar>
              <w:top w:w="84" w:type="dxa"/>
              <w:left w:w="90" w:type="dxa"/>
              <w:bottom w:w="46" w:type="dxa"/>
              <w:right w:w="90" w:type="dxa"/>
            </w:tcMar>
            <w:hideMark/>
          </w:tcPr>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9</w:t>
            </w:r>
          </w:p>
        </w:tc>
        <w:tc>
          <w:tcPr>
            <w:tcW w:w="4186" w:type="dxa"/>
            <w:shd w:val="clear" w:color="auto" w:fill="auto"/>
            <w:tcMar>
              <w:top w:w="72" w:type="dxa"/>
              <w:left w:w="90" w:type="dxa"/>
              <w:bottom w:w="46" w:type="dxa"/>
              <w:right w:w="90" w:type="dxa"/>
            </w:tcMar>
            <w:hideMark/>
          </w:tcPr>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Экология – 1</w:t>
            </w:r>
          </w:p>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ОБЖ – 6</w:t>
            </w:r>
          </w:p>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Литература – 1</w:t>
            </w:r>
          </w:p>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Немецкий язык – 1</w:t>
            </w:r>
          </w:p>
        </w:tc>
        <w:tc>
          <w:tcPr>
            <w:tcW w:w="2263" w:type="dxa"/>
            <w:shd w:val="clear" w:color="auto" w:fill="auto"/>
            <w:tcMar>
              <w:top w:w="76" w:type="dxa"/>
              <w:left w:w="90" w:type="dxa"/>
              <w:bottom w:w="46" w:type="dxa"/>
              <w:right w:w="90" w:type="dxa"/>
            </w:tcMar>
            <w:hideMark/>
          </w:tcPr>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E8359D">
              <w:rPr>
                <w:rFonts w:ascii="Times New Roman" w:hAnsi="Times New Roman"/>
                <w:bCs/>
                <w:color w:val="000000"/>
                <w:kern w:val="2"/>
                <w:sz w:val="24"/>
                <w:szCs w:val="24"/>
              </w:rPr>
              <w:t>1 отказ</w:t>
            </w:r>
          </w:p>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E8359D">
              <w:rPr>
                <w:rFonts w:ascii="Times New Roman" w:hAnsi="Times New Roman"/>
                <w:bCs/>
                <w:color w:val="000000"/>
                <w:kern w:val="2"/>
                <w:sz w:val="24"/>
                <w:szCs w:val="24"/>
              </w:rPr>
              <w:t>1 отказ</w:t>
            </w:r>
          </w:p>
          <w:p w:rsidR="00E146C7" w:rsidRPr="00426948"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p>
        </w:tc>
        <w:tc>
          <w:tcPr>
            <w:tcW w:w="3075" w:type="dxa"/>
            <w:shd w:val="clear" w:color="auto" w:fill="auto"/>
            <w:tcMar>
              <w:top w:w="15" w:type="dxa"/>
              <w:left w:w="15" w:type="dxa"/>
              <w:bottom w:w="0" w:type="dxa"/>
              <w:right w:w="15" w:type="dxa"/>
            </w:tcMar>
            <w:hideMark/>
          </w:tcPr>
          <w:p w:rsidR="00E146C7" w:rsidRPr="00426948" w:rsidRDefault="00E146C7" w:rsidP="00511FC9">
            <w:pPr>
              <w:spacing w:after="0" w:line="240" w:lineRule="auto"/>
              <w:contextualSpacing/>
              <w:jc w:val="center"/>
              <w:rPr>
                <w:rFonts w:ascii="Arial" w:eastAsia="Times New Roman" w:hAnsi="Arial" w:cs="Arial"/>
                <w:sz w:val="24"/>
                <w:szCs w:val="24"/>
              </w:rPr>
            </w:pPr>
          </w:p>
        </w:tc>
      </w:tr>
      <w:tr w:rsidR="00E146C7" w:rsidRPr="00E8359D" w:rsidTr="00B90783">
        <w:trPr>
          <w:trHeight w:val="560"/>
        </w:trPr>
        <w:tc>
          <w:tcPr>
            <w:tcW w:w="2754" w:type="dxa"/>
            <w:shd w:val="clear" w:color="auto" w:fill="auto"/>
            <w:tcMar>
              <w:top w:w="84"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СОШ № 6</w:t>
            </w:r>
          </w:p>
        </w:tc>
        <w:tc>
          <w:tcPr>
            <w:tcW w:w="2464" w:type="dxa"/>
            <w:shd w:val="clear" w:color="auto" w:fill="auto"/>
            <w:tcMar>
              <w:top w:w="84"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4</w:t>
            </w:r>
          </w:p>
        </w:tc>
        <w:tc>
          <w:tcPr>
            <w:tcW w:w="4186" w:type="dxa"/>
            <w:shd w:val="clear" w:color="auto" w:fill="auto"/>
            <w:tcMar>
              <w:top w:w="72"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Биология – 1</w:t>
            </w:r>
          </w:p>
          <w:p w:rsidR="00E146C7" w:rsidRPr="00E8359D" w:rsidRDefault="00E146C7" w:rsidP="00511FC9">
            <w:pPr>
              <w:tabs>
                <w:tab w:val="left" w:pos="360"/>
                <w:tab w:val="left" w:pos="1065"/>
                <w:tab w:val="left" w:pos="1773"/>
                <w:tab w:val="left" w:pos="2480"/>
                <w:tab w:val="left" w:pos="3188"/>
                <w:tab w:val="left" w:pos="3895"/>
                <w:tab w:val="left" w:pos="4603"/>
                <w:tab w:val="left" w:pos="5310"/>
                <w:tab w:val="left" w:pos="6018"/>
                <w:tab w:val="left" w:pos="6725"/>
                <w:tab w:val="left" w:pos="7433"/>
                <w:tab w:val="left" w:pos="8140"/>
                <w:tab w:val="left" w:pos="8848"/>
                <w:tab w:val="left" w:pos="9555"/>
                <w:tab w:val="left" w:pos="10263"/>
                <w:tab w:val="left" w:pos="10970"/>
                <w:tab w:val="left" w:pos="11678"/>
                <w:tab w:val="left" w:pos="12385"/>
                <w:tab w:val="left" w:pos="13093"/>
                <w:tab w:val="left" w:pos="13800"/>
                <w:tab w:val="left" w:pos="1450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Экология – 3</w:t>
            </w:r>
          </w:p>
        </w:tc>
        <w:tc>
          <w:tcPr>
            <w:tcW w:w="2263" w:type="dxa"/>
            <w:shd w:val="clear" w:color="auto" w:fill="auto"/>
            <w:tcMar>
              <w:top w:w="76" w:type="dxa"/>
              <w:left w:w="90" w:type="dxa"/>
              <w:bottom w:w="46" w:type="dxa"/>
              <w:right w:w="90" w:type="dxa"/>
            </w:tcMar>
          </w:tcPr>
          <w:p w:rsidR="00E146C7" w:rsidRPr="00E8359D" w:rsidRDefault="00E146C7" w:rsidP="00511FC9">
            <w:pPr>
              <w:spacing w:after="0" w:line="240" w:lineRule="auto"/>
              <w:contextualSpacing/>
              <w:jc w:val="center"/>
              <w:rPr>
                <w:rFonts w:ascii="Arial" w:eastAsia="Times New Roman" w:hAnsi="Arial" w:cs="Arial"/>
                <w:sz w:val="24"/>
                <w:szCs w:val="24"/>
              </w:rPr>
            </w:pPr>
            <w:r w:rsidRPr="00E8359D">
              <w:rPr>
                <w:rFonts w:ascii="Times New Roman" w:eastAsia="Times New Roman" w:hAnsi="Times New Roman"/>
                <w:bCs/>
                <w:color w:val="000000"/>
                <w:kern w:val="24"/>
                <w:sz w:val="24"/>
                <w:szCs w:val="24"/>
              </w:rPr>
              <w:t>1 отказ</w:t>
            </w:r>
          </w:p>
        </w:tc>
        <w:tc>
          <w:tcPr>
            <w:tcW w:w="3075" w:type="dxa"/>
            <w:shd w:val="clear" w:color="auto" w:fill="auto"/>
            <w:tcMar>
              <w:top w:w="15" w:type="dxa"/>
              <w:left w:w="15" w:type="dxa"/>
              <w:bottom w:w="0" w:type="dxa"/>
              <w:right w:w="15" w:type="dxa"/>
            </w:tcMar>
          </w:tcPr>
          <w:p w:rsidR="00E146C7" w:rsidRPr="00E8359D" w:rsidRDefault="00E146C7" w:rsidP="00511FC9">
            <w:pPr>
              <w:spacing w:after="0" w:line="240" w:lineRule="auto"/>
              <w:contextualSpacing/>
              <w:jc w:val="center"/>
              <w:rPr>
                <w:rFonts w:ascii="Arial" w:hAnsi="Arial" w:cs="Arial"/>
                <w:sz w:val="24"/>
                <w:szCs w:val="24"/>
              </w:rPr>
            </w:pPr>
          </w:p>
        </w:tc>
      </w:tr>
      <w:tr w:rsidR="00E146C7" w:rsidRPr="00E8359D" w:rsidTr="00B90783">
        <w:trPr>
          <w:trHeight w:val="1640"/>
        </w:trPr>
        <w:tc>
          <w:tcPr>
            <w:tcW w:w="2754" w:type="dxa"/>
            <w:shd w:val="clear" w:color="auto" w:fill="auto"/>
            <w:tcMar>
              <w:top w:w="84"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СОШ № 9</w:t>
            </w:r>
          </w:p>
        </w:tc>
        <w:tc>
          <w:tcPr>
            <w:tcW w:w="2464" w:type="dxa"/>
            <w:shd w:val="clear" w:color="auto" w:fill="auto"/>
            <w:tcMar>
              <w:top w:w="84"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24</w:t>
            </w:r>
          </w:p>
        </w:tc>
        <w:tc>
          <w:tcPr>
            <w:tcW w:w="4186" w:type="dxa"/>
            <w:shd w:val="clear" w:color="auto" w:fill="auto"/>
            <w:tcMar>
              <w:top w:w="72"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kern w:val="24"/>
                <w:sz w:val="24"/>
                <w:szCs w:val="24"/>
              </w:rPr>
              <w:t>МХК - 1</w:t>
            </w:r>
          </w:p>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kern w:val="24"/>
                <w:sz w:val="24"/>
                <w:szCs w:val="24"/>
              </w:rPr>
              <w:t>Биология – 2</w:t>
            </w:r>
          </w:p>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kern w:val="24"/>
                <w:sz w:val="24"/>
                <w:szCs w:val="24"/>
              </w:rPr>
              <w:t>Информатика – 1</w:t>
            </w:r>
          </w:p>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kern w:val="24"/>
                <w:sz w:val="24"/>
                <w:szCs w:val="24"/>
              </w:rPr>
              <w:t>География - 1</w:t>
            </w:r>
          </w:p>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kern w:val="24"/>
                <w:sz w:val="24"/>
                <w:szCs w:val="24"/>
              </w:rPr>
              <w:t>Английский язык - 2</w:t>
            </w:r>
          </w:p>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kern w:val="24"/>
                <w:sz w:val="24"/>
                <w:szCs w:val="24"/>
              </w:rPr>
              <w:t>Химия – 8</w:t>
            </w:r>
          </w:p>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kern w:val="24"/>
                <w:sz w:val="24"/>
                <w:szCs w:val="24"/>
              </w:rPr>
              <w:t>Математика – 2</w:t>
            </w:r>
          </w:p>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kern w:val="24"/>
                <w:sz w:val="24"/>
                <w:szCs w:val="24"/>
              </w:rPr>
              <w:t>Экология – 2</w:t>
            </w:r>
          </w:p>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kern w:val="24"/>
                <w:sz w:val="24"/>
                <w:szCs w:val="24"/>
              </w:rPr>
              <w:t>ОБЖ - 1</w:t>
            </w:r>
          </w:p>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kern w:val="24"/>
                <w:sz w:val="24"/>
                <w:szCs w:val="24"/>
              </w:rPr>
              <w:t>Немецкий язык – 2</w:t>
            </w:r>
          </w:p>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kern w:val="24"/>
                <w:sz w:val="24"/>
                <w:szCs w:val="24"/>
              </w:rPr>
              <w:t>Физика – 2</w:t>
            </w:r>
          </w:p>
        </w:tc>
        <w:tc>
          <w:tcPr>
            <w:tcW w:w="2263" w:type="dxa"/>
            <w:shd w:val="clear" w:color="auto" w:fill="auto"/>
            <w:tcMar>
              <w:top w:w="76" w:type="dxa"/>
              <w:left w:w="90" w:type="dxa"/>
              <w:bottom w:w="46" w:type="dxa"/>
              <w:right w:w="90" w:type="dxa"/>
            </w:tcMar>
          </w:tcPr>
          <w:p w:rsidR="00E146C7" w:rsidRPr="00E8359D" w:rsidRDefault="00E146C7" w:rsidP="00511FC9">
            <w:pPr>
              <w:spacing w:after="0" w:line="240" w:lineRule="auto"/>
              <w:contextualSpacing/>
              <w:jc w:val="center"/>
              <w:rPr>
                <w:rFonts w:ascii="Times New Roman" w:hAnsi="Times New Roman"/>
                <w:bCs/>
                <w:color w:val="000000"/>
                <w:kern w:val="2"/>
                <w:sz w:val="24"/>
                <w:szCs w:val="24"/>
              </w:rPr>
            </w:pPr>
          </w:p>
          <w:p w:rsidR="00E146C7" w:rsidRPr="00E8359D" w:rsidRDefault="00E146C7" w:rsidP="00511FC9">
            <w:pPr>
              <w:spacing w:after="0" w:line="240" w:lineRule="auto"/>
              <w:contextualSpacing/>
              <w:jc w:val="center"/>
              <w:rPr>
                <w:rFonts w:ascii="Arial" w:eastAsia="Times New Roman" w:hAnsi="Arial" w:cs="Arial"/>
                <w:sz w:val="24"/>
                <w:szCs w:val="24"/>
              </w:rPr>
            </w:pPr>
            <w:r w:rsidRPr="00E8359D">
              <w:rPr>
                <w:rFonts w:ascii="Times New Roman" w:hAnsi="Times New Roman"/>
                <w:bCs/>
                <w:color w:val="000000"/>
                <w:kern w:val="2"/>
                <w:sz w:val="24"/>
                <w:szCs w:val="24"/>
              </w:rPr>
              <w:t>2 отказа</w:t>
            </w:r>
          </w:p>
          <w:p w:rsidR="00E146C7" w:rsidRPr="00E8359D" w:rsidRDefault="00E146C7" w:rsidP="00511FC9">
            <w:pPr>
              <w:spacing w:after="0" w:line="240" w:lineRule="auto"/>
              <w:contextualSpacing/>
              <w:jc w:val="center"/>
              <w:rPr>
                <w:rFonts w:ascii="Times New Roman" w:hAnsi="Times New Roman"/>
                <w:bCs/>
                <w:color w:val="000000"/>
                <w:kern w:val="2"/>
                <w:sz w:val="24"/>
                <w:szCs w:val="24"/>
              </w:rPr>
            </w:pPr>
          </w:p>
          <w:p w:rsidR="00E146C7" w:rsidRPr="00E8359D" w:rsidRDefault="00E146C7" w:rsidP="00511FC9">
            <w:pPr>
              <w:spacing w:after="0" w:line="240" w:lineRule="auto"/>
              <w:contextualSpacing/>
              <w:jc w:val="center"/>
              <w:rPr>
                <w:rFonts w:ascii="Times New Roman" w:hAnsi="Times New Roman"/>
                <w:bCs/>
                <w:color w:val="000000"/>
                <w:kern w:val="2"/>
                <w:sz w:val="24"/>
                <w:szCs w:val="24"/>
              </w:rPr>
            </w:pPr>
          </w:p>
          <w:p w:rsidR="00E146C7" w:rsidRPr="00E8359D" w:rsidRDefault="00E146C7" w:rsidP="00511FC9">
            <w:pPr>
              <w:spacing w:after="0" w:line="240" w:lineRule="auto"/>
              <w:contextualSpacing/>
              <w:jc w:val="center"/>
              <w:rPr>
                <w:rFonts w:ascii="Times New Roman" w:hAnsi="Times New Roman"/>
                <w:bCs/>
                <w:color w:val="000000"/>
                <w:kern w:val="2"/>
                <w:sz w:val="24"/>
                <w:szCs w:val="24"/>
              </w:rPr>
            </w:pPr>
          </w:p>
          <w:p w:rsidR="00E146C7" w:rsidRPr="00E8359D" w:rsidRDefault="00E146C7" w:rsidP="00511FC9">
            <w:pPr>
              <w:spacing w:after="0" w:line="240" w:lineRule="auto"/>
              <w:contextualSpacing/>
              <w:jc w:val="center"/>
              <w:rPr>
                <w:rFonts w:ascii="Arial" w:eastAsia="Times New Roman" w:hAnsi="Arial" w:cs="Arial"/>
                <w:sz w:val="24"/>
                <w:szCs w:val="24"/>
              </w:rPr>
            </w:pPr>
            <w:r w:rsidRPr="00E8359D">
              <w:rPr>
                <w:rFonts w:ascii="Times New Roman" w:hAnsi="Times New Roman"/>
                <w:bCs/>
                <w:color w:val="000000"/>
                <w:kern w:val="2"/>
                <w:sz w:val="24"/>
                <w:szCs w:val="24"/>
              </w:rPr>
              <w:t>1 отказ</w:t>
            </w:r>
          </w:p>
          <w:p w:rsidR="00E146C7" w:rsidRPr="00E8359D" w:rsidRDefault="00E146C7" w:rsidP="00511FC9">
            <w:pPr>
              <w:spacing w:after="0" w:line="240" w:lineRule="auto"/>
              <w:contextualSpacing/>
              <w:jc w:val="center"/>
              <w:rPr>
                <w:rFonts w:ascii="Times New Roman" w:hAnsi="Times New Roman"/>
                <w:bCs/>
                <w:color w:val="000000"/>
                <w:kern w:val="2"/>
                <w:sz w:val="24"/>
                <w:szCs w:val="24"/>
              </w:rPr>
            </w:pPr>
          </w:p>
          <w:p w:rsidR="00E146C7" w:rsidRPr="00E8359D" w:rsidRDefault="00E146C7" w:rsidP="00511FC9">
            <w:pPr>
              <w:spacing w:after="0" w:line="240" w:lineRule="auto"/>
              <w:contextualSpacing/>
              <w:jc w:val="center"/>
              <w:rPr>
                <w:rFonts w:ascii="Arial" w:eastAsia="Times New Roman" w:hAnsi="Arial" w:cs="Arial"/>
                <w:sz w:val="24"/>
                <w:szCs w:val="24"/>
              </w:rPr>
            </w:pPr>
            <w:r w:rsidRPr="00E8359D">
              <w:rPr>
                <w:rFonts w:ascii="Times New Roman" w:hAnsi="Times New Roman"/>
                <w:bCs/>
                <w:color w:val="000000"/>
                <w:kern w:val="2"/>
                <w:sz w:val="24"/>
                <w:szCs w:val="24"/>
              </w:rPr>
              <w:t>2 отказа</w:t>
            </w:r>
          </w:p>
        </w:tc>
        <w:tc>
          <w:tcPr>
            <w:tcW w:w="3075" w:type="dxa"/>
            <w:shd w:val="clear" w:color="auto" w:fill="auto"/>
            <w:tcMar>
              <w:top w:w="15" w:type="dxa"/>
              <w:left w:w="15" w:type="dxa"/>
              <w:bottom w:w="0" w:type="dxa"/>
              <w:right w:w="15" w:type="dxa"/>
            </w:tcMar>
          </w:tcPr>
          <w:p w:rsidR="00E146C7" w:rsidRPr="00E8359D" w:rsidRDefault="00E146C7" w:rsidP="00511FC9">
            <w:pPr>
              <w:spacing w:after="0" w:line="240" w:lineRule="auto"/>
              <w:contextualSpacing/>
              <w:jc w:val="center"/>
              <w:rPr>
                <w:rFonts w:ascii="Times New Roman" w:hAnsi="Times New Roman"/>
                <w:bCs/>
                <w:color w:val="000000"/>
                <w:kern w:val="2"/>
                <w:sz w:val="24"/>
                <w:szCs w:val="24"/>
              </w:rPr>
            </w:pPr>
          </w:p>
          <w:p w:rsidR="00E146C7" w:rsidRPr="00E8359D" w:rsidRDefault="00E146C7" w:rsidP="00511FC9">
            <w:pPr>
              <w:spacing w:after="0" w:line="240" w:lineRule="auto"/>
              <w:contextualSpacing/>
              <w:jc w:val="center"/>
              <w:rPr>
                <w:rFonts w:ascii="Times New Roman" w:hAnsi="Times New Roman"/>
                <w:bCs/>
                <w:color w:val="000000"/>
                <w:kern w:val="2"/>
                <w:sz w:val="24"/>
                <w:szCs w:val="24"/>
              </w:rPr>
            </w:pPr>
          </w:p>
          <w:p w:rsidR="00E146C7" w:rsidRPr="00E8359D" w:rsidRDefault="00E146C7" w:rsidP="00511FC9">
            <w:pPr>
              <w:spacing w:after="0" w:line="240" w:lineRule="auto"/>
              <w:contextualSpacing/>
              <w:jc w:val="center"/>
              <w:rPr>
                <w:rFonts w:ascii="Times New Roman" w:hAnsi="Times New Roman"/>
                <w:bCs/>
                <w:color w:val="000000"/>
                <w:kern w:val="2"/>
                <w:sz w:val="24"/>
                <w:szCs w:val="24"/>
              </w:rPr>
            </w:pPr>
          </w:p>
          <w:p w:rsidR="00E146C7" w:rsidRPr="00E8359D" w:rsidRDefault="00E146C7" w:rsidP="00511FC9">
            <w:pPr>
              <w:spacing w:after="0" w:line="240" w:lineRule="auto"/>
              <w:contextualSpacing/>
              <w:jc w:val="center"/>
              <w:rPr>
                <w:rFonts w:ascii="Times New Roman" w:hAnsi="Times New Roman"/>
                <w:bCs/>
                <w:color w:val="000000"/>
                <w:kern w:val="2"/>
                <w:sz w:val="24"/>
                <w:szCs w:val="24"/>
              </w:rPr>
            </w:pPr>
            <w:r w:rsidRPr="00E8359D">
              <w:rPr>
                <w:rFonts w:ascii="Times New Roman" w:hAnsi="Times New Roman"/>
                <w:bCs/>
                <w:color w:val="000000"/>
                <w:kern w:val="2"/>
                <w:sz w:val="24"/>
                <w:szCs w:val="24"/>
              </w:rPr>
              <w:t>Призёр</w:t>
            </w:r>
          </w:p>
          <w:p w:rsidR="00E146C7" w:rsidRPr="00E8359D" w:rsidRDefault="00E146C7" w:rsidP="00511FC9">
            <w:pPr>
              <w:spacing w:after="0" w:line="240" w:lineRule="auto"/>
              <w:contextualSpacing/>
              <w:jc w:val="center"/>
              <w:rPr>
                <w:rFonts w:ascii="Times New Roman" w:hAnsi="Times New Roman"/>
                <w:bCs/>
                <w:color w:val="000000"/>
                <w:kern w:val="2"/>
                <w:sz w:val="24"/>
                <w:szCs w:val="24"/>
              </w:rPr>
            </w:pPr>
          </w:p>
          <w:p w:rsidR="00E146C7" w:rsidRPr="00E8359D" w:rsidRDefault="00E146C7" w:rsidP="00511FC9">
            <w:pPr>
              <w:spacing w:after="0" w:line="240" w:lineRule="auto"/>
              <w:contextualSpacing/>
              <w:jc w:val="center"/>
              <w:rPr>
                <w:rFonts w:ascii="Arial" w:eastAsia="Times New Roman" w:hAnsi="Arial" w:cs="Arial"/>
                <w:sz w:val="24"/>
                <w:szCs w:val="24"/>
              </w:rPr>
            </w:pPr>
            <w:r w:rsidRPr="00E8359D">
              <w:rPr>
                <w:rFonts w:ascii="Times New Roman" w:hAnsi="Times New Roman"/>
                <w:bCs/>
                <w:color w:val="000000"/>
                <w:kern w:val="2"/>
                <w:sz w:val="24"/>
                <w:szCs w:val="24"/>
              </w:rPr>
              <w:t>Призёр</w:t>
            </w:r>
          </w:p>
        </w:tc>
      </w:tr>
      <w:tr w:rsidR="00E146C7" w:rsidRPr="00E8359D" w:rsidTr="00B90783">
        <w:trPr>
          <w:trHeight w:val="270"/>
        </w:trPr>
        <w:tc>
          <w:tcPr>
            <w:tcW w:w="2754" w:type="dxa"/>
            <w:shd w:val="clear" w:color="auto" w:fill="auto"/>
            <w:tcMar>
              <w:top w:w="84"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СОШ № 18</w:t>
            </w:r>
          </w:p>
        </w:tc>
        <w:tc>
          <w:tcPr>
            <w:tcW w:w="2464" w:type="dxa"/>
            <w:shd w:val="clear" w:color="auto" w:fill="auto"/>
            <w:tcMar>
              <w:top w:w="84"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1</w:t>
            </w:r>
          </w:p>
        </w:tc>
        <w:tc>
          <w:tcPr>
            <w:tcW w:w="4186" w:type="dxa"/>
            <w:shd w:val="clear" w:color="auto" w:fill="auto"/>
            <w:tcMar>
              <w:top w:w="72"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Технология – 1</w:t>
            </w:r>
          </w:p>
        </w:tc>
        <w:tc>
          <w:tcPr>
            <w:tcW w:w="2263" w:type="dxa"/>
            <w:shd w:val="clear" w:color="auto" w:fill="auto"/>
            <w:tcMar>
              <w:top w:w="76" w:type="dxa"/>
              <w:left w:w="90" w:type="dxa"/>
              <w:bottom w:w="46" w:type="dxa"/>
              <w:right w:w="90" w:type="dxa"/>
            </w:tcMar>
          </w:tcPr>
          <w:p w:rsidR="00E146C7" w:rsidRPr="00E8359D" w:rsidRDefault="00E146C7" w:rsidP="00511FC9">
            <w:pPr>
              <w:spacing w:after="0" w:line="240" w:lineRule="auto"/>
              <w:contextualSpacing/>
              <w:jc w:val="center"/>
              <w:rPr>
                <w:rFonts w:ascii="Arial" w:hAnsi="Arial" w:cs="Arial"/>
                <w:sz w:val="24"/>
                <w:szCs w:val="24"/>
              </w:rPr>
            </w:pPr>
          </w:p>
        </w:tc>
        <w:tc>
          <w:tcPr>
            <w:tcW w:w="3075" w:type="dxa"/>
            <w:shd w:val="clear" w:color="auto" w:fill="auto"/>
            <w:tcMar>
              <w:top w:w="15" w:type="dxa"/>
              <w:left w:w="15" w:type="dxa"/>
              <w:bottom w:w="0" w:type="dxa"/>
              <w:right w:w="15" w:type="dxa"/>
            </w:tcMar>
          </w:tcPr>
          <w:p w:rsidR="00E146C7" w:rsidRPr="00E8359D" w:rsidRDefault="00E146C7" w:rsidP="00511FC9">
            <w:pPr>
              <w:spacing w:after="0" w:line="240" w:lineRule="auto"/>
              <w:contextualSpacing/>
              <w:jc w:val="center"/>
              <w:rPr>
                <w:rFonts w:ascii="Arial" w:hAnsi="Arial" w:cs="Arial"/>
                <w:sz w:val="24"/>
                <w:szCs w:val="24"/>
              </w:rPr>
            </w:pPr>
          </w:p>
        </w:tc>
      </w:tr>
      <w:tr w:rsidR="00E146C7" w:rsidRPr="00E8359D" w:rsidTr="00B90783">
        <w:trPr>
          <w:trHeight w:val="432"/>
        </w:trPr>
        <w:tc>
          <w:tcPr>
            <w:tcW w:w="2754" w:type="dxa"/>
            <w:shd w:val="clear" w:color="auto" w:fill="auto"/>
            <w:tcMar>
              <w:top w:w="84"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Arial" w:eastAsia="Times New Roman" w:hAnsi="Arial" w:cs="Arial"/>
                <w:sz w:val="24"/>
                <w:szCs w:val="24"/>
              </w:rPr>
            </w:pPr>
            <w:r w:rsidRPr="00E8359D">
              <w:rPr>
                <w:rFonts w:ascii="Times New Roman" w:hAnsi="Times New Roman"/>
                <w:bCs/>
                <w:color w:val="000000"/>
                <w:kern w:val="2"/>
                <w:sz w:val="24"/>
                <w:szCs w:val="24"/>
              </w:rPr>
              <w:t>ЛКК</w:t>
            </w:r>
          </w:p>
        </w:tc>
        <w:tc>
          <w:tcPr>
            <w:tcW w:w="2464" w:type="dxa"/>
            <w:shd w:val="clear" w:color="auto" w:fill="auto"/>
            <w:tcMar>
              <w:top w:w="84"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E8359D">
              <w:rPr>
                <w:rFonts w:ascii="Times New Roman" w:hAnsi="Times New Roman"/>
                <w:bCs/>
                <w:color w:val="000000"/>
                <w:kern w:val="2"/>
                <w:sz w:val="24"/>
                <w:szCs w:val="24"/>
              </w:rPr>
              <w:t>2</w:t>
            </w:r>
          </w:p>
        </w:tc>
        <w:tc>
          <w:tcPr>
            <w:tcW w:w="4186" w:type="dxa"/>
            <w:shd w:val="clear" w:color="auto" w:fill="auto"/>
            <w:tcMar>
              <w:top w:w="72"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Технология-1</w:t>
            </w:r>
          </w:p>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426948">
              <w:rPr>
                <w:rFonts w:ascii="Times New Roman" w:eastAsia="SimSun" w:hAnsi="Times New Roman"/>
                <w:bCs/>
                <w:color w:val="000000"/>
                <w:kern w:val="24"/>
                <w:sz w:val="24"/>
                <w:szCs w:val="24"/>
              </w:rPr>
              <w:t>ОБЖ - 2</w:t>
            </w:r>
          </w:p>
        </w:tc>
        <w:tc>
          <w:tcPr>
            <w:tcW w:w="2263" w:type="dxa"/>
            <w:shd w:val="clear" w:color="auto" w:fill="auto"/>
            <w:tcMar>
              <w:top w:w="76" w:type="dxa"/>
              <w:left w:w="90" w:type="dxa"/>
              <w:bottom w:w="46" w:type="dxa"/>
              <w:right w:w="90" w:type="dxa"/>
            </w:tcMar>
          </w:tcPr>
          <w:p w:rsidR="00E146C7" w:rsidRPr="00E8359D" w:rsidRDefault="00E146C7" w:rsidP="00511FC9">
            <w:pPr>
              <w:spacing w:after="0" w:line="240" w:lineRule="auto"/>
              <w:contextualSpacing/>
              <w:jc w:val="center"/>
              <w:rPr>
                <w:rFonts w:ascii="Arial" w:hAnsi="Arial" w:cs="Arial"/>
                <w:sz w:val="24"/>
                <w:szCs w:val="24"/>
              </w:rPr>
            </w:pPr>
          </w:p>
        </w:tc>
        <w:tc>
          <w:tcPr>
            <w:tcW w:w="3075" w:type="dxa"/>
            <w:shd w:val="clear" w:color="auto" w:fill="auto"/>
            <w:tcMar>
              <w:top w:w="15" w:type="dxa"/>
              <w:left w:w="15" w:type="dxa"/>
              <w:bottom w:w="0" w:type="dxa"/>
              <w:right w:w="15" w:type="dxa"/>
            </w:tcMar>
          </w:tcPr>
          <w:p w:rsidR="00E146C7" w:rsidRPr="00E8359D" w:rsidRDefault="00E146C7" w:rsidP="00511FC9">
            <w:pPr>
              <w:spacing w:after="0" w:line="240" w:lineRule="auto"/>
              <w:contextualSpacing/>
              <w:jc w:val="center"/>
              <w:rPr>
                <w:rFonts w:ascii="Arial" w:hAnsi="Arial" w:cs="Arial"/>
                <w:sz w:val="24"/>
                <w:szCs w:val="24"/>
              </w:rPr>
            </w:pPr>
          </w:p>
        </w:tc>
      </w:tr>
      <w:tr w:rsidR="00E146C7" w:rsidRPr="00E8359D" w:rsidTr="00B90783">
        <w:trPr>
          <w:trHeight w:val="287"/>
        </w:trPr>
        <w:tc>
          <w:tcPr>
            <w:tcW w:w="2754" w:type="dxa"/>
            <w:shd w:val="clear" w:color="auto" w:fill="auto"/>
            <w:tcMar>
              <w:top w:w="84"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Arial" w:eastAsia="Times New Roman" w:hAnsi="Arial" w:cs="Arial"/>
                <w:sz w:val="24"/>
                <w:szCs w:val="24"/>
              </w:rPr>
            </w:pPr>
            <w:r w:rsidRPr="00E8359D">
              <w:rPr>
                <w:rFonts w:ascii="Times New Roman" w:hAnsi="Times New Roman"/>
                <w:bCs/>
                <w:color w:val="000000"/>
                <w:kern w:val="2"/>
                <w:sz w:val="24"/>
                <w:szCs w:val="24"/>
              </w:rPr>
              <w:t>ЛПГ</w:t>
            </w:r>
          </w:p>
        </w:tc>
        <w:tc>
          <w:tcPr>
            <w:tcW w:w="2464" w:type="dxa"/>
            <w:shd w:val="clear" w:color="auto" w:fill="auto"/>
            <w:tcMar>
              <w:top w:w="84"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sz w:val="24"/>
                <w:szCs w:val="24"/>
              </w:rPr>
            </w:pPr>
            <w:r w:rsidRPr="00E8359D">
              <w:rPr>
                <w:rFonts w:ascii="Times New Roman" w:hAnsi="Times New Roman"/>
                <w:bCs/>
                <w:color w:val="000000"/>
                <w:kern w:val="2"/>
                <w:sz w:val="24"/>
                <w:szCs w:val="24"/>
              </w:rPr>
              <w:t>1</w:t>
            </w:r>
          </w:p>
        </w:tc>
        <w:tc>
          <w:tcPr>
            <w:tcW w:w="4186" w:type="dxa"/>
            <w:shd w:val="clear" w:color="auto" w:fill="auto"/>
            <w:tcMar>
              <w:top w:w="72"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textAlignment w:val="baseline"/>
              <w:rPr>
                <w:rFonts w:ascii="Arial" w:eastAsia="Times New Roman" w:hAnsi="Arial" w:cs="Arial"/>
                <w:sz w:val="24"/>
                <w:szCs w:val="24"/>
              </w:rPr>
            </w:pPr>
            <w:r w:rsidRPr="00E8359D">
              <w:rPr>
                <w:rFonts w:ascii="Times New Roman" w:eastAsia="Times New Roman" w:hAnsi="Times New Roman"/>
                <w:bCs/>
                <w:color w:val="000000"/>
                <w:kern w:val="24"/>
                <w:sz w:val="24"/>
                <w:szCs w:val="24"/>
              </w:rPr>
              <w:t>Английский язык - 1</w:t>
            </w:r>
          </w:p>
        </w:tc>
        <w:tc>
          <w:tcPr>
            <w:tcW w:w="2263" w:type="dxa"/>
            <w:shd w:val="clear" w:color="auto" w:fill="auto"/>
            <w:tcMar>
              <w:top w:w="76" w:type="dxa"/>
              <w:left w:w="90" w:type="dxa"/>
              <w:bottom w:w="46" w:type="dxa"/>
              <w:right w:w="90" w:type="dxa"/>
            </w:tcMar>
          </w:tcPr>
          <w:p w:rsidR="00E146C7" w:rsidRPr="00E8359D" w:rsidRDefault="00E146C7" w:rsidP="00511FC9">
            <w:pPr>
              <w:spacing w:after="0" w:line="240" w:lineRule="auto"/>
              <w:contextualSpacing/>
              <w:jc w:val="center"/>
              <w:rPr>
                <w:rFonts w:ascii="Arial" w:hAnsi="Arial" w:cs="Arial"/>
                <w:sz w:val="24"/>
                <w:szCs w:val="24"/>
              </w:rPr>
            </w:pPr>
          </w:p>
        </w:tc>
        <w:tc>
          <w:tcPr>
            <w:tcW w:w="3075" w:type="dxa"/>
            <w:shd w:val="clear" w:color="auto" w:fill="auto"/>
            <w:tcMar>
              <w:top w:w="15" w:type="dxa"/>
              <w:left w:w="15" w:type="dxa"/>
              <w:bottom w:w="0" w:type="dxa"/>
              <w:right w:w="15" w:type="dxa"/>
            </w:tcMar>
          </w:tcPr>
          <w:p w:rsidR="00E146C7" w:rsidRPr="00E8359D" w:rsidRDefault="00E146C7" w:rsidP="00511FC9">
            <w:pPr>
              <w:spacing w:after="0" w:line="240" w:lineRule="auto"/>
              <w:contextualSpacing/>
              <w:jc w:val="center"/>
              <w:rPr>
                <w:rFonts w:ascii="Arial" w:hAnsi="Arial" w:cs="Arial"/>
                <w:sz w:val="24"/>
                <w:szCs w:val="24"/>
              </w:rPr>
            </w:pPr>
          </w:p>
        </w:tc>
      </w:tr>
      <w:tr w:rsidR="00E146C7" w:rsidRPr="00E8359D" w:rsidTr="00B90783">
        <w:trPr>
          <w:trHeight w:val="151"/>
        </w:trPr>
        <w:tc>
          <w:tcPr>
            <w:tcW w:w="2754" w:type="dxa"/>
            <w:shd w:val="clear" w:color="auto" w:fill="auto"/>
            <w:tcMar>
              <w:top w:w="84"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Arial" w:eastAsia="Times New Roman" w:hAnsi="Arial" w:cs="Arial"/>
                <w:b/>
                <w:sz w:val="24"/>
                <w:szCs w:val="24"/>
              </w:rPr>
            </w:pPr>
            <w:r w:rsidRPr="00426948">
              <w:rPr>
                <w:rFonts w:ascii="Times New Roman" w:eastAsia="SimSun" w:hAnsi="Times New Roman"/>
                <w:b/>
                <w:bCs/>
                <w:color w:val="000000"/>
                <w:kern w:val="24"/>
                <w:sz w:val="24"/>
                <w:szCs w:val="24"/>
              </w:rPr>
              <w:t>Муниципалитет</w:t>
            </w:r>
          </w:p>
        </w:tc>
        <w:tc>
          <w:tcPr>
            <w:tcW w:w="2464" w:type="dxa"/>
            <w:shd w:val="clear" w:color="auto" w:fill="auto"/>
            <w:tcMar>
              <w:top w:w="84" w:type="dxa"/>
              <w:left w:w="90" w:type="dxa"/>
              <w:bottom w:w="46" w:type="dxa"/>
              <w:right w:w="90" w:type="dxa"/>
            </w:tcMar>
          </w:tcPr>
          <w:p w:rsidR="00E146C7" w:rsidRPr="00E8359D" w:rsidRDefault="00E146C7" w:rsidP="00511FC9">
            <w:pPr>
              <w:tabs>
                <w:tab w:val="left" w:pos="1425"/>
                <w:tab w:val="left" w:pos="2133"/>
                <w:tab w:val="left" w:pos="2840"/>
                <w:tab w:val="left" w:pos="3548"/>
                <w:tab w:val="left" w:pos="4255"/>
                <w:tab w:val="left" w:pos="4963"/>
                <w:tab w:val="left" w:pos="6378"/>
                <w:tab w:val="left" w:pos="7085"/>
                <w:tab w:val="left" w:pos="7793"/>
                <w:tab w:val="left" w:pos="8500"/>
                <w:tab w:val="left" w:pos="9208"/>
                <w:tab w:val="left" w:pos="9915"/>
                <w:tab w:val="left" w:pos="10623"/>
                <w:tab w:val="left" w:pos="11330"/>
                <w:tab w:val="left" w:pos="12038"/>
                <w:tab w:val="left" w:pos="12745"/>
                <w:tab w:val="left" w:pos="13453"/>
                <w:tab w:val="left" w:pos="14160"/>
                <w:tab w:val="left" w:pos="14868"/>
              </w:tabs>
              <w:spacing w:after="0" w:line="240" w:lineRule="auto"/>
              <w:contextualSpacing/>
              <w:jc w:val="center"/>
              <w:textAlignment w:val="baseline"/>
              <w:rPr>
                <w:rFonts w:ascii="Arial" w:eastAsia="Times New Roman" w:hAnsi="Arial" w:cs="Arial"/>
                <w:b/>
                <w:sz w:val="24"/>
                <w:szCs w:val="24"/>
              </w:rPr>
            </w:pPr>
            <w:r w:rsidRPr="00426948">
              <w:rPr>
                <w:rFonts w:ascii="Times New Roman" w:eastAsia="SimSun" w:hAnsi="Times New Roman"/>
                <w:b/>
                <w:bCs/>
                <w:color w:val="000000"/>
                <w:kern w:val="24"/>
                <w:sz w:val="24"/>
                <w:szCs w:val="24"/>
              </w:rPr>
              <w:t>53 прошедших</w:t>
            </w:r>
          </w:p>
        </w:tc>
        <w:tc>
          <w:tcPr>
            <w:tcW w:w="4186" w:type="dxa"/>
            <w:shd w:val="clear" w:color="auto" w:fill="auto"/>
            <w:tcMar>
              <w:top w:w="72"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b/>
                <w:sz w:val="24"/>
                <w:szCs w:val="24"/>
              </w:rPr>
            </w:pPr>
            <w:r w:rsidRPr="00426948">
              <w:rPr>
                <w:rFonts w:ascii="Times New Roman" w:eastAsia="SimSun" w:hAnsi="Times New Roman"/>
                <w:b/>
                <w:bCs/>
                <w:color w:val="000000"/>
                <w:kern w:val="24"/>
                <w:sz w:val="24"/>
                <w:szCs w:val="24"/>
              </w:rPr>
              <w:t>43 участника 17 предметов</w:t>
            </w:r>
          </w:p>
        </w:tc>
        <w:tc>
          <w:tcPr>
            <w:tcW w:w="2263" w:type="dxa"/>
            <w:shd w:val="clear" w:color="auto" w:fill="auto"/>
            <w:tcMar>
              <w:top w:w="76" w:type="dxa"/>
              <w:left w:w="90" w:type="dxa"/>
              <w:bottom w:w="46" w:type="dxa"/>
              <w:right w:w="90"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b/>
                <w:sz w:val="24"/>
                <w:szCs w:val="24"/>
              </w:rPr>
            </w:pPr>
            <w:r w:rsidRPr="00E8359D">
              <w:rPr>
                <w:rFonts w:ascii="Times New Roman" w:hAnsi="Times New Roman"/>
                <w:b/>
                <w:bCs/>
                <w:color w:val="000000"/>
                <w:kern w:val="2"/>
                <w:sz w:val="24"/>
                <w:szCs w:val="24"/>
              </w:rPr>
              <w:t>10 отказов</w:t>
            </w:r>
          </w:p>
        </w:tc>
        <w:tc>
          <w:tcPr>
            <w:tcW w:w="3075" w:type="dxa"/>
            <w:shd w:val="clear" w:color="auto" w:fill="auto"/>
            <w:tcMar>
              <w:top w:w="15" w:type="dxa"/>
              <w:left w:w="15" w:type="dxa"/>
              <w:bottom w:w="0" w:type="dxa"/>
              <w:right w:w="15" w:type="dxa"/>
            </w:tcMar>
          </w:tcPr>
          <w:p w:rsidR="00E146C7" w:rsidRPr="00E8359D" w:rsidRDefault="00E146C7" w:rsidP="00511FC9">
            <w:pPr>
              <w:tabs>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center"/>
              <w:textAlignment w:val="baseline"/>
              <w:rPr>
                <w:rFonts w:ascii="Arial" w:eastAsia="Times New Roman" w:hAnsi="Arial" w:cs="Arial"/>
                <w:b/>
                <w:sz w:val="24"/>
                <w:szCs w:val="24"/>
              </w:rPr>
            </w:pPr>
            <w:r w:rsidRPr="00E8359D">
              <w:rPr>
                <w:rFonts w:ascii="Times New Roman" w:hAnsi="Times New Roman"/>
                <w:b/>
                <w:bCs/>
                <w:color w:val="000000"/>
                <w:kern w:val="2"/>
                <w:sz w:val="24"/>
                <w:szCs w:val="24"/>
              </w:rPr>
              <w:t>6 призёров</w:t>
            </w:r>
          </w:p>
        </w:tc>
      </w:tr>
    </w:tbl>
    <w:p w:rsidR="00E146C7" w:rsidRPr="00426948"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 xml:space="preserve"> </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b/>
          <w:sz w:val="24"/>
          <w:szCs w:val="24"/>
        </w:rPr>
        <w:t>Качество участия за шесть учебных лет.</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2"/>
        <w:gridCol w:w="2069"/>
        <w:gridCol w:w="2715"/>
        <w:gridCol w:w="2645"/>
      </w:tblGrid>
      <w:tr w:rsidR="00E146C7" w:rsidRPr="00E8359D" w:rsidTr="00B90783">
        <w:tc>
          <w:tcPr>
            <w:tcW w:w="3588"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
                <w:sz w:val="24"/>
                <w:szCs w:val="24"/>
              </w:rPr>
            </w:pPr>
            <w:r w:rsidRPr="00E8359D">
              <w:rPr>
                <w:rFonts w:ascii="Times New Roman" w:hAnsi="Times New Roman"/>
                <w:b/>
                <w:bCs/>
                <w:sz w:val="24"/>
                <w:szCs w:val="24"/>
              </w:rPr>
              <w:t>Учебные годы</w:t>
            </w:r>
          </w:p>
        </w:tc>
        <w:tc>
          <w:tcPr>
            <w:tcW w:w="2933" w:type="dxa"/>
            <w:shd w:val="clear" w:color="auto" w:fill="auto"/>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Количество участников</w:t>
            </w:r>
          </w:p>
        </w:tc>
        <w:tc>
          <w:tcPr>
            <w:tcW w:w="4460" w:type="dxa"/>
            <w:shd w:val="clear" w:color="auto" w:fill="auto"/>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Количество  победителей и призёров</w:t>
            </w:r>
          </w:p>
        </w:tc>
        <w:tc>
          <w:tcPr>
            <w:tcW w:w="3697" w:type="dxa"/>
            <w:shd w:val="clear" w:color="auto" w:fill="auto"/>
          </w:tcPr>
          <w:p w:rsidR="00E146C7" w:rsidRPr="00E8359D" w:rsidRDefault="00E146C7" w:rsidP="00511FC9">
            <w:pPr>
              <w:widowControl w:val="0"/>
              <w:spacing w:after="0" w:line="240" w:lineRule="auto"/>
              <w:contextualSpacing/>
              <w:jc w:val="center"/>
              <w:rPr>
                <w:rFonts w:ascii="Times New Roman" w:hAnsi="Times New Roman"/>
                <w:b/>
                <w:sz w:val="24"/>
                <w:szCs w:val="24"/>
              </w:rPr>
            </w:pPr>
            <w:r w:rsidRPr="00E8359D">
              <w:rPr>
                <w:rFonts w:ascii="Times New Roman" w:hAnsi="Times New Roman"/>
                <w:b/>
                <w:bCs/>
                <w:sz w:val="24"/>
                <w:szCs w:val="24"/>
              </w:rPr>
              <w:t xml:space="preserve">Эффективность участия </w:t>
            </w:r>
            <w:proofErr w:type="gramStart"/>
            <w:r w:rsidRPr="00E8359D">
              <w:rPr>
                <w:rFonts w:ascii="Times New Roman" w:hAnsi="Times New Roman"/>
                <w:b/>
                <w:bCs/>
                <w:sz w:val="24"/>
                <w:szCs w:val="24"/>
              </w:rPr>
              <w:t>в</w:t>
            </w:r>
            <w:proofErr w:type="gramEnd"/>
            <w:r w:rsidRPr="00E8359D">
              <w:rPr>
                <w:rFonts w:ascii="Times New Roman" w:hAnsi="Times New Roman"/>
                <w:b/>
                <w:bCs/>
                <w:sz w:val="24"/>
                <w:szCs w:val="24"/>
              </w:rPr>
              <w:t xml:space="preserve"> %</w:t>
            </w:r>
          </w:p>
        </w:tc>
      </w:tr>
      <w:tr w:rsidR="00E146C7" w:rsidRPr="00E8359D" w:rsidTr="00B90783">
        <w:trPr>
          <w:trHeight w:val="95"/>
        </w:trPr>
        <w:tc>
          <w:tcPr>
            <w:tcW w:w="3588"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2012 - 2013</w:t>
            </w:r>
          </w:p>
        </w:tc>
        <w:tc>
          <w:tcPr>
            <w:tcW w:w="2933"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47</w:t>
            </w:r>
          </w:p>
        </w:tc>
        <w:tc>
          <w:tcPr>
            <w:tcW w:w="4460"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3</w:t>
            </w:r>
          </w:p>
        </w:tc>
        <w:tc>
          <w:tcPr>
            <w:tcW w:w="3697"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6,4</w:t>
            </w:r>
          </w:p>
        </w:tc>
      </w:tr>
      <w:tr w:rsidR="00E146C7" w:rsidRPr="00E8359D" w:rsidTr="00B90783">
        <w:tc>
          <w:tcPr>
            <w:tcW w:w="3588"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2013 - 2014</w:t>
            </w:r>
          </w:p>
        </w:tc>
        <w:tc>
          <w:tcPr>
            <w:tcW w:w="2933"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37</w:t>
            </w:r>
          </w:p>
        </w:tc>
        <w:tc>
          <w:tcPr>
            <w:tcW w:w="4460"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2</w:t>
            </w:r>
          </w:p>
        </w:tc>
        <w:tc>
          <w:tcPr>
            <w:tcW w:w="3697"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5,4</w:t>
            </w:r>
          </w:p>
        </w:tc>
      </w:tr>
      <w:tr w:rsidR="00E146C7" w:rsidRPr="00E8359D" w:rsidTr="00B90783">
        <w:tc>
          <w:tcPr>
            <w:tcW w:w="3588"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bCs/>
                <w:sz w:val="24"/>
                <w:szCs w:val="24"/>
              </w:rPr>
              <w:t>2014 - 2015</w:t>
            </w:r>
          </w:p>
        </w:tc>
        <w:tc>
          <w:tcPr>
            <w:tcW w:w="2933"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32</w:t>
            </w:r>
          </w:p>
        </w:tc>
        <w:tc>
          <w:tcPr>
            <w:tcW w:w="4460"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3</w:t>
            </w:r>
          </w:p>
        </w:tc>
        <w:tc>
          <w:tcPr>
            <w:tcW w:w="3697"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sz w:val="24"/>
                <w:szCs w:val="24"/>
              </w:rPr>
            </w:pPr>
            <w:r w:rsidRPr="00E8359D">
              <w:rPr>
                <w:rFonts w:ascii="Times New Roman" w:hAnsi="Times New Roman"/>
                <w:bCs/>
                <w:sz w:val="24"/>
                <w:szCs w:val="24"/>
              </w:rPr>
              <w:t>9,4</w:t>
            </w:r>
          </w:p>
        </w:tc>
      </w:tr>
      <w:tr w:rsidR="00E146C7" w:rsidRPr="00E8359D" w:rsidTr="00B90783">
        <w:trPr>
          <w:trHeight w:val="241"/>
        </w:trPr>
        <w:tc>
          <w:tcPr>
            <w:tcW w:w="3588"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2015 - 2016</w:t>
            </w:r>
          </w:p>
        </w:tc>
        <w:tc>
          <w:tcPr>
            <w:tcW w:w="2933"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bCs/>
                <w:sz w:val="24"/>
                <w:szCs w:val="24"/>
              </w:rPr>
            </w:pPr>
            <w:r w:rsidRPr="00E8359D">
              <w:rPr>
                <w:rFonts w:ascii="Times New Roman" w:hAnsi="Times New Roman"/>
                <w:bCs/>
                <w:sz w:val="24"/>
                <w:szCs w:val="24"/>
              </w:rPr>
              <w:t>28</w:t>
            </w:r>
          </w:p>
        </w:tc>
        <w:tc>
          <w:tcPr>
            <w:tcW w:w="4460"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bCs/>
                <w:sz w:val="24"/>
                <w:szCs w:val="24"/>
              </w:rPr>
            </w:pPr>
            <w:r w:rsidRPr="00E8359D">
              <w:rPr>
                <w:rFonts w:ascii="Times New Roman" w:hAnsi="Times New Roman"/>
                <w:bCs/>
                <w:sz w:val="24"/>
                <w:szCs w:val="24"/>
              </w:rPr>
              <w:t>4</w:t>
            </w:r>
          </w:p>
        </w:tc>
        <w:tc>
          <w:tcPr>
            <w:tcW w:w="3697"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bCs/>
                <w:sz w:val="24"/>
                <w:szCs w:val="24"/>
              </w:rPr>
            </w:pPr>
            <w:r w:rsidRPr="00E8359D">
              <w:rPr>
                <w:rFonts w:ascii="Times New Roman" w:hAnsi="Times New Roman"/>
                <w:bCs/>
                <w:sz w:val="24"/>
                <w:szCs w:val="24"/>
              </w:rPr>
              <w:t>14,2</w:t>
            </w:r>
          </w:p>
        </w:tc>
      </w:tr>
      <w:tr w:rsidR="00E146C7" w:rsidRPr="00E8359D" w:rsidTr="00B90783">
        <w:trPr>
          <w:trHeight w:val="241"/>
        </w:trPr>
        <w:tc>
          <w:tcPr>
            <w:tcW w:w="3588"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t>2016 - 2017</w:t>
            </w:r>
          </w:p>
        </w:tc>
        <w:tc>
          <w:tcPr>
            <w:tcW w:w="2933"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bCs/>
                <w:sz w:val="24"/>
                <w:szCs w:val="24"/>
              </w:rPr>
            </w:pPr>
            <w:r w:rsidRPr="00E8359D">
              <w:rPr>
                <w:rFonts w:ascii="Times New Roman" w:hAnsi="Times New Roman"/>
                <w:bCs/>
                <w:sz w:val="24"/>
                <w:szCs w:val="24"/>
              </w:rPr>
              <w:t>52</w:t>
            </w:r>
          </w:p>
        </w:tc>
        <w:tc>
          <w:tcPr>
            <w:tcW w:w="4460"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bCs/>
                <w:sz w:val="24"/>
                <w:szCs w:val="24"/>
              </w:rPr>
            </w:pPr>
            <w:r w:rsidRPr="00E8359D">
              <w:rPr>
                <w:rFonts w:ascii="Times New Roman" w:hAnsi="Times New Roman"/>
                <w:bCs/>
                <w:sz w:val="24"/>
                <w:szCs w:val="24"/>
              </w:rPr>
              <w:t>6</w:t>
            </w:r>
          </w:p>
        </w:tc>
        <w:tc>
          <w:tcPr>
            <w:tcW w:w="3697"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bCs/>
                <w:sz w:val="24"/>
                <w:szCs w:val="24"/>
              </w:rPr>
            </w:pPr>
            <w:r w:rsidRPr="00E8359D">
              <w:rPr>
                <w:rFonts w:ascii="Times New Roman" w:hAnsi="Times New Roman"/>
                <w:bCs/>
                <w:sz w:val="24"/>
                <w:szCs w:val="24"/>
              </w:rPr>
              <w:t>11,5</w:t>
            </w:r>
          </w:p>
        </w:tc>
      </w:tr>
      <w:tr w:rsidR="00E146C7" w:rsidRPr="00E8359D" w:rsidTr="00B90783">
        <w:trPr>
          <w:trHeight w:val="241"/>
        </w:trPr>
        <w:tc>
          <w:tcPr>
            <w:tcW w:w="3588"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Cs/>
                <w:sz w:val="24"/>
                <w:szCs w:val="24"/>
              </w:rPr>
            </w:pPr>
            <w:r w:rsidRPr="00E8359D">
              <w:rPr>
                <w:rFonts w:ascii="Times New Roman" w:hAnsi="Times New Roman"/>
                <w:bCs/>
                <w:sz w:val="24"/>
                <w:szCs w:val="24"/>
              </w:rPr>
              <w:lastRenderedPageBreak/>
              <w:t>2017 - 2018</w:t>
            </w:r>
          </w:p>
        </w:tc>
        <w:tc>
          <w:tcPr>
            <w:tcW w:w="2933"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bCs/>
                <w:sz w:val="24"/>
                <w:szCs w:val="24"/>
              </w:rPr>
            </w:pPr>
            <w:r w:rsidRPr="00E8359D">
              <w:rPr>
                <w:rFonts w:ascii="Times New Roman" w:hAnsi="Times New Roman"/>
                <w:bCs/>
                <w:sz w:val="24"/>
                <w:szCs w:val="24"/>
              </w:rPr>
              <w:t>43</w:t>
            </w:r>
          </w:p>
        </w:tc>
        <w:tc>
          <w:tcPr>
            <w:tcW w:w="4460"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bCs/>
                <w:sz w:val="24"/>
                <w:szCs w:val="24"/>
              </w:rPr>
            </w:pPr>
            <w:r w:rsidRPr="00E8359D">
              <w:rPr>
                <w:rFonts w:ascii="Times New Roman" w:hAnsi="Times New Roman"/>
                <w:bCs/>
                <w:sz w:val="24"/>
                <w:szCs w:val="24"/>
              </w:rPr>
              <w:t>6</w:t>
            </w:r>
          </w:p>
        </w:tc>
        <w:tc>
          <w:tcPr>
            <w:tcW w:w="3697" w:type="dxa"/>
            <w:shd w:val="clear" w:color="auto" w:fill="auto"/>
            <w:vAlign w:val="center"/>
          </w:tcPr>
          <w:p w:rsidR="00E146C7" w:rsidRPr="00E8359D" w:rsidRDefault="00E146C7" w:rsidP="00511FC9">
            <w:pPr>
              <w:widowControl w:val="0"/>
              <w:spacing w:after="0" w:line="240" w:lineRule="auto"/>
              <w:contextualSpacing/>
              <w:jc w:val="center"/>
              <w:rPr>
                <w:rFonts w:ascii="Times New Roman" w:hAnsi="Times New Roman"/>
                <w:bCs/>
                <w:sz w:val="24"/>
                <w:szCs w:val="24"/>
              </w:rPr>
            </w:pPr>
            <w:r w:rsidRPr="00E8359D">
              <w:rPr>
                <w:rFonts w:ascii="Times New Roman" w:hAnsi="Times New Roman"/>
                <w:bCs/>
                <w:sz w:val="24"/>
                <w:szCs w:val="24"/>
              </w:rPr>
              <w:t>14</w:t>
            </w:r>
          </w:p>
        </w:tc>
      </w:tr>
    </w:tbl>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proofErr w:type="gramStart"/>
      <w:r w:rsidRPr="00426948">
        <w:rPr>
          <w:rFonts w:ascii="Times New Roman" w:hAnsi="Times New Roman"/>
          <w:bCs/>
          <w:sz w:val="24"/>
          <w:szCs w:val="24"/>
        </w:rPr>
        <w:t>Все выводы, сделанные на основе анализа организации и проведения муниципального этапа ВсОШ были</w:t>
      </w:r>
      <w:proofErr w:type="gramEnd"/>
      <w:r w:rsidRPr="00426948">
        <w:rPr>
          <w:rFonts w:ascii="Times New Roman" w:hAnsi="Times New Roman"/>
          <w:bCs/>
          <w:sz w:val="24"/>
          <w:szCs w:val="24"/>
        </w:rPr>
        <w:t xml:space="preserve"> исполнены. Дополнительно использованы ресурсы ГМО, разработаны задания, критерии оценивания, экспертные листы и т.п. на школьный этап ВсОШ. Разработан и утверждён Приказ о проведении школьного этапа ВсОШ на следующий учебный год. Приложения к Приказу содержат: единый график проведения олимпиад по предметам, утверждённый оргкомитет, списки предметно-методических комиссий, формы протоколов и т.п. Такие ранние сроки Приказа обеспечат оптимальный режим подготовки (организационный и содержательный) к школьному этапу всероссийской олимпиады школьников в следующем учебном году.</w:t>
      </w:r>
    </w:p>
    <w:p w:rsidR="00E146C7" w:rsidRPr="00426948"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Выводы:</w:t>
      </w:r>
    </w:p>
    <w:p w:rsidR="00E146C7" w:rsidRPr="00426948" w:rsidRDefault="00E146C7" w:rsidP="00EC2E8B">
      <w:pPr>
        <w:widowControl w:val="0"/>
        <w:numPr>
          <w:ilvl w:val="0"/>
          <w:numId w:val="52"/>
        </w:numPr>
        <w:tabs>
          <w:tab w:val="left" w:pos="1134"/>
          <w:tab w:val="left" w:pos="1276"/>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 обсудить итоги олимпиады на заседаниях предметных ГМО учителей, установочных совещаниях для завучей ОУ и координаторов по работе с одарёнными детьми и наметить дальнейшие пути для поддержки и развития одаренных детей;</w:t>
      </w:r>
    </w:p>
    <w:p w:rsidR="00E146C7" w:rsidRPr="00426948" w:rsidRDefault="00E146C7" w:rsidP="00EC2E8B">
      <w:pPr>
        <w:widowControl w:val="0"/>
        <w:numPr>
          <w:ilvl w:val="0"/>
          <w:numId w:val="52"/>
        </w:numPr>
        <w:tabs>
          <w:tab w:val="left" w:pos="1134"/>
          <w:tab w:val="left" w:pos="1276"/>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 для участия в муниципальном и региональном этапах олимпиады усилить подготовку учащихся через проведение индивидуальных консультаций и участия в интенсивных школах;</w:t>
      </w:r>
    </w:p>
    <w:p w:rsidR="00E146C7" w:rsidRPr="00426948" w:rsidRDefault="00E146C7" w:rsidP="00EC2E8B">
      <w:pPr>
        <w:widowControl w:val="0"/>
        <w:numPr>
          <w:ilvl w:val="0"/>
          <w:numId w:val="52"/>
        </w:numPr>
        <w:tabs>
          <w:tab w:val="left" w:pos="1134"/>
          <w:tab w:val="left" w:pos="1276"/>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 организовать психологические тренинги для участников регионального этапа;</w:t>
      </w:r>
    </w:p>
    <w:p w:rsidR="00E146C7" w:rsidRPr="00426948" w:rsidRDefault="00E146C7" w:rsidP="00EC2E8B">
      <w:pPr>
        <w:widowControl w:val="0"/>
        <w:numPr>
          <w:ilvl w:val="0"/>
          <w:numId w:val="52"/>
        </w:numPr>
        <w:tabs>
          <w:tab w:val="left" w:pos="1134"/>
          <w:tab w:val="left" w:pos="1276"/>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 организовать участие победителей и призёров муниципального этапа ВсОШ в интенсивных школах «Олимп» и «Перспектива»; </w:t>
      </w:r>
    </w:p>
    <w:p w:rsidR="00E146C7" w:rsidRPr="00426948" w:rsidRDefault="00E146C7" w:rsidP="00EC2E8B">
      <w:pPr>
        <w:widowControl w:val="0"/>
        <w:numPr>
          <w:ilvl w:val="0"/>
          <w:numId w:val="52"/>
        </w:numPr>
        <w:tabs>
          <w:tab w:val="left" w:pos="1134"/>
          <w:tab w:val="left" w:pos="1276"/>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 рекомендовать педагогам использовать на уроках типовые олимпиадные задания;</w:t>
      </w:r>
    </w:p>
    <w:p w:rsidR="00E146C7" w:rsidRPr="00426948" w:rsidRDefault="00E146C7" w:rsidP="00EC2E8B">
      <w:pPr>
        <w:widowControl w:val="0"/>
        <w:numPr>
          <w:ilvl w:val="0"/>
          <w:numId w:val="52"/>
        </w:numPr>
        <w:tabs>
          <w:tab w:val="left" w:pos="1134"/>
          <w:tab w:val="left" w:pos="1276"/>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 наградить победителей </w:t>
      </w:r>
      <w:proofErr w:type="gramStart"/>
      <w:r w:rsidRPr="00426948">
        <w:rPr>
          <w:rFonts w:ascii="Times New Roman" w:hAnsi="Times New Roman"/>
          <w:sz w:val="24"/>
          <w:szCs w:val="24"/>
        </w:rPr>
        <w:t>муниципального</w:t>
      </w:r>
      <w:proofErr w:type="gramEnd"/>
      <w:r w:rsidRPr="00426948">
        <w:rPr>
          <w:rFonts w:ascii="Times New Roman" w:hAnsi="Times New Roman"/>
          <w:sz w:val="24"/>
          <w:szCs w:val="24"/>
        </w:rPr>
        <w:t xml:space="preserve"> ВсОШ ценными подарками, педагогов, их подготовивших благодарственными письмами;</w:t>
      </w:r>
    </w:p>
    <w:p w:rsidR="00E146C7" w:rsidRPr="00426948" w:rsidRDefault="00E146C7" w:rsidP="00EC2E8B">
      <w:pPr>
        <w:widowControl w:val="0"/>
        <w:numPr>
          <w:ilvl w:val="0"/>
          <w:numId w:val="52"/>
        </w:numPr>
        <w:tabs>
          <w:tab w:val="left" w:pos="1134"/>
          <w:tab w:val="left" w:pos="1276"/>
        </w:tabs>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 xml:space="preserve"> </w:t>
      </w:r>
      <w:proofErr w:type="gramStart"/>
      <w:r w:rsidRPr="00426948">
        <w:rPr>
          <w:rFonts w:ascii="Times New Roman" w:hAnsi="Times New Roman"/>
          <w:sz w:val="24"/>
          <w:szCs w:val="24"/>
        </w:rPr>
        <w:t>рекомендовать педагогам участие в курсах повышения квалификации по подготовке к муниципальному и региональному этапам ВсОШ ИПК ККиРО и иных площадках по повышению квалификации педагогов.</w:t>
      </w:r>
      <w:proofErr w:type="gramEnd"/>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b/>
          <w:bCs/>
          <w:sz w:val="24"/>
          <w:szCs w:val="24"/>
        </w:rPr>
        <w:t>Динамика участия в краевом форуме «Молодёжь и наука»</w:t>
      </w:r>
    </w:p>
    <w:tbl>
      <w:tblPr>
        <w:tblpPr w:leftFromText="180" w:rightFromText="180" w:vertAnchor="text" w:horzAnchor="margin" w:tblpY="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57"/>
        <w:gridCol w:w="641"/>
        <w:gridCol w:w="725"/>
        <w:gridCol w:w="725"/>
        <w:gridCol w:w="809"/>
        <w:gridCol w:w="726"/>
        <w:gridCol w:w="726"/>
        <w:gridCol w:w="726"/>
        <w:gridCol w:w="726"/>
        <w:gridCol w:w="726"/>
        <w:gridCol w:w="726"/>
        <w:gridCol w:w="726"/>
        <w:gridCol w:w="726"/>
      </w:tblGrid>
      <w:tr w:rsidR="00E146C7" w:rsidRPr="00E8359D" w:rsidTr="00B90783">
        <w:trPr>
          <w:trHeight w:val="317"/>
        </w:trPr>
        <w:tc>
          <w:tcPr>
            <w:tcW w:w="1243" w:type="dxa"/>
            <w:vMerge w:val="restart"/>
          </w:tcPr>
          <w:p w:rsidR="00E146C7" w:rsidRPr="00E8359D" w:rsidRDefault="00E146C7" w:rsidP="00511FC9">
            <w:pPr>
              <w:widowControl w:val="0"/>
              <w:autoSpaceDE w:val="0"/>
              <w:snapToGrid w:val="0"/>
              <w:spacing w:after="0" w:line="240" w:lineRule="auto"/>
              <w:contextualSpacing/>
              <w:jc w:val="both"/>
              <w:rPr>
                <w:rFonts w:ascii="Times New Roman" w:hAnsi="Times New Roman"/>
                <w:b/>
                <w:sz w:val="24"/>
                <w:szCs w:val="24"/>
              </w:rPr>
            </w:pPr>
          </w:p>
        </w:tc>
        <w:tc>
          <w:tcPr>
            <w:tcW w:w="2224" w:type="dxa"/>
            <w:gridSpan w:val="2"/>
            <w:shd w:val="clear" w:color="auto" w:fill="auto"/>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b/>
                <w:sz w:val="24"/>
                <w:szCs w:val="24"/>
              </w:rPr>
            </w:pPr>
            <w:r w:rsidRPr="00E8359D">
              <w:rPr>
                <w:rFonts w:ascii="Times New Roman" w:hAnsi="Times New Roman"/>
                <w:b/>
                <w:sz w:val="24"/>
                <w:szCs w:val="24"/>
              </w:rPr>
              <w:t>2012 г.</w:t>
            </w:r>
          </w:p>
        </w:tc>
        <w:tc>
          <w:tcPr>
            <w:tcW w:w="2519" w:type="dxa"/>
            <w:gridSpan w:val="2"/>
            <w:shd w:val="clear" w:color="auto" w:fill="auto"/>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b/>
                <w:sz w:val="24"/>
                <w:szCs w:val="24"/>
              </w:rPr>
            </w:pPr>
            <w:r w:rsidRPr="00E8359D">
              <w:rPr>
                <w:rFonts w:ascii="Times New Roman" w:hAnsi="Times New Roman"/>
                <w:b/>
                <w:sz w:val="24"/>
                <w:szCs w:val="24"/>
              </w:rPr>
              <w:t>2013 г.</w:t>
            </w:r>
          </w:p>
        </w:tc>
        <w:tc>
          <w:tcPr>
            <w:tcW w:w="2372" w:type="dxa"/>
            <w:gridSpan w:val="2"/>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b/>
                <w:sz w:val="24"/>
                <w:szCs w:val="24"/>
              </w:rPr>
            </w:pPr>
            <w:r w:rsidRPr="00E8359D">
              <w:rPr>
                <w:rFonts w:ascii="Times New Roman" w:hAnsi="Times New Roman"/>
                <w:b/>
                <w:sz w:val="24"/>
                <w:szCs w:val="24"/>
              </w:rPr>
              <w:t>2014 г.</w:t>
            </w:r>
          </w:p>
        </w:tc>
        <w:tc>
          <w:tcPr>
            <w:tcW w:w="2372" w:type="dxa"/>
            <w:gridSpan w:val="2"/>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b/>
                <w:sz w:val="24"/>
                <w:szCs w:val="24"/>
              </w:rPr>
            </w:pPr>
            <w:r w:rsidRPr="00E8359D">
              <w:rPr>
                <w:rFonts w:ascii="Times New Roman" w:hAnsi="Times New Roman"/>
                <w:b/>
                <w:sz w:val="24"/>
                <w:szCs w:val="24"/>
              </w:rPr>
              <w:t>2015 г.</w:t>
            </w:r>
          </w:p>
        </w:tc>
        <w:tc>
          <w:tcPr>
            <w:tcW w:w="2372" w:type="dxa"/>
            <w:gridSpan w:val="2"/>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b/>
                <w:sz w:val="24"/>
                <w:szCs w:val="24"/>
              </w:rPr>
            </w:pPr>
            <w:r w:rsidRPr="00E8359D">
              <w:rPr>
                <w:rFonts w:ascii="Times New Roman" w:hAnsi="Times New Roman"/>
                <w:b/>
                <w:sz w:val="24"/>
                <w:szCs w:val="24"/>
              </w:rPr>
              <w:t>2016 г.</w:t>
            </w:r>
          </w:p>
        </w:tc>
        <w:tc>
          <w:tcPr>
            <w:tcW w:w="2372" w:type="dxa"/>
            <w:gridSpan w:val="2"/>
          </w:tcPr>
          <w:p w:rsidR="00E146C7" w:rsidRPr="00E8359D" w:rsidRDefault="00E146C7" w:rsidP="00511FC9">
            <w:pPr>
              <w:widowControl w:val="0"/>
              <w:autoSpaceDE w:val="0"/>
              <w:snapToGrid w:val="0"/>
              <w:spacing w:after="0" w:line="240" w:lineRule="auto"/>
              <w:contextualSpacing/>
              <w:jc w:val="both"/>
              <w:rPr>
                <w:rFonts w:ascii="Times New Roman" w:hAnsi="Times New Roman"/>
                <w:b/>
                <w:sz w:val="24"/>
                <w:szCs w:val="24"/>
              </w:rPr>
            </w:pPr>
            <w:r w:rsidRPr="00E8359D">
              <w:rPr>
                <w:rFonts w:ascii="Times New Roman" w:hAnsi="Times New Roman"/>
                <w:b/>
                <w:sz w:val="24"/>
                <w:szCs w:val="24"/>
              </w:rPr>
              <w:t>2017 г.</w:t>
            </w:r>
          </w:p>
        </w:tc>
      </w:tr>
      <w:tr w:rsidR="00E146C7" w:rsidRPr="00E8359D" w:rsidTr="00B90783">
        <w:trPr>
          <w:trHeight w:val="145"/>
        </w:trPr>
        <w:tc>
          <w:tcPr>
            <w:tcW w:w="1243" w:type="dxa"/>
            <w:vMerge/>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p>
        </w:tc>
        <w:tc>
          <w:tcPr>
            <w:tcW w:w="1038" w:type="dxa"/>
            <w:shd w:val="clear" w:color="auto" w:fill="auto"/>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Уч-ов</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Работ</w:t>
            </w:r>
          </w:p>
        </w:tc>
        <w:tc>
          <w:tcPr>
            <w:tcW w:w="1186" w:type="dxa"/>
            <w:shd w:val="clear" w:color="auto" w:fill="auto"/>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Уч-ов</w:t>
            </w:r>
          </w:p>
        </w:tc>
        <w:tc>
          <w:tcPr>
            <w:tcW w:w="1333" w:type="dxa"/>
            <w:shd w:val="clear" w:color="auto" w:fill="auto"/>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Работ</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Уч-ов</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Работ</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Уч-ов</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Работ</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Уч-ов</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Работ</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Уч-ов</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Работ</w:t>
            </w:r>
          </w:p>
        </w:tc>
      </w:tr>
      <w:tr w:rsidR="00E146C7" w:rsidRPr="00E8359D" w:rsidTr="00B90783">
        <w:trPr>
          <w:trHeight w:val="272"/>
        </w:trPr>
        <w:tc>
          <w:tcPr>
            <w:tcW w:w="1243" w:type="dxa"/>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Дистанц.</w:t>
            </w:r>
          </w:p>
        </w:tc>
        <w:tc>
          <w:tcPr>
            <w:tcW w:w="1038" w:type="dxa"/>
            <w:shd w:val="clear" w:color="auto" w:fill="auto"/>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55</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42</w:t>
            </w:r>
          </w:p>
        </w:tc>
        <w:tc>
          <w:tcPr>
            <w:tcW w:w="1186" w:type="dxa"/>
            <w:shd w:val="clear" w:color="auto" w:fill="auto"/>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40</w:t>
            </w:r>
          </w:p>
        </w:tc>
        <w:tc>
          <w:tcPr>
            <w:tcW w:w="1333" w:type="dxa"/>
            <w:shd w:val="clear" w:color="auto" w:fill="auto"/>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36</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38</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30</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21</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17</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34</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21</w:t>
            </w:r>
          </w:p>
        </w:tc>
        <w:tc>
          <w:tcPr>
            <w:tcW w:w="1186" w:type="dxa"/>
            <w:vAlign w:val="center"/>
          </w:tcPr>
          <w:p w:rsidR="00E146C7" w:rsidRPr="00E8359D" w:rsidRDefault="00E146C7" w:rsidP="00511FC9">
            <w:pPr>
              <w:autoSpaceDE w:val="0"/>
              <w:spacing w:after="0" w:line="240" w:lineRule="auto"/>
              <w:contextualSpacing/>
              <w:jc w:val="both"/>
              <w:rPr>
                <w:rFonts w:ascii="Times New Roman" w:hAnsi="Times New Roman"/>
                <w:sz w:val="24"/>
                <w:szCs w:val="24"/>
              </w:rPr>
            </w:pPr>
            <w:r w:rsidRPr="00E8359D">
              <w:rPr>
                <w:rFonts w:ascii="Times New Roman" w:hAnsi="Times New Roman"/>
                <w:color w:val="000000"/>
                <w:sz w:val="24"/>
                <w:szCs w:val="24"/>
              </w:rPr>
              <w:t>22</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color w:val="000000"/>
                <w:sz w:val="24"/>
                <w:szCs w:val="24"/>
              </w:rPr>
              <w:t>18</w:t>
            </w:r>
          </w:p>
        </w:tc>
      </w:tr>
      <w:tr w:rsidR="00E146C7" w:rsidRPr="00E8359D" w:rsidTr="00B90783">
        <w:trPr>
          <w:trHeight w:val="287"/>
        </w:trPr>
        <w:tc>
          <w:tcPr>
            <w:tcW w:w="1243" w:type="dxa"/>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Очный </w:t>
            </w:r>
          </w:p>
        </w:tc>
        <w:tc>
          <w:tcPr>
            <w:tcW w:w="1038" w:type="dxa"/>
            <w:shd w:val="clear" w:color="auto" w:fill="auto"/>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19</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14</w:t>
            </w:r>
          </w:p>
        </w:tc>
        <w:tc>
          <w:tcPr>
            <w:tcW w:w="1186" w:type="dxa"/>
            <w:shd w:val="clear" w:color="auto" w:fill="auto"/>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16</w:t>
            </w:r>
          </w:p>
        </w:tc>
        <w:tc>
          <w:tcPr>
            <w:tcW w:w="1333" w:type="dxa"/>
            <w:shd w:val="clear" w:color="auto" w:fill="auto"/>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14</w:t>
            </w:r>
          </w:p>
        </w:tc>
        <w:tc>
          <w:tcPr>
            <w:tcW w:w="2372" w:type="dxa"/>
            <w:gridSpan w:val="2"/>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Не состоялся</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8</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8</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8</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1186" w:type="dxa"/>
            <w:vAlign w:val="center"/>
          </w:tcPr>
          <w:p w:rsidR="00E146C7" w:rsidRPr="00E8359D" w:rsidRDefault="00E146C7" w:rsidP="00511FC9">
            <w:pPr>
              <w:autoSpaceDE w:val="0"/>
              <w:spacing w:after="0" w:line="240" w:lineRule="auto"/>
              <w:contextualSpacing/>
              <w:jc w:val="both"/>
              <w:rPr>
                <w:rFonts w:ascii="Times New Roman" w:hAnsi="Times New Roman"/>
                <w:sz w:val="24"/>
                <w:szCs w:val="24"/>
              </w:rPr>
            </w:pPr>
            <w:r w:rsidRPr="00E8359D">
              <w:rPr>
                <w:rFonts w:ascii="Times New Roman" w:hAnsi="Times New Roman"/>
                <w:color w:val="000000"/>
                <w:sz w:val="24"/>
                <w:szCs w:val="24"/>
              </w:rPr>
              <w:t>8</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6</w:t>
            </w:r>
          </w:p>
        </w:tc>
      </w:tr>
      <w:tr w:rsidR="00E146C7" w:rsidRPr="00E8359D" w:rsidTr="00B90783">
        <w:trPr>
          <w:trHeight w:val="272"/>
        </w:trPr>
        <w:tc>
          <w:tcPr>
            <w:tcW w:w="1243" w:type="dxa"/>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Поб-тели</w:t>
            </w:r>
          </w:p>
        </w:tc>
        <w:tc>
          <w:tcPr>
            <w:tcW w:w="1038" w:type="dxa"/>
            <w:shd w:val="clear" w:color="auto" w:fill="auto"/>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6</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c>
          <w:tcPr>
            <w:tcW w:w="1186" w:type="dxa"/>
            <w:shd w:val="clear" w:color="auto" w:fill="auto"/>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1333" w:type="dxa"/>
            <w:shd w:val="clear" w:color="auto" w:fill="auto"/>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2372" w:type="dxa"/>
            <w:gridSpan w:val="2"/>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Не состоялся</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5</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4</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r w:rsidRPr="00E8359D">
              <w:rPr>
                <w:rFonts w:ascii="Times New Roman" w:hAnsi="Times New Roman"/>
                <w:sz w:val="24"/>
                <w:szCs w:val="24"/>
              </w:rPr>
              <w:t>1</w:t>
            </w: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p>
        </w:tc>
        <w:tc>
          <w:tcPr>
            <w:tcW w:w="1186" w:type="dxa"/>
            <w:vAlign w:val="center"/>
          </w:tcPr>
          <w:p w:rsidR="00E146C7" w:rsidRPr="00E8359D" w:rsidRDefault="00E146C7" w:rsidP="00511FC9">
            <w:pPr>
              <w:widowControl w:val="0"/>
              <w:autoSpaceDE w:val="0"/>
              <w:snapToGrid w:val="0"/>
              <w:spacing w:after="0" w:line="240" w:lineRule="auto"/>
              <w:contextualSpacing/>
              <w:jc w:val="both"/>
              <w:rPr>
                <w:rFonts w:ascii="Times New Roman" w:hAnsi="Times New Roman"/>
                <w:sz w:val="24"/>
                <w:szCs w:val="24"/>
              </w:rPr>
            </w:pPr>
          </w:p>
        </w:tc>
      </w:tr>
    </w:tbl>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proofErr w:type="gramStart"/>
      <w:r w:rsidRPr="00426948">
        <w:rPr>
          <w:rFonts w:ascii="Times New Roman" w:hAnsi="Times New Roman"/>
          <w:sz w:val="24"/>
          <w:szCs w:val="24"/>
        </w:rPr>
        <w:t>По итогам муниципальной ГНПК, 18 работ 22 учащихся — победителей были рекомендованы для участия в дистанционном туре Краевого форума «Молодёжь и наука - 201</w:t>
      </w:r>
      <w:r>
        <w:rPr>
          <w:rFonts w:ascii="Times New Roman" w:hAnsi="Times New Roman"/>
          <w:sz w:val="24"/>
          <w:szCs w:val="24"/>
        </w:rPr>
        <w:t>8</w:t>
      </w:r>
      <w:r w:rsidRPr="00426948">
        <w:rPr>
          <w:rFonts w:ascii="Times New Roman" w:hAnsi="Times New Roman"/>
          <w:sz w:val="24"/>
          <w:szCs w:val="24"/>
        </w:rPr>
        <w:t>».</w:t>
      </w:r>
      <w:proofErr w:type="gramEnd"/>
      <w:r w:rsidRPr="00426948">
        <w:rPr>
          <w:rFonts w:ascii="Times New Roman" w:hAnsi="Times New Roman"/>
          <w:sz w:val="24"/>
          <w:szCs w:val="24"/>
        </w:rPr>
        <w:t xml:space="preserve"> В очный этап прошли 6 работ. </w:t>
      </w:r>
    </w:p>
    <w:p w:rsidR="00E146C7" w:rsidRPr="00426948"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 xml:space="preserve">XIV Региональный </w:t>
      </w:r>
      <w:proofErr w:type="gramStart"/>
      <w:r w:rsidRPr="00426948">
        <w:rPr>
          <w:rFonts w:ascii="Times New Roman" w:hAnsi="Times New Roman"/>
          <w:b/>
          <w:sz w:val="24"/>
          <w:szCs w:val="24"/>
        </w:rPr>
        <w:t>конкурсе</w:t>
      </w:r>
      <w:proofErr w:type="gramEnd"/>
      <w:r w:rsidRPr="00426948">
        <w:rPr>
          <w:rFonts w:ascii="Times New Roman" w:hAnsi="Times New Roman"/>
          <w:b/>
          <w:sz w:val="24"/>
          <w:szCs w:val="24"/>
        </w:rPr>
        <w:t xml:space="preserve"> «Лучший по предмету» (Енисейск). Олимпиады по 10 предметам</w:t>
      </w:r>
    </w:p>
    <w:p w:rsidR="00E146C7" w:rsidRPr="00426948" w:rsidRDefault="00E146C7" w:rsidP="00E146C7">
      <w:pPr>
        <w:widowControl w:val="0"/>
        <w:spacing w:after="0" w:line="240" w:lineRule="auto"/>
        <w:ind w:firstLine="709"/>
        <w:contextualSpacing/>
        <w:jc w:val="both"/>
        <w:rPr>
          <w:rFonts w:ascii="Times New Roman" w:hAnsi="Times New Roman"/>
          <w:sz w:val="24"/>
          <w:szCs w:val="24"/>
          <w:shd w:val="clear" w:color="auto" w:fill="FFFFFF"/>
        </w:rPr>
      </w:pPr>
      <w:r w:rsidRPr="00426948">
        <w:rPr>
          <w:rFonts w:ascii="Times New Roman" w:hAnsi="Times New Roman"/>
          <w:b/>
          <w:sz w:val="24"/>
          <w:szCs w:val="24"/>
        </w:rPr>
        <w:t xml:space="preserve"> </w:t>
      </w:r>
      <w:r w:rsidRPr="00426948">
        <w:rPr>
          <w:rFonts w:ascii="Times New Roman" w:hAnsi="Times New Roman"/>
          <w:sz w:val="24"/>
          <w:szCs w:val="24"/>
          <w:shd w:val="clear" w:color="auto" w:fill="FFFFFF"/>
        </w:rPr>
        <w:t xml:space="preserve">КГБОУ СПО «Енисейский педагогический колледж» ежегодно проводит региональный конкурс «Лучший по предмету» среди учащихся старших классов школ Красноярского края. </w:t>
      </w:r>
      <w:proofErr w:type="gramStart"/>
      <w:r w:rsidRPr="00426948">
        <w:rPr>
          <w:rFonts w:ascii="Times New Roman" w:hAnsi="Times New Roman"/>
          <w:sz w:val="24"/>
          <w:szCs w:val="24"/>
          <w:shd w:val="clear" w:color="auto" w:fill="FFFFFF"/>
        </w:rPr>
        <w:t>Конкурс проходит по предметам: история, обществознание, русский язык, английский язык, информатика, биология, рисунок, живопись, черчение, графика, декоративно – прикладное искусство.</w:t>
      </w:r>
      <w:proofErr w:type="gramEnd"/>
      <w:r w:rsidRPr="00426948">
        <w:rPr>
          <w:rFonts w:ascii="Times New Roman" w:hAnsi="Times New Roman"/>
          <w:sz w:val="24"/>
          <w:szCs w:val="24"/>
          <w:shd w:val="clear" w:color="auto" w:fill="FFFFFF"/>
        </w:rPr>
        <w:t xml:space="preserve"> Мероприятие проводится с целью выявить и поддержать одаренных учеников и проходит в два этапа: I - отбор участников в школах II - финал конкурса в ЕПК. В конкурсе могут принимать участие учащиеся 9, 10, 11 классов, </w:t>
      </w:r>
      <w:r w:rsidRPr="00426948">
        <w:rPr>
          <w:rFonts w:ascii="Times New Roman" w:hAnsi="Times New Roman"/>
          <w:sz w:val="24"/>
          <w:szCs w:val="24"/>
          <w:shd w:val="clear" w:color="auto" w:fill="FFFFFF"/>
        </w:rPr>
        <w:lastRenderedPageBreak/>
        <w:t xml:space="preserve">прошедшие предварительный отбор в своем учебном заведении. Победители конкурса получают сертификат, дающий право внеконкурсного зачисления в колледж на специальности, по которым в соответствии с правилами приема в колледж проходят вступительные испытания. 84 одарённых школьника из  Лесосибирска принимали участие в 10 предметных конкурсах из 11 и завоевали 16 призовых мест. </w:t>
      </w:r>
    </w:p>
    <w:p w:rsidR="00E146C7" w:rsidRPr="00426948" w:rsidRDefault="00E146C7" w:rsidP="00E146C7">
      <w:pPr>
        <w:widowControl w:val="0"/>
        <w:spacing w:after="0" w:line="240" w:lineRule="auto"/>
        <w:ind w:firstLine="709"/>
        <w:contextualSpacing/>
        <w:jc w:val="both"/>
        <w:rPr>
          <w:rFonts w:ascii="Times New Roman" w:hAnsi="Times New Roman"/>
          <w:sz w:val="24"/>
          <w:szCs w:val="24"/>
          <w:shd w:val="clear" w:color="auto" w:fill="FFFFFF"/>
        </w:rPr>
      </w:pPr>
      <w:r w:rsidRPr="00426948">
        <w:rPr>
          <w:rFonts w:ascii="Times New Roman" w:hAnsi="Times New Roman"/>
          <w:sz w:val="24"/>
          <w:szCs w:val="24"/>
          <w:shd w:val="clear" w:color="auto" w:fill="FFFFFF"/>
        </w:rPr>
        <w:t>Результаты участия:</w:t>
      </w:r>
    </w:p>
    <w:p w:rsidR="00E146C7" w:rsidRPr="00426948" w:rsidRDefault="00E146C7" w:rsidP="00EC2E8B">
      <w:pPr>
        <w:widowControl w:val="0"/>
        <w:numPr>
          <w:ilvl w:val="0"/>
          <w:numId w:val="71"/>
        </w:numPr>
        <w:tabs>
          <w:tab w:val="left" w:pos="1134"/>
        </w:tabs>
        <w:spacing w:after="0" w:line="240" w:lineRule="auto"/>
        <w:ind w:left="0" w:firstLine="709"/>
        <w:contextualSpacing/>
        <w:jc w:val="both"/>
        <w:rPr>
          <w:rFonts w:ascii="Times New Roman" w:eastAsia="Times New Roman" w:hAnsi="Times New Roman"/>
          <w:sz w:val="24"/>
          <w:szCs w:val="24"/>
          <w:shd w:val="clear" w:color="auto" w:fill="FFFFFF"/>
        </w:rPr>
      </w:pPr>
      <w:r w:rsidRPr="00426948">
        <w:rPr>
          <w:rFonts w:ascii="Times New Roman" w:eastAsia="Times New Roman" w:hAnsi="Times New Roman"/>
          <w:sz w:val="24"/>
          <w:szCs w:val="24"/>
          <w:shd w:val="clear" w:color="auto" w:fill="FFFFFF"/>
        </w:rPr>
        <w:t>Английский язык – 10 участников, 1 победитель;</w:t>
      </w:r>
    </w:p>
    <w:p w:rsidR="00E146C7" w:rsidRPr="00426948" w:rsidRDefault="00E146C7" w:rsidP="00EC2E8B">
      <w:pPr>
        <w:widowControl w:val="0"/>
        <w:numPr>
          <w:ilvl w:val="0"/>
          <w:numId w:val="71"/>
        </w:numPr>
        <w:tabs>
          <w:tab w:val="left" w:pos="1134"/>
        </w:tabs>
        <w:spacing w:after="0" w:line="240" w:lineRule="auto"/>
        <w:ind w:left="0" w:firstLine="709"/>
        <w:contextualSpacing/>
        <w:jc w:val="both"/>
        <w:rPr>
          <w:rFonts w:ascii="Times New Roman" w:eastAsia="Times New Roman" w:hAnsi="Times New Roman"/>
          <w:sz w:val="24"/>
          <w:szCs w:val="24"/>
          <w:shd w:val="clear" w:color="auto" w:fill="FFFFFF"/>
        </w:rPr>
      </w:pPr>
      <w:r w:rsidRPr="00426948">
        <w:rPr>
          <w:rFonts w:ascii="Times New Roman" w:eastAsia="Times New Roman" w:hAnsi="Times New Roman"/>
          <w:sz w:val="24"/>
          <w:szCs w:val="24"/>
          <w:shd w:val="clear" w:color="auto" w:fill="FFFFFF"/>
        </w:rPr>
        <w:t>Русский язык – 18 участников, 4 победителя;</w:t>
      </w:r>
    </w:p>
    <w:p w:rsidR="00E146C7" w:rsidRPr="00426948" w:rsidRDefault="00E146C7" w:rsidP="00EC2E8B">
      <w:pPr>
        <w:widowControl w:val="0"/>
        <w:numPr>
          <w:ilvl w:val="0"/>
          <w:numId w:val="71"/>
        </w:numPr>
        <w:tabs>
          <w:tab w:val="left" w:pos="1134"/>
        </w:tabs>
        <w:spacing w:after="0" w:line="240" w:lineRule="auto"/>
        <w:ind w:left="0" w:firstLine="709"/>
        <w:contextualSpacing/>
        <w:jc w:val="both"/>
        <w:rPr>
          <w:rFonts w:ascii="Times New Roman" w:eastAsia="Times New Roman" w:hAnsi="Times New Roman"/>
          <w:sz w:val="24"/>
          <w:szCs w:val="24"/>
          <w:shd w:val="clear" w:color="auto" w:fill="FFFFFF"/>
        </w:rPr>
      </w:pPr>
      <w:r w:rsidRPr="00426948">
        <w:rPr>
          <w:rFonts w:ascii="Times New Roman" w:eastAsia="Times New Roman" w:hAnsi="Times New Roman"/>
          <w:sz w:val="24"/>
          <w:szCs w:val="24"/>
          <w:shd w:val="clear" w:color="auto" w:fill="FFFFFF"/>
        </w:rPr>
        <w:t>Биология – 7 участников, 2 победителя;</w:t>
      </w:r>
    </w:p>
    <w:p w:rsidR="00E146C7" w:rsidRPr="00426948" w:rsidRDefault="00E146C7" w:rsidP="00EC2E8B">
      <w:pPr>
        <w:widowControl w:val="0"/>
        <w:numPr>
          <w:ilvl w:val="0"/>
          <w:numId w:val="71"/>
        </w:numPr>
        <w:tabs>
          <w:tab w:val="left" w:pos="1134"/>
        </w:tabs>
        <w:spacing w:after="0" w:line="240" w:lineRule="auto"/>
        <w:ind w:left="0" w:firstLine="709"/>
        <w:contextualSpacing/>
        <w:jc w:val="both"/>
        <w:rPr>
          <w:rFonts w:ascii="Times New Roman" w:eastAsia="Times New Roman" w:hAnsi="Times New Roman"/>
          <w:sz w:val="24"/>
          <w:szCs w:val="24"/>
          <w:shd w:val="clear" w:color="auto" w:fill="FFFFFF"/>
        </w:rPr>
      </w:pPr>
      <w:r w:rsidRPr="00426948">
        <w:rPr>
          <w:rFonts w:ascii="Times New Roman" w:eastAsia="Times New Roman" w:hAnsi="Times New Roman"/>
          <w:sz w:val="24"/>
          <w:szCs w:val="24"/>
          <w:shd w:val="clear" w:color="auto" w:fill="FFFFFF"/>
        </w:rPr>
        <w:t>Информатика – 2 участника, 1 победа;</w:t>
      </w:r>
    </w:p>
    <w:p w:rsidR="00E146C7" w:rsidRPr="00426948" w:rsidRDefault="00E146C7" w:rsidP="00EC2E8B">
      <w:pPr>
        <w:widowControl w:val="0"/>
        <w:numPr>
          <w:ilvl w:val="0"/>
          <w:numId w:val="71"/>
        </w:numPr>
        <w:tabs>
          <w:tab w:val="left" w:pos="1134"/>
        </w:tabs>
        <w:spacing w:after="0" w:line="240" w:lineRule="auto"/>
        <w:ind w:left="0" w:firstLine="709"/>
        <w:contextualSpacing/>
        <w:jc w:val="both"/>
        <w:rPr>
          <w:rFonts w:ascii="Times New Roman" w:eastAsia="Times New Roman" w:hAnsi="Times New Roman"/>
          <w:sz w:val="24"/>
          <w:szCs w:val="24"/>
          <w:shd w:val="clear" w:color="auto" w:fill="FFFFFF"/>
        </w:rPr>
      </w:pPr>
      <w:r w:rsidRPr="00426948">
        <w:rPr>
          <w:rFonts w:ascii="Times New Roman" w:eastAsia="Times New Roman" w:hAnsi="Times New Roman"/>
          <w:sz w:val="24"/>
          <w:szCs w:val="24"/>
          <w:shd w:val="clear" w:color="auto" w:fill="FFFFFF"/>
        </w:rPr>
        <w:t>Черчение – 1 участник;</w:t>
      </w:r>
    </w:p>
    <w:p w:rsidR="00E146C7" w:rsidRPr="00426948" w:rsidRDefault="00E146C7" w:rsidP="00EC2E8B">
      <w:pPr>
        <w:widowControl w:val="0"/>
        <w:numPr>
          <w:ilvl w:val="0"/>
          <w:numId w:val="71"/>
        </w:numPr>
        <w:tabs>
          <w:tab w:val="left" w:pos="1134"/>
        </w:tabs>
        <w:spacing w:after="0" w:line="240" w:lineRule="auto"/>
        <w:ind w:left="0" w:firstLine="709"/>
        <w:contextualSpacing/>
        <w:jc w:val="both"/>
        <w:rPr>
          <w:rFonts w:ascii="Times New Roman" w:eastAsia="Times New Roman" w:hAnsi="Times New Roman"/>
          <w:sz w:val="24"/>
          <w:szCs w:val="24"/>
          <w:shd w:val="clear" w:color="auto" w:fill="FFFFFF"/>
        </w:rPr>
      </w:pPr>
      <w:r w:rsidRPr="00426948">
        <w:rPr>
          <w:rFonts w:ascii="Times New Roman" w:eastAsia="Times New Roman" w:hAnsi="Times New Roman"/>
          <w:sz w:val="24"/>
          <w:szCs w:val="24"/>
          <w:shd w:val="clear" w:color="auto" w:fill="FFFFFF"/>
        </w:rPr>
        <w:t>Обществознание – 13 участников;</w:t>
      </w:r>
    </w:p>
    <w:p w:rsidR="00E146C7" w:rsidRPr="00426948" w:rsidRDefault="00E146C7" w:rsidP="00EC2E8B">
      <w:pPr>
        <w:widowControl w:val="0"/>
        <w:numPr>
          <w:ilvl w:val="0"/>
          <w:numId w:val="71"/>
        </w:numPr>
        <w:tabs>
          <w:tab w:val="left" w:pos="1134"/>
        </w:tabs>
        <w:spacing w:after="0" w:line="240" w:lineRule="auto"/>
        <w:ind w:left="0" w:firstLine="709"/>
        <w:contextualSpacing/>
        <w:jc w:val="both"/>
        <w:rPr>
          <w:rFonts w:ascii="Times New Roman" w:eastAsia="Times New Roman" w:hAnsi="Times New Roman"/>
          <w:sz w:val="24"/>
          <w:szCs w:val="24"/>
          <w:shd w:val="clear" w:color="auto" w:fill="FFFFFF"/>
        </w:rPr>
      </w:pPr>
      <w:r w:rsidRPr="00426948">
        <w:rPr>
          <w:rFonts w:ascii="Times New Roman" w:eastAsia="Times New Roman" w:hAnsi="Times New Roman"/>
          <w:sz w:val="24"/>
          <w:szCs w:val="24"/>
          <w:shd w:val="clear" w:color="auto" w:fill="FFFFFF"/>
        </w:rPr>
        <w:t>Декоративно-прикладное искусство – 6 участников, 2 победы;</w:t>
      </w:r>
    </w:p>
    <w:p w:rsidR="00E146C7" w:rsidRPr="00426948" w:rsidRDefault="00E146C7" w:rsidP="00EC2E8B">
      <w:pPr>
        <w:widowControl w:val="0"/>
        <w:numPr>
          <w:ilvl w:val="0"/>
          <w:numId w:val="71"/>
        </w:numPr>
        <w:tabs>
          <w:tab w:val="left" w:pos="1134"/>
        </w:tabs>
        <w:spacing w:after="0" w:line="240" w:lineRule="auto"/>
        <w:ind w:left="0" w:firstLine="709"/>
        <w:contextualSpacing/>
        <w:jc w:val="both"/>
        <w:rPr>
          <w:rFonts w:ascii="Times New Roman" w:eastAsia="Times New Roman" w:hAnsi="Times New Roman"/>
          <w:sz w:val="24"/>
          <w:szCs w:val="24"/>
          <w:shd w:val="clear" w:color="auto" w:fill="FFFFFF"/>
        </w:rPr>
      </w:pPr>
      <w:r w:rsidRPr="00426948">
        <w:rPr>
          <w:rFonts w:ascii="Times New Roman" w:eastAsia="Times New Roman" w:hAnsi="Times New Roman"/>
          <w:sz w:val="24"/>
          <w:szCs w:val="24"/>
          <w:shd w:val="clear" w:color="auto" w:fill="FFFFFF"/>
        </w:rPr>
        <w:t>Графика – 7 участников, 3 победы;</w:t>
      </w:r>
    </w:p>
    <w:p w:rsidR="00E146C7" w:rsidRPr="00426948" w:rsidRDefault="00E146C7" w:rsidP="00EC2E8B">
      <w:pPr>
        <w:widowControl w:val="0"/>
        <w:numPr>
          <w:ilvl w:val="0"/>
          <w:numId w:val="71"/>
        </w:numPr>
        <w:tabs>
          <w:tab w:val="left" w:pos="1134"/>
        </w:tabs>
        <w:spacing w:after="0" w:line="240" w:lineRule="auto"/>
        <w:ind w:left="0" w:firstLine="709"/>
        <w:contextualSpacing/>
        <w:jc w:val="both"/>
        <w:rPr>
          <w:rFonts w:ascii="Times New Roman" w:eastAsia="Times New Roman" w:hAnsi="Times New Roman"/>
          <w:sz w:val="24"/>
          <w:szCs w:val="24"/>
          <w:shd w:val="clear" w:color="auto" w:fill="FFFFFF"/>
        </w:rPr>
      </w:pPr>
      <w:r w:rsidRPr="00426948">
        <w:rPr>
          <w:rFonts w:ascii="Times New Roman" w:eastAsia="Times New Roman" w:hAnsi="Times New Roman"/>
          <w:sz w:val="24"/>
          <w:szCs w:val="24"/>
          <w:shd w:val="clear" w:color="auto" w:fill="FFFFFF"/>
        </w:rPr>
        <w:t>Рисунок – 6 участников, 1 победа;</w:t>
      </w:r>
    </w:p>
    <w:p w:rsidR="00E146C7" w:rsidRPr="00426948" w:rsidRDefault="00E146C7" w:rsidP="00EC2E8B">
      <w:pPr>
        <w:widowControl w:val="0"/>
        <w:numPr>
          <w:ilvl w:val="0"/>
          <w:numId w:val="71"/>
        </w:numPr>
        <w:tabs>
          <w:tab w:val="left" w:pos="1134"/>
        </w:tabs>
        <w:spacing w:after="0" w:line="240" w:lineRule="auto"/>
        <w:ind w:left="0" w:firstLine="709"/>
        <w:contextualSpacing/>
        <w:jc w:val="both"/>
        <w:rPr>
          <w:rFonts w:ascii="Times New Roman" w:eastAsia="Times New Roman" w:hAnsi="Times New Roman"/>
          <w:b/>
          <w:sz w:val="24"/>
          <w:szCs w:val="24"/>
        </w:rPr>
      </w:pPr>
      <w:r w:rsidRPr="00426948">
        <w:rPr>
          <w:rFonts w:ascii="Times New Roman" w:eastAsia="Times New Roman" w:hAnsi="Times New Roman"/>
          <w:sz w:val="24"/>
          <w:szCs w:val="24"/>
          <w:shd w:val="clear" w:color="auto" w:fill="FFFFFF"/>
        </w:rPr>
        <w:t>Живопись – 10 участников, 2 победы.</w:t>
      </w:r>
    </w:p>
    <w:p w:rsidR="00E146C7" w:rsidRPr="00426948"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eastAsia="Times New Roman" w:hAnsi="Times New Roman"/>
          <w:b/>
          <w:color w:val="000000"/>
          <w:sz w:val="24"/>
          <w:szCs w:val="24"/>
        </w:rPr>
        <w:t>XVII Краевые открытые Курчатовские чтения</w:t>
      </w:r>
    </w:p>
    <w:p w:rsidR="00E146C7" w:rsidRPr="00426948" w:rsidRDefault="00E146C7" w:rsidP="00E146C7">
      <w:pPr>
        <w:shd w:val="clear" w:color="auto" w:fill="FFFFFF"/>
        <w:spacing w:after="0" w:line="240" w:lineRule="auto"/>
        <w:ind w:firstLine="709"/>
        <w:contextualSpacing/>
        <w:jc w:val="both"/>
        <w:rPr>
          <w:rFonts w:ascii="Times New Roman" w:eastAsia="Times New Roman" w:hAnsi="Times New Roman"/>
          <w:color w:val="000000"/>
          <w:sz w:val="18"/>
          <w:szCs w:val="18"/>
        </w:rPr>
      </w:pPr>
      <w:r w:rsidRPr="00426948">
        <w:rPr>
          <w:rFonts w:ascii="Times New Roman" w:eastAsia="Times New Roman" w:hAnsi="Times New Roman"/>
          <w:color w:val="000000"/>
          <w:sz w:val="24"/>
          <w:szCs w:val="24"/>
        </w:rPr>
        <w:t>С 31 марта по 2 апреля в городе Железногорске прошли традиционные XVII Краевые открытые Курчатовские чтения. Конференция проводилась в целях поиска и поддержки талантливых школьников и студентов, проявляющих интерес к исследованию актуальных вопросов атомной энергетики.</w:t>
      </w:r>
    </w:p>
    <w:p w:rsidR="00E146C7" w:rsidRDefault="00E146C7" w:rsidP="00E146C7">
      <w:pPr>
        <w:shd w:val="clear" w:color="auto" w:fill="FFFFFF"/>
        <w:spacing w:after="0" w:line="240" w:lineRule="auto"/>
        <w:ind w:firstLine="709"/>
        <w:contextualSpacing/>
        <w:jc w:val="both"/>
        <w:rPr>
          <w:rFonts w:ascii="Times New Roman" w:hAnsi="Times New Roman"/>
          <w:sz w:val="24"/>
          <w:szCs w:val="24"/>
        </w:rPr>
      </w:pPr>
      <w:r w:rsidRPr="00426948">
        <w:rPr>
          <w:rFonts w:ascii="Times New Roman" w:eastAsia="Times New Roman" w:hAnsi="Times New Roman"/>
          <w:color w:val="000000"/>
          <w:sz w:val="24"/>
          <w:szCs w:val="24"/>
        </w:rPr>
        <w:t xml:space="preserve">Организатором Чтений выступило федеральное государственное унитарное предприятие «Горно-химический комбинат» и краевое государственное автономное общеобразовательное учреждение «Краевая школа-интернат по работе с одаренными детьми «Школа космонавтики» при поддержке министерства образования Красноярского края и информационного центра по атомной энергии в </w:t>
      </w:r>
      <w:proofErr w:type="gramStart"/>
      <w:r w:rsidRPr="00426948">
        <w:rPr>
          <w:rFonts w:ascii="Times New Roman" w:eastAsia="Times New Roman" w:hAnsi="Times New Roman"/>
          <w:color w:val="000000"/>
          <w:sz w:val="24"/>
          <w:szCs w:val="24"/>
        </w:rPr>
        <w:t>г</w:t>
      </w:r>
      <w:proofErr w:type="gramEnd"/>
      <w:r w:rsidRPr="00426948">
        <w:rPr>
          <w:rFonts w:ascii="Times New Roman" w:eastAsia="Times New Roman" w:hAnsi="Times New Roman"/>
          <w:color w:val="000000"/>
          <w:sz w:val="24"/>
          <w:szCs w:val="24"/>
        </w:rPr>
        <w:t>. Красноярске. В Краевых Курчатовских чтениях в Школе космонавтики приняли участие 176 обучающихся 7-11 классов из 15 муниципалитетов Красноярского края. Программа Чтений включала работу круглого стола «Профессии атомной отрасли» с участием представителей Горно-химического комбината и общественных организаций, крупнейших ученых-экологов Красноярского края, а также посещение экспозиционно-информационного Центра ГХК.</w:t>
      </w:r>
      <w:r w:rsidRPr="00426948">
        <w:rPr>
          <w:rFonts w:ascii="Times New Roman" w:hAnsi="Times New Roman"/>
          <w:b/>
          <w:sz w:val="24"/>
          <w:szCs w:val="24"/>
        </w:rPr>
        <w:t xml:space="preserve"> </w:t>
      </w:r>
      <w:r w:rsidRPr="00426948">
        <w:rPr>
          <w:rFonts w:ascii="Times New Roman" w:hAnsi="Times New Roman"/>
          <w:sz w:val="24"/>
          <w:szCs w:val="24"/>
        </w:rPr>
        <w:t xml:space="preserve">Итоги участия школьников Лесосибирска в Краевых открытых Курчатовских чтениях в </w:t>
      </w:r>
      <w:proofErr w:type="gramStart"/>
      <w:r w:rsidRPr="00426948">
        <w:rPr>
          <w:rFonts w:ascii="Times New Roman" w:hAnsi="Times New Roman"/>
          <w:sz w:val="24"/>
          <w:szCs w:val="24"/>
        </w:rPr>
        <w:t>г</w:t>
      </w:r>
      <w:proofErr w:type="gramEnd"/>
      <w:r w:rsidRPr="00426948">
        <w:rPr>
          <w:rFonts w:ascii="Times New Roman" w:hAnsi="Times New Roman"/>
          <w:sz w:val="24"/>
          <w:szCs w:val="24"/>
        </w:rPr>
        <w:t>. Железногорске – шесть призовых мест.</w:t>
      </w:r>
    </w:p>
    <w:p w:rsidR="00E146C7" w:rsidRPr="00426948" w:rsidRDefault="00E146C7" w:rsidP="00E146C7">
      <w:pPr>
        <w:widowControl w:val="0"/>
        <w:spacing w:after="0" w:line="240" w:lineRule="auto"/>
        <w:ind w:firstLine="709"/>
        <w:contextualSpacing/>
        <w:jc w:val="both"/>
        <w:rPr>
          <w:rFonts w:ascii="Times New Roman" w:hAnsi="Times New Roman"/>
          <w:b/>
          <w:bCs/>
          <w:iCs/>
          <w:sz w:val="24"/>
          <w:szCs w:val="24"/>
        </w:rPr>
      </w:pPr>
      <w:proofErr w:type="gramStart"/>
      <w:r w:rsidRPr="00426948">
        <w:rPr>
          <w:rFonts w:ascii="Times New Roman" w:hAnsi="Times New Roman"/>
          <w:b/>
          <w:bCs/>
          <w:iCs/>
          <w:sz w:val="24"/>
          <w:szCs w:val="24"/>
        </w:rPr>
        <w:t>п</w:t>
      </w:r>
      <w:proofErr w:type="gramEnd"/>
      <w:r w:rsidRPr="00426948">
        <w:rPr>
          <w:rFonts w:ascii="Times New Roman" w:hAnsi="Times New Roman"/>
          <w:b/>
          <w:bCs/>
          <w:iCs/>
          <w:sz w:val="24"/>
          <w:szCs w:val="24"/>
        </w:rPr>
        <w:t>оощрение и стимулирование одаренных детей и педагогов, обеспечивающих достижение высоких результатов</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E146C7" w:rsidRPr="00E8359D" w:rsidTr="00B90783">
        <w:trPr>
          <w:trHeight w:val="388"/>
        </w:trPr>
        <w:tc>
          <w:tcPr>
            <w:tcW w:w="15371" w:type="dxa"/>
            <w:shd w:val="clear" w:color="auto" w:fill="auto"/>
            <w:hideMark/>
          </w:tcPr>
          <w:p w:rsidR="00E146C7" w:rsidRPr="00E8359D" w:rsidRDefault="00E146C7" w:rsidP="00511FC9">
            <w:pPr>
              <w:widowControl w:val="0"/>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b/>
                <w:bCs/>
                <w:kern w:val="24"/>
                <w:sz w:val="24"/>
                <w:szCs w:val="24"/>
              </w:rPr>
              <w:t xml:space="preserve">Мероприятия: </w:t>
            </w:r>
          </w:p>
        </w:tc>
      </w:tr>
      <w:tr w:rsidR="00E146C7" w:rsidRPr="00E8359D" w:rsidTr="00B90783">
        <w:trPr>
          <w:trHeight w:val="449"/>
        </w:trPr>
        <w:tc>
          <w:tcPr>
            <w:tcW w:w="15371" w:type="dxa"/>
            <w:shd w:val="clear" w:color="auto" w:fill="auto"/>
            <w:hideMark/>
          </w:tcPr>
          <w:p w:rsidR="00E146C7" w:rsidRPr="00E8359D" w:rsidRDefault="00E146C7" w:rsidP="00511FC9">
            <w:pPr>
              <w:widowControl w:val="0"/>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color w:val="000000"/>
                <w:kern w:val="24"/>
                <w:sz w:val="24"/>
                <w:szCs w:val="24"/>
              </w:rPr>
              <w:t>Организация интенсивных школ на базе МБУ «МИМЦ» для ОД города (победители и призёры ВСОШ, ГНПК, конкурсов)</w:t>
            </w:r>
          </w:p>
        </w:tc>
      </w:tr>
      <w:tr w:rsidR="00E146C7" w:rsidRPr="00E8359D" w:rsidTr="00B90783">
        <w:trPr>
          <w:trHeight w:val="449"/>
        </w:trPr>
        <w:tc>
          <w:tcPr>
            <w:tcW w:w="15371" w:type="dxa"/>
            <w:shd w:val="clear" w:color="auto" w:fill="auto"/>
          </w:tcPr>
          <w:p w:rsidR="00E146C7" w:rsidRPr="00E8359D" w:rsidRDefault="00E146C7" w:rsidP="00511FC9">
            <w:pPr>
              <w:widowControl w:val="0"/>
              <w:spacing w:after="0" w:line="240" w:lineRule="auto"/>
              <w:contextualSpacing/>
              <w:jc w:val="both"/>
              <w:rPr>
                <w:rFonts w:ascii="Times New Roman" w:eastAsia="Times New Roman" w:hAnsi="Times New Roman"/>
                <w:color w:val="000000"/>
                <w:kern w:val="24"/>
                <w:sz w:val="24"/>
                <w:szCs w:val="24"/>
              </w:rPr>
            </w:pPr>
            <w:r w:rsidRPr="00E8359D">
              <w:rPr>
                <w:rFonts w:ascii="Times New Roman" w:eastAsia="Times New Roman" w:hAnsi="Times New Roman"/>
                <w:color w:val="000000"/>
                <w:kern w:val="24"/>
                <w:sz w:val="24"/>
                <w:szCs w:val="24"/>
              </w:rPr>
              <w:t>Организация участия ОД в ИШ по конкурсу рейтингов в базе «ОДК» в Енисейске</w:t>
            </w:r>
          </w:p>
        </w:tc>
      </w:tr>
      <w:tr w:rsidR="00E146C7" w:rsidRPr="00E8359D" w:rsidTr="00B90783">
        <w:trPr>
          <w:trHeight w:val="273"/>
        </w:trPr>
        <w:tc>
          <w:tcPr>
            <w:tcW w:w="15371" w:type="dxa"/>
            <w:shd w:val="clear" w:color="auto" w:fill="auto"/>
            <w:hideMark/>
          </w:tcPr>
          <w:p w:rsidR="00E146C7" w:rsidRPr="00E8359D" w:rsidRDefault="00E146C7" w:rsidP="00511FC9">
            <w:pPr>
              <w:widowControl w:val="0"/>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color w:val="000000"/>
                <w:kern w:val="24"/>
                <w:sz w:val="24"/>
                <w:szCs w:val="24"/>
              </w:rPr>
              <w:t xml:space="preserve">Публикации статей педагогов, успешно работающих с ОД в методических сборниках </w:t>
            </w:r>
          </w:p>
        </w:tc>
      </w:tr>
      <w:tr w:rsidR="00E146C7" w:rsidRPr="00E8359D" w:rsidTr="00B90783">
        <w:trPr>
          <w:trHeight w:val="396"/>
        </w:trPr>
        <w:tc>
          <w:tcPr>
            <w:tcW w:w="15371" w:type="dxa"/>
            <w:shd w:val="clear" w:color="auto" w:fill="auto"/>
            <w:hideMark/>
          </w:tcPr>
          <w:p w:rsidR="00E146C7" w:rsidRPr="00E8359D" w:rsidRDefault="00E146C7" w:rsidP="00511FC9">
            <w:pPr>
              <w:widowControl w:val="0"/>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color w:val="000000"/>
                <w:kern w:val="24"/>
                <w:sz w:val="24"/>
                <w:szCs w:val="24"/>
              </w:rPr>
              <w:t>Торжественное награждение победителей городских интеллектуальных конкурсов «Звездопад успехов»</w:t>
            </w:r>
          </w:p>
        </w:tc>
      </w:tr>
      <w:tr w:rsidR="00E146C7" w:rsidRPr="00E8359D" w:rsidTr="00B90783">
        <w:trPr>
          <w:trHeight w:val="396"/>
        </w:trPr>
        <w:tc>
          <w:tcPr>
            <w:tcW w:w="15371" w:type="dxa"/>
            <w:shd w:val="clear" w:color="auto" w:fill="auto"/>
          </w:tcPr>
          <w:p w:rsidR="00E146C7" w:rsidRPr="00E8359D" w:rsidRDefault="00E146C7" w:rsidP="00511FC9">
            <w:pPr>
              <w:widowControl w:val="0"/>
              <w:spacing w:after="0" w:line="240" w:lineRule="auto"/>
              <w:contextualSpacing/>
              <w:jc w:val="both"/>
              <w:rPr>
                <w:rFonts w:ascii="Times New Roman" w:eastAsia="Times New Roman" w:hAnsi="Times New Roman"/>
                <w:color w:val="000000"/>
                <w:kern w:val="24"/>
                <w:sz w:val="24"/>
                <w:szCs w:val="24"/>
              </w:rPr>
            </w:pPr>
            <w:r w:rsidRPr="00E8359D">
              <w:rPr>
                <w:rFonts w:ascii="Times New Roman" w:eastAsia="Times New Roman" w:hAnsi="Times New Roman"/>
                <w:color w:val="000000"/>
                <w:kern w:val="24"/>
                <w:sz w:val="24"/>
                <w:szCs w:val="24"/>
              </w:rPr>
              <w:t>Торжественное награждение победителей номинаций и абсолютного победителя на городском бомонде лучших учащихся «Я – талантлив!»</w:t>
            </w:r>
          </w:p>
        </w:tc>
      </w:tr>
      <w:tr w:rsidR="00E146C7" w:rsidRPr="00E8359D" w:rsidTr="00B90783">
        <w:trPr>
          <w:trHeight w:val="419"/>
        </w:trPr>
        <w:tc>
          <w:tcPr>
            <w:tcW w:w="15371" w:type="dxa"/>
            <w:shd w:val="clear" w:color="auto" w:fill="auto"/>
            <w:hideMark/>
          </w:tcPr>
          <w:p w:rsidR="00E146C7" w:rsidRPr="00E8359D" w:rsidRDefault="00E146C7" w:rsidP="00511FC9">
            <w:pPr>
              <w:widowControl w:val="0"/>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color w:val="000000"/>
                <w:kern w:val="24"/>
                <w:sz w:val="24"/>
                <w:szCs w:val="24"/>
              </w:rPr>
              <w:t xml:space="preserve">Премия главы города «Лучшему ученику года города Лесосибирска» </w:t>
            </w:r>
          </w:p>
        </w:tc>
      </w:tr>
      <w:tr w:rsidR="00E146C7" w:rsidRPr="00E8359D" w:rsidTr="00B90783">
        <w:trPr>
          <w:trHeight w:val="391"/>
        </w:trPr>
        <w:tc>
          <w:tcPr>
            <w:tcW w:w="15371" w:type="dxa"/>
            <w:shd w:val="clear" w:color="auto" w:fill="auto"/>
            <w:hideMark/>
          </w:tcPr>
          <w:p w:rsidR="00E146C7" w:rsidRPr="00E8359D" w:rsidRDefault="00E146C7" w:rsidP="00511FC9">
            <w:pPr>
              <w:widowControl w:val="0"/>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color w:val="000000"/>
                <w:kern w:val="24"/>
                <w:sz w:val="24"/>
                <w:szCs w:val="24"/>
              </w:rPr>
              <w:t>Виртуальная доска почёта на сайте МБУ «МИМЦ» за очные интеллектуальные победы краевого и федерального уровней (дети и педагоги, их подготовившие)</w:t>
            </w:r>
          </w:p>
        </w:tc>
      </w:tr>
      <w:tr w:rsidR="00E146C7" w:rsidRPr="00E8359D" w:rsidTr="00B90783">
        <w:trPr>
          <w:trHeight w:val="391"/>
        </w:trPr>
        <w:tc>
          <w:tcPr>
            <w:tcW w:w="15371" w:type="dxa"/>
            <w:shd w:val="clear" w:color="auto" w:fill="auto"/>
            <w:hideMark/>
          </w:tcPr>
          <w:p w:rsidR="00E146C7" w:rsidRPr="00E8359D" w:rsidRDefault="00E146C7" w:rsidP="00511FC9">
            <w:pPr>
              <w:widowControl w:val="0"/>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color w:val="000000"/>
                <w:kern w:val="24"/>
                <w:sz w:val="24"/>
                <w:szCs w:val="24"/>
              </w:rPr>
              <w:t xml:space="preserve">Использование ресурса сайта МБУ «МИМЦ» публикации новостей и поздравления победителям </w:t>
            </w:r>
          </w:p>
        </w:tc>
      </w:tr>
      <w:tr w:rsidR="00E146C7" w:rsidRPr="00E8359D" w:rsidTr="00B90783">
        <w:trPr>
          <w:trHeight w:val="268"/>
        </w:trPr>
        <w:tc>
          <w:tcPr>
            <w:tcW w:w="15371" w:type="dxa"/>
            <w:shd w:val="clear" w:color="auto" w:fill="auto"/>
            <w:hideMark/>
          </w:tcPr>
          <w:p w:rsidR="00E146C7" w:rsidRPr="00E8359D" w:rsidRDefault="00E146C7" w:rsidP="00511FC9">
            <w:pPr>
              <w:widowControl w:val="0"/>
              <w:spacing w:after="0" w:line="240" w:lineRule="auto"/>
              <w:contextualSpacing/>
              <w:jc w:val="both"/>
              <w:rPr>
                <w:rFonts w:ascii="Times New Roman" w:eastAsia="Times New Roman" w:hAnsi="Times New Roman"/>
                <w:sz w:val="24"/>
                <w:szCs w:val="24"/>
              </w:rPr>
            </w:pPr>
            <w:r w:rsidRPr="00E8359D">
              <w:rPr>
                <w:rFonts w:ascii="Times New Roman" w:eastAsia="Times New Roman" w:hAnsi="Times New Roman"/>
                <w:color w:val="000000"/>
                <w:kern w:val="24"/>
                <w:sz w:val="24"/>
                <w:szCs w:val="24"/>
              </w:rPr>
              <w:t xml:space="preserve">Рейтингование лучших учащихся и педагогов через БД «Одарённые дети Красноярья». </w:t>
            </w:r>
          </w:p>
        </w:tc>
      </w:tr>
      <w:tr w:rsidR="00E146C7" w:rsidRPr="00E8359D" w:rsidTr="00B90783">
        <w:trPr>
          <w:trHeight w:val="268"/>
        </w:trPr>
        <w:tc>
          <w:tcPr>
            <w:tcW w:w="15371" w:type="dxa"/>
            <w:shd w:val="clear" w:color="auto" w:fill="auto"/>
          </w:tcPr>
          <w:p w:rsidR="00E146C7" w:rsidRPr="00E8359D" w:rsidRDefault="00E146C7" w:rsidP="00511FC9">
            <w:pPr>
              <w:widowControl w:val="0"/>
              <w:spacing w:after="0" w:line="240" w:lineRule="auto"/>
              <w:contextualSpacing/>
              <w:jc w:val="both"/>
              <w:rPr>
                <w:rFonts w:ascii="Times New Roman" w:eastAsia="Times New Roman" w:hAnsi="Times New Roman"/>
                <w:color w:val="000000"/>
                <w:kern w:val="24"/>
                <w:sz w:val="24"/>
                <w:szCs w:val="24"/>
              </w:rPr>
            </w:pPr>
            <w:r w:rsidRPr="00E8359D">
              <w:rPr>
                <w:rFonts w:ascii="Times New Roman" w:eastAsia="Times New Roman" w:hAnsi="Times New Roman"/>
                <w:color w:val="000000"/>
                <w:kern w:val="24"/>
                <w:sz w:val="24"/>
                <w:szCs w:val="24"/>
              </w:rPr>
              <w:lastRenderedPageBreak/>
              <w:t>Путёвки в профильные лагеря по конкурсу рейтинга в базе «ОДК»</w:t>
            </w:r>
          </w:p>
        </w:tc>
      </w:tr>
    </w:tbl>
    <w:p w:rsidR="00E146C7" w:rsidRPr="00426948" w:rsidRDefault="00E146C7" w:rsidP="00E146C7">
      <w:pPr>
        <w:widowControl w:val="0"/>
        <w:spacing w:after="0" w:line="240" w:lineRule="auto"/>
        <w:ind w:firstLine="709"/>
        <w:contextualSpacing/>
        <w:jc w:val="both"/>
        <w:rPr>
          <w:rFonts w:ascii="Times New Roman" w:eastAsia="Times New Roman" w:hAnsi="Times New Roman"/>
          <w:b/>
          <w:bCs/>
          <w:sz w:val="24"/>
          <w:szCs w:val="24"/>
        </w:rPr>
      </w:pPr>
      <w:r w:rsidRPr="00426948">
        <w:rPr>
          <w:rFonts w:ascii="Times New Roman" w:eastAsia="Times New Roman" w:hAnsi="Times New Roman"/>
          <w:b/>
          <w:bCs/>
          <w:sz w:val="24"/>
          <w:szCs w:val="24"/>
        </w:rPr>
        <w:t xml:space="preserve">Участие школьников </w:t>
      </w:r>
      <w:proofErr w:type="gramStart"/>
      <w:r w:rsidRPr="00426948">
        <w:rPr>
          <w:rFonts w:ascii="Times New Roman" w:eastAsia="Times New Roman" w:hAnsi="Times New Roman"/>
          <w:b/>
          <w:bCs/>
          <w:sz w:val="24"/>
          <w:szCs w:val="24"/>
        </w:rPr>
        <w:t>г</w:t>
      </w:r>
      <w:proofErr w:type="gramEnd"/>
      <w:r w:rsidRPr="00426948">
        <w:rPr>
          <w:rFonts w:ascii="Times New Roman" w:eastAsia="Times New Roman" w:hAnsi="Times New Roman"/>
          <w:b/>
          <w:bCs/>
          <w:sz w:val="24"/>
          <w:szCs w:val="24"/>
        </w:rPr>
        <w:t>. Лесосибирска  в краевых интенсивных школах интеллектуального роста</w:t>
      </w:r>
    </w:p>
    <w:p w:rsidR="00E146C7" w:rsidRPr="00426948" w:rsidRDefault="00E146C7" w:rsidP="00E146C7">
      <w:pPr>
        <w:widowControl w:val="0"/>
        <w:spacing w:after="0" w:line="240" w:lineRule="auto"/>
        <w:ind w:firstLine="709"/>
        <w:contextualSpacing/>
        <w:jc w:val="both"/>
        <w:rPr>
          <w:rFonts w:ascii="Times New Roman" w:hAnsi="Times New Roman"/>
          <w:bCs/>
          <w:sz w:val="24"/>
          <w:szCs w:val="24"/>
        </w:rPr>
      </w:pPr>
      <w:r w:rsidRPr="00426948">
        <w:rPr>
          <w:rFonts w:ascii="Times New Roman" w:hAnsi="Times New Roman"/>
          <w:bCs/>
          <w:sz w:val="24"/>
          <w:szCs w:val="24"/>
        </w:rPr>
        <w:t xml:space="preserve">Набор участников в круглогодичные интенсивные школы интеллектуального роста на базе Енисейского педагогического колледжа по Программе «Одарённые дети Красноярья» производится на основании рейтинга достижений каждого одарённого школьника в базе на краевом портале «Одарённые дети Красноярья» </w:t>
      </w:r>
      <w:r w:rsidRPr="00426948">
        <w:rPr>
          <w:rFonts w:ascii="Times New Roman" w:hAnsi="Times New Roman"/>
          <w:bCs/>
          <w:sz w:val="24"/>
          <w:szCs w:val="24"/>
          <w:lang w:val="en-US"/>
        </w:rPr>
        <w:t>krastalant</w:t>
      </w:r>
      <w:r w:rsidRPr="00426948">
        <w:rPr>
          <w:rFonts w:ascii="Times New Roman" w:hAnsi="Times New Roman"/>
          <w:bCs/>
          <w:sz w:val="24"/>
          <w:szCs w:val="24"/>
        </w:rPr>
        <w:t>.</w:t>
      </w:r>
      <w:r w:rsidRPr="00426948">
        <w:rPr>
          <w:rFonts w:ascii="Times New Roman" w:hAnsi="Times New Roman"/>
          <w:bCs/>
          <w:sz w:val="24"/>
          <w:szCs w:val="24"/>
          <w:lang w:val="en-US"/>
        </w:rPr>
        <w:t>ru</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0"/>
        <w:gridCol w:w="6092"/>
        <w:gridCol w:w="1666"/>
        <w:gridCol w:w="1403"/>
      </w:tblGrid>
      <w:tr w:rsidR="00E146C7" w:rsidRPr="00E8359D" w:rsidTr="00B90783">
        <w:trPr>
          <w:trHeight w:val="554"/>
        </w:trPr>
        <w:tc>
          <w:tcPr>
            <w:tcW w:w="11666" w:type="dxa"/>
            <w:gridSpan w:val="2"/>
            <w:shd w:val="clear" w:color="auto" w:fill="auto"/>
          </w:tcPr>
          <w:p w:rsidR="00E146C7" w:rsidRPr="00E8359D" w:rsidRDefault="00E146C7" w:rsidP="00511FC9">
            <w:pPr>
              <w:widowControl w:val="0"/>
              <w:spacing w:after="0" w:line="240" w:lineRule="auto"/>
              <w:contextualSpacing/>
              <w:jc w:val="both"/>
              <w:rPr>
                <w:rFonts w:ascii="Times New Roman" w:hAnsi="Times New Roman"/>
                <w:b/>
                <w:sz w:val="24"/>
                <w:szCs w:val="24"/>
              </w:rPr>
            </w:pPr>
            <w:r w:rsidRPr="00E8359D">
              <w:rPr>
                <w:rFonts w:ascii="Times New Roman" w:hAnsi="Times New Roman"/>
                <w:b/>
                <w:bCs/>
                <w:sz w:val="24"/>
                <w:szCs w:val="24"/>
              </w:rPr>
              <w:t>Интенсивные школы</w:t>
            </w:r>
          </w:p>
        </w:tc>
        <w:tc>
          <w:tcPr>
            <w:tcW w:w="1916"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
                <w:sz w:val="24"/>
                <w:szCs w:val="24"/>
              </w:rPr>
            </w:pPr>
            <w:r w:rsidRPr="00E8359D">
              <w:rPr>
                <w:rFonts w:ascii="Times New Roman" w:hAnsi="Times New Roman"/>
                <w:b/>
                <w:bCs/>
                <w:sz w:val="24"/>
                <w:szCs w:val="24"/>
              </w:rPr>
              <w:t>Кол-во  участников</w:t>
            </w:r>
          </w:p>
        </w:tc>
        <w:tc>
          <w:tcPr>
            <w:tcW w:w="181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
                <w:bCs/>
                <w:sz w:val="24"/>
                <w:szCs w:val="24"/>
              </w:rPr>
            </w:pPr>
            <w:r w:rsidRPr="00E8359D">
              <w:rPr>
                <w:rFonts w:ascii="Times New Roman" w:hAnsi="Times New Roman"/>
                <w:b/>
                <w:bCs/>
                <w:sz w:val="24"/>
                <w:szCs w:val="24"/>
              </w:rPr>
              <w:t>Кол-во</w:t>
            </w:r>
          </w:p>
          <w:p w:rsidR="00E146C7" w:rsidRPr="00E8359D" w:rsidRDefault="00E146C7" w:rsidP="00511FC9">
            <w:pPr>
              <w:widowControl w:val="0"/>
              <w:spacing w:after="0" w:line="240" w:lineRule="auto"/>
              <w:contextualSpacing/>
              <w:jc w:val="both"/>
              <w:rPr>
                <w:rFonts w:ascii="Times New Roman" w:hAnsi="Times New Roman"/>
                <w:b/>
                <w:bCs/>
                <w:sz w:val="24"/>
                <w:szCs w:val="24"/>
              </w:rPr>
            </w:pPr>
            <w:r w:rsidRPr="00E8359D">
              <w:rPr>
                <w:rFonts w:ascii="Times New Roman" w:hAnsi="Times New Roman"/>
                <w:b/>
                <w:bCs/>
                <w:sz w:val="24"/>
                <w:szCs w:val="24"/>
              </w:rPr>
              <w:t>лидеров</w:t>
            </w:r>
          </w:p>
        </w:tc>
      </w:tr>
      <w:tr w:rsidR="00E146C7" w:rsidRPr="00E8359D" w:rsidTr="00B90783">
        <w:trPr>
          <w:trHeight w:val="570"/>
        </w:trPr>
        <w:tc>
          <w:tcPr>
            <w:tcW w:w="663" w:type="dxa"/>
            <w:shd w:val="clear" w:color="auto" w:fill="auto"/>
          </w:tcPr>
          <w:p w:rsidR="00E146C7" w:rsidRPr="00E8359D" w:rsidRDefault="00E146C7" w:rsidP="00EC2E8B">
            <w:pPr>
              <w:widowControl w:val="0"/>
              <w:numPr>
                <w:ilvl w:val="0"/>
                <w:numId w:val="59"/>
              </w:numPr>
              <w:spacing w:after="0" w:line="240" w:lineRule="auto"/>
              <w:ind w:left="0" w:firstLine="0"/>
              <w:contextualSpacing/>
              <w:jc w:val="both"/>
              <w:rPr>
                <w:rFonts w:ascii="Times New Roman" w:eastAsia="Times New Roman" w:hAnsi="Times New Roman"/>
                <w:sz w:val="24"/>
                <w:szCs w:val="24"/>
              </w:rPr>
            </w:pPr>
          </w:p>
        </w:tc>
        <w:tc>
          <w:tcPr>
            <w:tcW w:w="11003"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sz w:val="24"/>
                <w:szCs w:val="24"/>
              </w:rPr>
              <w:t>Интенсивная школа по подготовке к муниципальному и региональному этапам ВсОШ «Олимп». Математика.  Лесосибирск (октябрь)</w:t>
            </w:r>
          </w:p>
        </w:tc>
        <w:tc>
          <w:tcPr>
            <w:tcW w:w="1916"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sz w:val="24"/>
                <w:szCs w:val="24"/>
              </w:rPr>
              <w:t>25</w:t>
            </w:r>
          </w:p>
        </w:tc>
        <w:tc>
          <w:tcPr>
            <w:tcW w:w="181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sz w:val="24"/>
                <w:szCs w:val="24"/>
              </w:rPr>
              <w:t>10</w:t>
            </w:r>
          </w:p>
        </w:tc>
      </w:tr>
      <w:tr w:rsidR="00E146C7" w:rsidRPr="00E8359D" w:rsidTr="00B90783">
        <w:trPr>
          <w:trHeight w:val="554"/>
        </w:trPr>
        <w:tc>
          <w:tcPr>
            <w:tcW w:w="663" w:type="dxa"/>
            <w:shd w:val="clear" w:color="auto" w:fill="auto"/>
          </w:tcPr>
          <w:p w:rsidR="00E146C7" w:rsidRPr="00E8359D" w:rsidRDefault="00E146C7" w:rsidP="00EC2E8B">
            <w:pPr>
              <w:widowControl w:val="0"/>
              <w:numPr>
                <w:ilvl w:val="0"/>
                <w:numId w:val="59"/>
              </w:numPr>
              <w:spacing w:after="0" w:line="240" w:lineRule="auto"/>
              <w:ind w:left="0" w:firstLine="0"/>
              <w:contextualSpacing/>
              <w:jc w:val="both"/>
              <w:rPr>
                <w:rFonts w:ascii="Times New Roman" w:eastAsia="Times New Roman" w:hAnsi="Times New Roman"/>
                <w:sz w:val="24"/>
                <w:szCs w:val="24"/>
              </w:rPr>
            </w:pPr>
          </w:p>
        </w:tc>
        <w:tc>
          <w:tcPr>
            <w:tcW w:w="11003"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sz w:val="24"/>
                <w:szCs w:val="24"/>
              </w:rPr>
              <w:t>Интенсивная школа по подготовке к муниципальному и региональному этапам ВсОШ «Олимп». Физика. Лесосибирск (октябрь)</w:t>
            </w:r>
          </w:p>
        </w:tc>
        <w:tc>
          <w:tcPr>
            <w:tcW w:w="1916"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sz w:val="24"/>
                <w:szCs w:val="24"/>
              </w:rPr>
              <w:t>25</w:t>
            </w:r>
          </w:p>
        </w:tc>
        <w:tc>
          <w:tcPr>
            <w:tcW w:w="181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sz w:val="24"/>
                <w:szCs w:val="24"/>
              </w:rPr>
              <w:t>10</w:t>
            </w:r>
          </w:p>
        </w:tc>
      </w:tr>
      <w:tr w:rsidR="00E146C7" w:rsidRPr="00E8359D" w:rsidTr="00B90783">
        <w:trPr>
          <w:trHeight w:val="570"/>
        </w:trPr>
        <w:tc>
          <w:tcPr>
            <w:tcW w:w="663" w:type="dxa"/>
            <w:shd w:val="clear" w:color="auto" w:fill="auto"/>
          </w:tcPr>
          <w:p w:rsidR="00E146C7" w:rsidRPr="00E8359D" w:rsidRDefault="00E146C7" w:rsidP="00EC2E8B">
            <w:pPr>
              <w:widowControl w:val="0"/>
              <w:numPr>
                <w:ilvl w:val="0"/>
                <w:numId w:val="59"/>
              </w:numPr>
              <w:spacing w:after="0" w:line="240" w:lineRule="auto"/>
              <w:ind w:left="0" w:firstLine="0"/>
              <w:contextualSpacing/>
              <w:jc w:val="both"/>
              <w:rPr>
                <w:rFonts w:ascii="Times New Roman" w:eastAsia="Times New Roman" w:hAnsi="Times New Roman"/>
                <w:sz w:val="24"/>
                <w:szCs w:val="24"/>
              </w:rPr>
            </w:pPr>
          </w:p>
        </w:tc>
        <w:tc>
          <w:tcPr>
            <w:tcW w:w="11003"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sz w:val="24"/>
                <w:szCs w:val="24"/>
              </w:rPr>
              <w:t>Школа интеллектуального роста по инженерно-технологическому направлению</w:t>
            </w:r>
            <w:r w:rsidRPr="00E8359D">
              <w:rPr>
                <w:sz w:val="24"/>
                <w:szCs w:val="24"/>
              </w:rPr>
              <w:t xml:space="preserve"> </w:t>
            </w:r>
            <w:r w:rsidRPr="00E8359D">
              <w:rPr>
                <w:rFonts w:ascii="Times New Roman" w:hAnsi="Times New Roman"/>
                <w:sz w:val="24"/>
                <w:szCs w:val="24"/>
              </w:rPr>
              <w:t>«Путь робототехника» с 24 по 27 апреля 2018 г</w:t>
            </w:r>
          </w:p>
        </w:tc>
        <w:tc>
          <w:tcPr>
            <w:tcW w:w="1916"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sz w:val="24"/>
                <w:szCs w:val="24"/>
              </w:rPr>
              <w:t>15</w:t>
            </w:r>
          </w:p>
        </w:tc>
        <w:tc>
          <w:tcPr>
            <w:tcW w:w="181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sz w:val="24"/>
                <w:szCs w:val="24"/>
              </w:rPr>
              <w:t>10</w:t>
            </w:r>
          </w:p>
        </w:tc>
      </w:tr>
      <w:tr w:rsidR="00E146C7" w:rsidRPr="00E8359D" w:rsidTr="00B90783">
        <w:trPr>
          <w:trHeight w:val="554"/>
        </w:trPr>
        <w:tc>
          <w:tcPr>
            <w:tcW w:w="663" w:type="dxa"/>
            <w:shd w:val="clear" w:color="auto" w:fill="auto"/>
          </w:tcPr>
          <w:p w:rsidR="00E146C7" w:rsidRPr="00E8359D" w:rsidRDefault="00E146C7" w:rsidP="00EC2E8B">
            <w:pPr>
              <w:widowControl w:val="0"/>
              <w:numPr>
                <w:ilvl w:val="0"/>
                <w:numId w:val="59"/>
              </w:numPr>
              <w:spacing w:after="0" w:line="240" w:lineRule="auto"/>
              <w:ind w:left="0" w:firstLine="0"/>
              <w:contextualSpacing/>
              <w:jc w:val="both"/>
              <w:rPr>
                <w:rFonts w:ascii="Times New Roman" w:eastAsia="Times New Roman" w:hAnsi="Times New Roman"/>
                <w:sz w:val="24"/>
                <w:szCs w:val="24"/>
              </w:rPr>
            </w:pPr>
          </w:p>
        </w:tc>
        <w:tc>
          <w:tcPr>
            <w:tcW w:w="11003"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Школа интеллектуального роста по естественнонаучному направлению «ОЛИМП» (математика, химия, физика) с 12 по 16 марта 2017 г.  </w:t>
            </w:r>
          </w:p>
        </w:tc>
        <w:tc>
          <w:tcPr>
            <w:tcW w:w="1916"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sz w:val="24"/>
                <w:szCs w:val="24"/>
              </w:rPr>
              <w:t xml:space="preserve"> 17</w:t>
            </w:r>
          </w:p>
        </w:tc>
        <w:tc>
          <w:tcPr>
            <w:tcW w:w="181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sz w:val="24"/>
                <w:szCs w:val="24"/>
              </w:rPr>
              <w:t>7</w:t>
            </w:r>
          </w:p>
        </w:tc>
      </w:tr>
      <w:tr w:rsidR="00E146C7" w:rsidRPr="00E8359D" w:rsidTr="00B90783">
        <w:trPr>
          <w:trHeight w:val="277"/>
        </w:trPr>
        <w:tc>
          <w:tcPr>
            <w:tcW w:w="663" w:type="dxa"/>
            <w:shd w:val="clear" w:color="auto" w:fill="auto"/>
          </w:tcPr>
          <w:p w:rsidR="00E146C7" w:rsidRPr="00E8359D" w:rsidRDefault="00E146C7" w:rsidP="00EC2E8B">
            <w:pPr>
              <w:widowControl w:val="0"/>
              <w:numPr>
                <w:ilvl w:val="0"/>
                <w:numId w:val="59"/>
              </w:numPr>
              <w:spacing w:after="0" w:line="240" w:lineRule="auto"/>
              <w:ind w:left="0" w:firstLine="0"/>
              <w:contextualSpacing/>
              <w:jc w:val="both"/>
              <w:rPr>
                <w:rFonts w:ascii="Times New Roman" w:eastAsia="Times New Roman" w:hAnsi="Times New Roman"/>
                <w:sz w:val="24"/>
                <w:szCs w:val="24"/>
              </w:rPr>
            </w:pPr>
          </w:p>
        </w:tc>
        <w:tc>
          <w:tcPr>
            <w:tcW w:w="11003"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sz w:val="24"/>
                <w:szCs w:val="24"/>
              </w:rPr>
              <w:t>Интенсивная городская сетевая школа «Территория успеха»</w:t>
            </w:r>
          </w:p>
        </w:tc>
        <w:tc>
          <w:tcPr>
            <w:tcW w:w="1916"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r w:rsidRPr="00E8359D">
              <w:rPr>
                <w:rFonts w:ascii="Times New Roman" w:hAnsi="Times New Roman"/>
                <w:sz w:val="24"/>
                <w:szCs w:val="24"/>
              </w:rPr>
              <w:t>71</w:t>
            </w:r>
          </w:p>
        </w:tc>
        <w:tc>
          <w:tcPr>
            <w:tcW w:w="181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sz w:val="24"/>
                <w:szCs w:val="24"/>
              </w:rPr>
            </w:pPr>
          </w:p>
        </w:tc>
      </w:tr>
      <w:tr w:rsidR="00E146C7" w:rsidRPr="00E8359D" w:rsidTr="00B90783">
        <w:trPr>
          <w:trHeight w:val="293"/>
        </w:trPr>
        <w:tc>
          <w:tcPr>
            <w:tcW w:w="11666" w:type="dxa"/>
            <w:gridSpan w:val="2"/>
            <w:shd w:val="clear" w:color="auto" w:fill="auto"/>
          </w:tcPr>
          <w:p w:rsidR="00E146C7" w:rsidRPr="00E8359D" w:rsidRDefault="00E146C7" w:rsidP="00511FC9">
            <w:pPr>
              <w:widowControl w:val="0"/>
              <w:spacing w:after="0" w:line="240" w:lineRule="auto"/>
              <w:contextualSpacing/>
              <w:jc w:val="both"/>
              <w:rPr>
                <w:rFonts w:ascii="Times New Roman" w:hAnsi="Times New Roman"/>
                <w:b/>
                <w:sz w:val="24"/>
                <w:szCs w:val="24"/>
              </w:rPr>
            </w:pPr>
            <w:r w:rsidRPr="00E8359D">
              <w:rPr>
                <w:rFonts w:ascii="Times New Roman" w:hAnsi="Times New Roman"/>
                <w:b/>
                <w:sz w:val="24"/>
                <w:szCs w:val="24"/>
              </w:rPr>
              <w:t>Итого:</w:t>
            </w:r>
          </w:p>
        </w:tc>
        <w:tc>
          <w:tcPr>
            <w:tcW w:w="1916"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
                <w:sz w:val="24"/>
                <w:szCs w:val="24"/>
              </w:rPr>
            </w:pPr>
            <w:r w:rsidRPr="00E8359D">
              <w:rPr>
                <w:rFonts w:ascii="Times New Roman" w:hAnsi="Times New Roman"/>
                <w:b/>
                <w:bCs/>
                <w:sz w:val="24"/>
                <w:szCs w:val="24"/>
              </w:rPr>
              <w:t>153</w:t>
            </w:r>
          </w:p>
        </w:tc>
        <w:tc>
          <w:tcPr>
            <w:tcW w:w="1811" w:type="dxa"/>
            <w:shd w:val="clear" w:color="auto" w:fill="auto"/>
          </w:tcPr>
          <w:p w:rsidR="00E146C7" w:rsidRPr="00E8359D" w:rsidRDefault="00E146C7" w:rsidP="00511FC9">
            <w:pPr>
              <w:widowControl w:val="0"/>
              <w:spacing w:after="0" w:line="240" w:lineRule="auto"/>
              <w:contextualSpacing/>
              <w:jc w:val="both"/>
              <w:rPr>
                <w:rFonts w:ascii="Times New Roman" w:hAnsi="Times New Roman"/>
                <w:b/>
                <w:bCs/>
                <w:sz w:val="24"/>
                <w:szCs w:val="24"/>
              </w:rPr>
            </w:pPr>
            <w:r w:rsidRPr="00E8359D">
              <w:rPr>
                <w:rFonts w:ascii="Times New Roman" w:hAnsi="Times New Roman"/>
                <w:b/>
                <w:bCs/>
                <w:sz w:val="24"/>
                <w:szCs w:val="24"/>
              </w:rPr>
              <w:t>37</w:t>
            </w:r>
          </w:p>
        </w:tc>
      </w:tr>
    </w:tbl>
    <w:p w:rsidR="00E146C7" w:rsidRPr="00426948" w:rsidRDefault="00E146C7" w:rsidP="00E146C7">
      <w:pPr>
        <w:widowControl w:val="0"/>
        <w:spacing w:after="0" w:line="240" w:lineRule="auto"/>
        <w:ind w:firstLine="709"/>
        <w:contextualSpacing/>
        <w:jc w:val="both"/>
        <w:rPr>
          <w:rFonts w:ascii="Times New Roman" w:hAnsi="Times New Roman"/>
          <w:bCs/>
          <w:sz w:val="24"/>
          <w:szCs w:val="24"/>
        </w:rPr>
      </w:pPr>
      <w:r w:rsidRPr="00426948">
        <w:rPr>
          <w:rFonts w:ascii="Times New Roman" w:hAnsi="Times New Roman"/>
          <w:bCs/>
          <w:sz w:val="24"/>
          <w:szCs w:val="24"/>
        </w:rPr>
        <w:t xml:space="preserve">По итогам реализации каждой из школ (кроме «Территории успеха») подводились рейтинги результатов участия каждого школьника. Выявлялись лидеры направления – </w:t>
      </w:r>
      <w:r w:rsidRPr="00426948">
        <w:rPr>
          <w:rFonts w:ascii="Times New Roman" w:hAnsi="Times New Roman"/>
          <w:b/>
          <w:bCs/>
          <w:sz w:val="24"/>
          <w:szCs w:val="24"/>
        </w:rPr>
        <w:t>лучшая десятка</w:t>
      </w:r>
      <w:r w:rsidRPr="00426948">
        <w:rPr>
          <w:rFonts w:ascii="Times New Roman" w:hAnsi="Times New Roman"/>
          <w:bCs/>
          <w:sz w:val="24"/>
          <w:szCs w:val="24"/>
        </w:rPr>
        <w:t xml:space="preserve"> каждой интенсивной школы. Одарённые школьники Лесосибирска достойно представляли город и свои образовательные учреждения. Всего за этот учебный год 17 лидеров из 32 участников (на базе г</w:t>
      </w:r>
      <w:proofErr w:type="gramStart"/>
      <w:r w:rsidRPr="00426948">
        <w:rPr>
          <w:rFonts w:ascii="Times New Roman" w:hAnsi="Times New Roman"/>
          <w:bCs/>
          <w:sz w:val="24"/>
          <w:szCs w:val="24"/>
        </w:rPr>
        <w:t>.Е</w:t>
      </w:r>
      <w:proofErr w:type="gramEnd"/>
      <w:r w:rsidRPr="00426948">
        <w:rPr>
          <w:rFonts w:ascii="Times New Roman" w:hAnsi="Times New Roman"/>
          <w:bCs/>
          <w:sz w:val="24"/>
          <w:szCs w:val="24"/>
        </w:rPr>
        <w:t xml:space="preserve">нисейска). </w:t>
      </w:r>
    </w:p>
    <w:p w:rsidR="00E146C7" w:rsidRPr="00426948" w:rsidRDefault="00E146C7" w:rsidP="00E146C7">
      <w:pPr>
        <w:widowControl w:val="0"/>
        <w:spacing w:after="0" w:line="240" w:lineRule="auto"/>
        <w:ind w:firstLine="709"/>
        <w:contextualSpacing/>
        <w:jc w:val="both"/>
        <w:rPr>
          <w:rFonts w:ascii="Times New Roman" w:hAnsi="Times New Roman"/>
          <w:b/>
          <w:bCs/>
          <w:sz w:val="24"/>
          <w:szCs w:val="24"/>
        </w:rPr>
      </w:pPr>
      <w:r w:rsidRPr="00426948">
        <w:rPr>
          <w:rFonts w:ascii="Times New Roman" w:hAnsi="Times New Roman"/>
          <w:b/>
          <w:bCs/>
          <w:sz w:val="24"/>
          <w:szCs w:val="24"/>
        </w:rPr>
        <w:t>Конкурс рейтингов в базе «Одарённые дети Красноярья» в летние профильные смены. Результаты конкурса:</w:t>
      </w:r>
    </w:p>
    <w:p w:rsidR="00E146C7" w:rsidRPr="00426948" w:rsidRDefault="00E146C7" w:rsidP="00EC2E8B">
      <w:pPr>
        <w:numPr>
          <w:ilvl w:val="0"/>
          <w:numId w:val="69"/>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b/>
          <w:bCs/>
          <w:sz w:val="24"/>
          <w:szCs w:val="24"/>
        </w:rPr>
        <w:t>«Мы изменим мир будущего»</w:t>
      </w:r>
      <w:r w:rsidRPr="00426948">
        <w:rPr>
          <w:rFonts w:ascii="Times New Roman" w:eastAsia="Times New Roman" w:hAnsi="Times New Roman"/>
          <w:bCs/>
          <w:sz w:val="24"/>
          <w:szCs w:val="24"/>
        </w:rPr>
        <w:t xml:space="preserve"> </w:t>
      </w:r>
      <w:r w:rsidRPr="00426948">
        <w:rPr>
          <w:rFonts w:ascii="Times New Roman" w:eastAsia="Times New Roman" w:hAnsi="Times New Roman"/>
          <w:sz w:val="24"/>
          <w:szCs w:val="24"/>
        </w:rPr>
        <w:t>международный космический лагерь – 5 человек (СОК «Зелёные горки»)</w:t>
      </w:r>
    </w:p>
    <w:p w:rsidR="00E146C7" w:rsidRPr="00426948" w:rsidRDefault="00E146C7" w:rsidP="00EC2E8B">
      <w:pPr>
        <w:numPr>
          <w:ilvl w:val="0"/>
          <w:numId w:val="69"/>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b/>
          <w:sz w:val="24"/>
          <w:szCs w:val="24"/>
        </w:rPr>
        <w:t>"ОЛИМП"</w:t>
      </w:r>
      <w:r w:rsidRPr="00426948">
        <w:rPr>
          <w:rFonts w:ascii="Times New Roman" w:eastAsia="Times New Roman" w:hAnsi="Times New Roman"/>
          <w:sz w:val="24"/>
          <w:szCs w:val="24"/>
        </w:rPr>
        <w:t xml:space="preserve"> - 5 человек (СОК «Зелёные горки»)</w:t>
      </w:r>
    </w:p>
    <w:p w:rsidR="00E146C7" w:rsidRPr="00426948" w:rsidRDefault="00E146C7" w:rsidP="00EC2E8B">
      <w:pPr>
        <w:numPr>
          <w:ilvl w:val="0"/>
          <w:numId w:val="69"/>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b/>
          <w:sz w:val="24"/>
          <w:szCs w:val="24"/>
        </w:rPr>
        <w:t xml:space="preserve">«Перспектива» </w:t>
      </w:r>
      <w:r w:rsidRPr="00426948">
        <w:rPr>
          <w:rFonts w:ascii="Times New Roman" w:eastAsia="Times New Roman" w:hAnsi="Times New Roman"/>
          <w:sz w:val="24"/>
          <w:szCs w:val="24"/>
        </w:rPr>
        <w:t>- 5 человек (СОК «Зелёные горки»)</w:t>
      </w:r>
    </w:p>
    <w:p w:rsidR="00E146C7" w:rsidRPr="00426948" w:rsidRDefault="00E146C7" w:rsidP="00EC2E8B">
      <w:pPr>
        <w:numPr>
          <w:ilvl w:val="0"/>
          <w:numId w:val="69"/>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b/>
          <w:sz w:val="24"/>
          <w:szCs w:val="24"/>
        </w:rPr>
        <w:t>"Путь робототехника"</w:t>
      </w:r>
      <w:r w:rsidRPr="00426948">
        <w:rPr>
          <w:rFonts w:ascii="Times New Roman" w:eastAsia="Times New Roman" w:hAnsi="Times New Roman"/>
          <w:sz w:val="24"/>
          <w:szCs w:val="24"/>
        </w:rPr>
        <w:t xml:space="preserve"> - 8 человек (СОК «Зелёные горки»)</w:t>
      </w:r>
    </w:p>
    <w:p w:rsidR="00E146C7" w:rsidRDefault="00E146C7" w:rsidP="00EC2E8B">
      <w:pPr>
        <w:numPr>
          <w:ilvl w:val="0"/>
          <w:numId w:val="69"/>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b/>
          <w:sz w:val="24"/>
          <w:szCs w:val="24"/>
        </w:rPr>
        <w:t xml:space="preserve">Крым </w:t>
      </w:r>
      <w:proofErr w:type="gramStart"/>
      <w:r w:rsidRPr="00426948">
        <w:rPr>
          <w:rFonts w:ascii="Times New Roman" w:eastAsia="Times New Roman" w:hAnsi="Times New Roman"/>
          <w:b/>
          <w:sz w:val="24"/>
          <w:szCs w:val="24"/>
        </w:rPr>
        <w:t>г</w:t>
      </w:r>
      <w:proofErr w:type="gramEnd"/>
      <w:r w:rsidRPr="00426948">
        <w:rPr>
          <w:rFonts w:ascii="Times New Roman" w:eastAsia="Times New Roman" w:hAnsi="Times New Roman"/>
          <w:b/>
          <w:sz w:val="24"/>
          <w:szCs w:val="24"/>
        </w:rPr>
        <w:t>. Алушта «Сатера»</w:t>
      </w:r>
      <w:r w:rsidRPr="00426948">
        <w:rPr>
          <w:rFonts w:ascii="Times New Roman" w:eastAsia="Times New Roman" w:hAnsi="Times New Roman"/>
          <w:sz w:val="24"/>
          <w:szCs w:val="24"/>
        </w:rPr>
        <w:t xml:space="preserve"> - 12 человек </w:t>
      </w:r>
    </w:p>
    <w:p w:rsidR="00E146C7" w:rsidRPr="00426948" w:rsidRDefault="00E146C7" w:rsidP="00E146C7">
      <w:pPr>
        <w:tabs>
          <w:tab w:val="left" w:pos="1134"/>
        </w:tabs>
        <w:spacing w:after="0" w:line="240" w:lineRule="auto"/>
        <w:ind w:left="709"/>
        <w:contextualSpacing/>
        <w:jc w:val="both"/>
        <w:rPr>
          <w:rFonts w:ascii="Times New Roman" w:eastAsia="Times New Roman" w:hAnsi="Times New Roman"/>
          <w:sz w:val="24"/>
          <w:szCs w:val="24"/>
        </w:rPr>
      </w:pPr>
    </w:p>
    <w:p w:rsidR="00E146C7" w:rsidRDefault="00E146C7" w:rsidP="00E146C7">
      <w:pPr>
        <w:spacing w:after="0" w:line="240" w:lineRule="auto"/>
        <w:ind w:firstLine="709"/>
        <w:contextualSpacing/>
        <w:jc w:val="both"/>
        <w:rPr>
          <w:rFonts w:ascii="Times New Roman" w:eastAsia="Times New Roman" w:hAnsi="Times New Roman"/>
          <w:sz w:val="24"/>
          <w:szCs w:val="24"/>
        </w:rPr>
      </w:pPr>
      <w:r w:rsidRPr="00426948">
        <w:rPr>
          <w:rFonts w:ascii="Times New Roman" w:eastAsia="Times New Roman" w:hAnsi="Times New Roman"/>
          <w:b/>
          <w:bCs/>
          <w:sz w:val="24"/>
          <w:szCs w:val="24"/>
        </w:rPr>
        <w:t>Итого: 35 человек</w:t>
      </w:r>
      <w:r w:rsidRPr="00426948">
        <w:rPr>
          <w:rFonts w:ascii="Times New Roman" w:eastAsia="Times New Roman" w:hAnsi="Times New Roman"/>
          <w:sz w:val="24"/>
          <w:szCs w:val="24"/>
        </w:rPr>
        <w:t xml:space="preserve"> (включая 6 -</w:t>
      </w:r>
      <w:r>
        <w:rPr>
          <w:rFonts w:ascii="Times New Roman" w:eastAsia="Times New Roman" w:hAnsi="Times New Roman"/>
          <w:sz w:val="24"/>
          <w:szCs w:val="24"/>
        </w:rPr>
        <w:t>ЛКК) на все профильные смены.</w:t>
      </w:r>
    </w:p>
    <w:p w:rsidR="00E146C7" w:rsidRPr="00426948" w:rsidRDefault="00E146C7" w:rsidP="00E146C7">
      <w:pPr>
        <w:widowControl w:val="0"/>
        <w:spacing w:after="0" w:line="240" w:lineRule="auto"/>
        <w:ind w:firstLine="709"/>
        <w:contextualSpacing/>
        <w:jc w:val="both"/>
        <w:rPr>
          <w:rFonts w:ascii="Times New Roman" w:eastAsia="Times New Roman" w:hAnsi="Times New Roman"/>
          <w:color w:val="000000"/>
          <w:kern w:val="24"/>
          <w:sz w:val="24"/>
          <w:szCs w:val="24"/>
        </w:rPr>
      </w:pPr>
    </w:p>
    <w:p w:rsidR="00E146C7" w:rsidRDefault="00E146C7" w:rsidP="00E146C7">
      <w:pPr>
        <w:spacing w:after="0" w:line="240" w:lineRule="auto"/>
        <w:ind w:firstLine="709"/>
        <w:contextualSpacing/>
        <w:jc w:val="both"/>
        <w:rPr>
          <w:rFonts w:ascii="Times New Roman" w:hAnsi="Times New Roman"/>
          <w:b/>
          <w:sz w:val="24"/>
          <w:szCs w:val="24"/>
        </w:rPr>
      </w:pPr>
    </w:p>
    <w:p w:rsidR="00E146C7" w:rsidRPr="005554EB" w:rsidRDefault="00E146C7" w:rsidP="00E146C7">
      <w:pPr>
        <w:widowControl w:val="0"/>
        <w:spacing w:after="0" w:line="240" w:lineRule="auto"/>
        <w:ind w:firstLine="709"/>
        <w:contextualSpacing/>
        <w:jc w:val="both"/>
        <w:rPr>
          <w:rFonts w:ascii="Times New Roman" w:eastAsia="Times New Roman" w:hAnsi="Times New Roman"/>
          <w:color w:val="0000FF"/>
          <w:kern w:val="24"/>
          <w:sz w:val="24"/>
          <w:szCs w:val="24"/>
          <w:u w:val="single"/>
        </w:rPr>
      </w:pPr>
      <w:r w:rsidRPr="00426948">
        <w:rPr>
          <w:rFonts w:ascii="Times New Roman" w:hAnsi="Times New Roman"/>
          <w:b/>
          <w:sz w:val="24"/>
          <w:szCs w:val="24"/>
        </w:rPr>
        <w:t xml:space="preserve">Краевые и всероссийские достижения </w:t>
      </w:r>
      <w:r>
        <w:rPr>
          <w:rFonts w:ascii="Times New Roman" w:hAnsi="Times New Roman"/>
          <w:b/>
          <w:sz w:val="24"/>
          <w:szCs w:val="24"/>
        </w:rPr>
        <w:t xml:space="preserve">одарённых школьников Лесосибирска </w:t>
      </w:r>
      <w:proofErr w:type="gramStart"/>
      <w:r>
        <w:rPr>
          <w:rFonts w:ascii="Times New Roman" w:hAnsi="Times New Roman"/>
          <w:b/>
          <w:sz w:val="24"/>
          <w:szCs w:val="24"/>
        </w:rPr>
        <w:t>в</w:t>
      </w:r>
      <w:proofErr w:type="gramEnd"/>
      <w:r>
        <w:rPr>
          <w:rFonts w:ascii="Times New Roman" w:hAnsi="Times New Roman"/>
          <w:b/>
          <w:sz w:val="24"/>
          <w:szCs w:val="24"/>
        </w:rPr>
        <w:t xml:space="preserve"> </w:t>
      </w:r>
      <w:r w:rsidRPr="00426948">
        <w:rPr>
          <w:rFonts w:ascii="Times New Roman" w:hAnsi="Times New Roman"/>
          <w:b/>
          <w:sz w:val="24"/>
          <w:szCs w:val="24"/>
        </w:rPr>
        <w:t>очных интеллектуальных мероприятий 2017-18 учебного года</w:t>
      </w:r>
      <w:r>
        <w:rPr>
          <w:rFonts w:ascii="Times New Roman" w:hAnsi="Times New Roman"/>
          <w:b/>
          <w:sz w:val="24"/>
          <w:szCs w:val="24"/>
        </w:rPr>
        <w:t xml:space="preserve">. </w:t>
      </w:r>
      <w:r w:rsidRPr="005554EB">
        <w:rPr>
          <w:rFonts w:ascii="Times New Roman" w:eastAsia="Times New Roman" w:hAnsi="Times New Roman"/>
          <w:color w:val="000000"/>
          <w:kern w:val="24"/>
          <w:sz w:val="24"/>
          <w:szCs w:val="24"/>
        </w:rPr>
        <w:t xml:space="preserve">Доска почёта на сайте МБУ «МИМЦ» </w:t>
      </w:r>
      <w:hyperlink r:id="rId87" w:history="1">
        <w:r w:rsidRPr="005554EB">
          <w:rPr>
            <w:rFonts w:ascii="Times New Roman" w:eastAsia="Times New Roman" w:hAnsi="Times New Roman"/>
            <w:color w:val="0000FF"/>
            <w:kern w:val="24"/>
            <w:sz w:val="24"/>
            <w:szCs w:val="24"/>
            <w:u w:val="single"/>
          </w:rPr>
          <w:t>http://mimc.org.ru/ru-RU/odarennye-deti/doska-pocheta-2016-2017</w:t>
        </w:r>
      </w:hyperlink>
    </w:p>
    <w:p w:rsidR="00E146C7" w:rsidRPr="00426948" w:rsidRDefault="00E146C7" w:rsidP="00E146C7">
      <w:pPr>
        <w:spacing w:after="0" w:line="240" w:lineRule="auto"/>
        <w:ind w:firstLine="709"/>
        <w:contextualSpacing/>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1434"/>
        <w:gridCol w:w="1236"/>
        <w:gridCol w:w="1977"/>
        <w:gridCol w:w="4360"/>
      </w:tblGrid>
      <w:tr w:rsidR="00E146C7" w:rsidRPr="00E8359D" w:rsidTr="00B90783">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ФИО</w:t>
            </w:r>
          </w:p>
        </w:tc>
        <w:tc>
          <w:tcPr>
            <w:tcW w:w="1542" w:type="dxa"/>
            <w:tcBorders>
              <w:top w:val="single" w:sz="4" w:space="0" w:color="auto"/>
              <w:left w:val="single" w:sz="4" w:space="0" w:color="auto"/>
              <w:bottom w:val="single" w:sz="4" w:space="0" w:color="auto"/>
              <w:right w:val="single" w:sz="4" w:space="0" w:color="auto"/>
            </w:tcBorders>
            <w:shd w:val="clear" w:color="auto" w:fill="auto"/>
            <w:hideMark/>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ОУ</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Руководитель</w:t>
            </w:r>
          </w:p>
        </w:tc>
        <w:tc>
          <w:tcPr>
            <w:tcW w:w="9321"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Результат</w:t>
            </w:r>
          </w:p>
          <w:p w:rsidR="00E146C7" w:rsidRPr="00E8359D" w:rsidRDefault="00E146C7" w:rsidP="00511FC9">
            <w:pPr>
              <w:spacing w:after="0" w:line="240" w:lineRule="auto"/>
              <w:contextualSpacing/>
              <w:jc w:val="both"/>
              <w:rPr>
                <w:rFonts w:ascii="Times New Roman" w:hAnsi="Times New Roman"/>
                <w:color w:val="000000"/>
                <w:sz w:val="24"/>
                <w:szCs w:val="24"/>
              </w:rPr>
            </w:pPr>
          </w:p>
        </w:tc>
      </w:tr>
      <w:tr w:rsidR="00E146C7" w:rsidRPr="00E8359D" w:rsidTr="00B90783">
        <w:tc>
          <w:tcPr>
            <w:tcW w:w="852" w:type="dxa"/>
            <w:tcBorders>
              <w:top w:val="single" w:sz="4" w:space="0" w:color="auto"/>
              <w:left w:val="single" w:sz="4" w:space="0" w:color="auto"/>
              <w:bottom w:val="single" w:sz="4" w:space="0" w:color="auto"/>
              <w:right w:val="single" w:sz="4" w:space="0" w:color="auto"/>
            </w:tcBorders>
            <w:shd w:val="clear" w:color="auto" w:fill="auto"/>
          </w:tcPr>
          <w:p w:rsidR="00E146C7" w:rsidRPr="00426948" w:rsidRDefault="00E146C7" w:rsidP="00EC2E8B">
            <w:pPr>
              <w:numPr>
                <w:ilvl w:val="0"/>
                <w:numId w:val="70"/>
              </w:numPr>
              <w:spacing w:after="0" w:line="240" w:lineRule="auto"/>
              <w:ind w:left="0" w:firstLine="0"/>
              <w:contextualSpacing/>
              <w:jc w:val="both"/>
              <w:rPr>
                <w:rFonts w:ascii="Times New Roman" w:eastAsia="Times New Roman" w:hAnsi="Times New Roman"/>
                <w:color w:val="000000"/>
                <w:sz w:val="24"/>
                <w:szCs w:val="24"/>
              </w:rPr>
            </w:pP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Корнева Арина</w:t>
            </w:r>
          </w:p>
        </w:tc>
        <w:tc>
          <w:tcPr>
            <w:tcW w:w="1542" w:type="dxa"/>
            <w:tcBorders>
              <w:top w:val="single" w:sz="4" w:space="0" w:color="auto"/>
              <w:left w:val="single" w:sz="4" w:space="0" w:color="auto"/>
              <w:bottom w:val="single" w:sz="4" w:space="0" w:color="auto"/>
              <w:right w:val="single" w:sz="4" w:space="0" w:color="auto"/>
            </w:tcBorders>
            <w:shd w:val="clear" w:color="auto" w:fill="auto"/>
            <w:hideMark/>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МБОУ «СОШ № 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Гоголева Оксана Рашитовна, учитель физики</w:t>
            </w:r>
          </w:p>
        </w:tc>
        <w:tc>
          <w:tcPr>
            <w:tcW w:w="9321" w:type="dxa"/>
            <w:tcBorders>
              <w:top w:val="single" w:sz="4" w:space="0" w:color="auto"/>
              <w:left w:val="single" w:sz="4" w:space="0" w:color="auto"/>
              <w:bottom w:val="single" w:sz="4" w:space="0" w:color="auto"/>
              <w:right w:val="single" w:sz="4" w:space="0" w:color="auto"/>
            </w:tcBorders>
            <w:shd w:val="clear" w:color="auto" w:fill="auto"/>
            <w:hideMark/>
          </w:tcPr>
          <w:p w:rsidR="00E146C7" w:rsidRPr="00426948" w:rsidRDefault="00E146C7" w:rsidP="00EC2E8B">
            <w:pPr>
              <w:numPr>
                <w:ilvl w:val="0"/>
                <w:numId w:val="78"/>
              </w:numPr>
              <w:spacing w:after="0" w:line="240" w:lineRule="auto"/>
              <w:ind w:left="141" w:firstLine="0"/>
              <w:contextualSpacing/>
              <w:jc w:val="both"/>
              <w:rPr>
                <w:rFonts w:ascii="Times New Roman" w:eastAsia="Times New Roman" w:hAnsi="Times New Roman"/>
                <w:color w:val="000000"/>
                <w:sz w:val="24"/>
                <w:szCs w:val="24"/>
              </w:rPr>
            </w:pPr>
            <w:proofErr w:type="gramStart"/>
            <w:r w:rsidRPr="00426948">
              <w:rPr>
                <w:rFonts w:ascii="Times New Roman" w:eastAsia="Times New Roman" w:hAnsi="Times New Roman"/>
                <w:color w:val="000000"/>
                <w:sz w:val="24"/>
                <w:szCs w:val="24"/>
              </w:rPr>
              <w:t>1 место в соревновании молодых исследователей «Шаг в будущее» в Сибирском и Дальневосточном федеральных округах РФ (г. Усолье-</w:t>
            </w:r>
            <w:r w:rsidRPr="00426948">
              <w:rPr>
                <w:rFonts w:ascii="Times New Roman" w:eastAsia="Times New Roman" w:hAnsi="Times New Roman"/>
                <w:color w:val="000000"/>
                <w:sz w:val="24"/>
                <w:szCs w:val="24"/>
              </w:rPr>
              <w:lastRenderedPageBreak/>
              <w:t>Сибирское, Иркутская область)</w:t>
            </w:r>
            <w:proofErr w:type="gramEnd"/>
          </w:p>
          <w:p w:rsidR="00E146C7" w:rsidRPr="00426948" w:rsidRDefault="00E146C7" w:rsidP="00EC2E8B">
            <w:pPr>
              <w:numPr>
                <w:ilvl w:val="0"/>
                <w:numId w:val="78"/>
              </w:numPr>
              <w:spacing w:after="0" w:line="240" w:lineRule="auto"/>
              <w:ind w:left="141" w:firstLine="0"/>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 xml:space="preserve">3 место НПК «Большие Курчатовские чтения» (физика) ЗАТО Железногорск </w:t>
            </w:r>
          </w:p>
          <w:p w:rsidR="00E146C7" w:rsidRPr="00426948" w:rsidRDefault="00E146C7" w:rsidP="00EC2E8B">
            <w:pPr>
              <w:numPr>
                <w:ilvl w:val="0"/>
                <w:numId w:val="78"/>
              </w:numPr>
              <w:spacing w:after="0" w:line="240" w:lineRule="auto"/>
              <w:ind w:left="141" w:firstLine="0"/>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 xml:space="preserve">1 место НПК «Малых Курчатовские чтения» (физика) </w:t>
            </w:r>
            <w:proofErr w:type="gramStart"/>
            <w:r w:rsidRPr="00426948">
              <w:rPr>
                <w:rFonts w:ascii="Times New Roman" w:eastAsia="Times New Roman" w:hAnsi="Times New Roman"/>
                <w:color w:val="000000"/>
                <w:sz w:val="24"/>
                <w:szCs w:val="24"/>
              </w:rPr>
              <w:t>г</w:t>
            </w:r>
            <w:proofErr w:type="gramEnd"/>
            <w:r w:rsidRPr="00426948">
              <w:rPr>
                <w:rFonts w:ascii="Times New Roman" w:eastAsia="Times New Roman" w:hAnsi="Times New Roman"/>
                <w:color w:val="000000"/>
                <w:sz w:val="24"/>
                <w:szCs w:val="24"/>
              </w:rPr>
              <w:t>. Енисейск</w:t>
            </w:r>
          </w:p>
        </w:tc>
      </w:tr>
      <w:tr w:rsidR="00E146C7" w:rsidRPr="00E8359D" w:rsidTr="00B90783">
        <w:tc>
          <w:tcPr>
            <w:tcW w:w="852" w:type="dxa"/>
            <w:tcBorders>
              <w:top w:val="single" w:sz="4" w:space="0" w:color="auto"/>
              <w:left w:val="single" w:sz="4" w:space="0" w:color="auto"/>
              <w:bottom w:val="single" w:sz="4" w:space="0" w:color="auto"/>
              <w:right w:val="single" w:sz="4" w:space="0" w:color="auto"/>
            </w:tcBorders>
            <w:shd w:val="clear" w:color="auto" w:fill="auto"/>
          </w:tcPr>
          <w:p w:rsidR="00E146C7" w:rsidRPr="00426948" w:rsidRDefault="00E146C7" w:rsidP="00EC2E8B">
            <w:pPr>
              <w:numPr>
                <w:ilvl w:val="0"/>
                <w:numId w:val="70"/>
              </w:numPr>
              <w:spacing w:after="0" w:line="240" w:lineRule="auto"/>
              <w:ind w:left="0" w:firstLine="0"/>
              <w:contextualSpacing/>
              <w:jc w:val="both"/>
              <w:rPr>
                <w:rFonts w:ascii="Times New Roman" w:eastAsia="Times New Roman" w:hAnsi="Times New Roman"/>
                <w:color w:val="000000"/>
                <w:sz w:val="24"/>
                <w:szCs w:val="24"/>
              </w:rPr>
            </w:pP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Рычков Антон</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МБОУ «СОШ № 9»</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Божедомова Наталья Александровна</w:t>
            </w:r>
          </w:p>
        </w:tc>
        <w:tc>
          <w:tcPr>
            <w:tcW w:w="9321"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диплом II степени Открытой межвузовской олимпиады школьников «Будущее Сибири»</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3 место в краевом химическом турнире «Мир вокруг нас»</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 xml:space="preserve">лауреат  НПК «Малых Курчатовские чтения» (химия) </w:t>
            </w:r>
            <w:proofErr w:type="gramStart"/>
            <w:r w:rsidRPr="00E8359D">
              <w:rPr>
                <w:rFonts w:ascii="Times New Roman" w:hAnsi="Times New Roman"/>
                <w:color w:val="000000"/>
                <w:sz w:val="24"/>
                <w:szCs w:val="24"/>
              </w:rPr>
              <w:t>г</w:t>
            </w:r>
            <w:proofErr w:type="gramEnd"/>
            <w:r w:rsidRPr="00E8359D">
              <w:rPr>
                <w:rFonts w:ascii="Times New Roman" w:hAnsi="Times New Roman"/>
                <w:color w:val="000000"/>
                <w:sz w:val="24"/>
                <w:szCs w:val="24"/>
              </w:rPr>
              <w:t>. Енисейск</w:t>
            </w:r>
          </w:p>
        </w:tc>
      </w:tr>
      <w:tr w:rsidR="00E146C7" w:rsidRPr="00E8359D" w:rsidTr="00B90783">
        <w:tc>
          <w:tcPr>
            <w:tcW w:w="852" w:type="dxa"/>
            <w:tcBorders>
              <w:top w:val="single" w:sz="4" w:space="0" w:color="auto"/>
              <w:left w:val="single" w:sz="4" w:space="0" w:color="auto"/>
              <w:bottom w:val="single" w:sz="4" w:space="0" w:color="auto"/>
              <w:right w:val="single" w:sz="4" w:space="0" w:color="auto"/>
            </w:tcBorders>
            <w:shd w:val="clear" w:color="auto" w:fill="auto"/>
          </w:tcPr>
          <w:p w:rsidR="00E146C7" w:rsidRPr="00426948" w:rsidRDefault="00E146C7" w:rsidP="00EC2E8B">
            <w:pPr>
              <w:numPr>
                <w:ilvl w:val="0"/>
                <w:numId w:val="70"/>
              </w:numPr>
              <w:spacing w:after="0" w:line="240" w:lineRule="auto"/>
              <w:ind w:left="0" w:firstLine="0"/>
              <w:contextualSpacing/>
              <w:jc w:val="both"/>
              <w:rPr>
                <w:rFonts w:ascii="Times New Roman" w:eastAsia="Times New Roman" w:hAnsi="Times New Roman"/>
                <w:color w:val="000000"/>
                <w:sz w:val="24"/>
                <w:szCs w:val="24"/>
              </w:rPr>
            </w:pP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Дергачева Анна</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МБОУ «Лицей»</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Кайрыш Юлия Михайловна</w:t>
            </w:r>
          </w:p>
        </w:tc>
        <w:tc>
          <w:tcPr>
            <w:tcW w:w="9321"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Призер регионального этапа ВсОШ по истории</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Призер регионального этапа ВсОШ по обществознанию</w:t>
            </w:r>
          </w:p>
        </w:tc>
      </w:tr>
      <w:tr w:rsidR="00E146C7" w:rsidRPr="00E8359D" w:rsidTr="00B90783">
        <w:tc>
          <w:tcPr>
            <w:tcW w:w="852" w:type="dxa"/>
            <w:tcBorders>
              <w:top w:val="single" w:sz="4" w:space="0" w:color="auto"/>
              <w:left w:val="single" w:sz="4" w:space="0" w:color="auto"/>
              <w:bottom w:val="single" w:sz="4" w:space="0" w:color="auto"/>
              <w:right w:val="single" w:sz="4" w:space="0" w:color="auto"/>
            </w:tcBorders>
            <w:shd w:val="clear" w:color="auto" w:fill="auto"/>
          </w:tcPr>
          <w:p w:rsidR="00E146C7" w:rsidRPr="00426948" w:rsidRDefault="00E146C7" w:rsidP="00EC2E8B">
            <w:pPr>
              <w:numPr>
                <w:ilvl w:val="0"/>
                <w:numId w:val="70"/>
              </w:numPr>
              <w:spacing w:after="0" w:line="240" w:lineRule="auto"/>
              <w:ind w:left="0" w:firstLine="0"/>
              <w:contextualSpacing/>
              <w:jc w:val="both"/>
              <w:rPr>
                <w:rFonts w:ascii="Times New Roman" w:eastAsia="Times New Roman" w:hAnsi="Times New Roman"/>
                <w:color w:val="000000"/>
                <w:sz w:val="24"/>
                <w:szCs w:val="24"/>
              </w:rPr>
            </w:pP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Журавлёв Валерий</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МБОУ «СОШ № 9»</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Белонович Валерий Иванович</w:t>
            </w:r>
          </w:p>
          <w:p w:rsidR="00E146C7" w:rsidRPr="00E8359D" w:rsidRDefault="00E146C7" w:rsidP="00511FC9">
            <w:pPr>
              <w:spacing w:after="0" w:line="240" w:lineRule="auto"/>
              <w:contextualSpacing/>
              <w:jc w:val="both"/>
              <w:rPr>
                <w:rFonts w:ascii="Times New Roman" w:hAnsi="Times New Roman"/>
                <w:color w:val="000000"/>
                <w:sz w:val="24"/>
                <w:szCs w:val="24"/>
              </w:rPr>
            </w:pPr>
          </w:p>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 xml:space="preserve"> Божедомова Наталья Александровна</w:t>
            </w:r>
          </w:p>
        </w:tc>
        <w:tc>
          <w:tcPr>
            <w:tcW w:w="9321"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3 место в краевом научном форуме «Научно- технический потенциал Сибири»  в  номинации «Научный конвент» в направлении «Физика»</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3 место НПК «Большие Курчатовские чтения» (информатика) ЗАТО Железногорск</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диплом III степени Открытой межвузовской олимпиады школьников «Будущее Сибири»</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3 место в краевом химическом турнире «Мир вокруг нас»</w:t>
            </w:r>
          </w:p>
        </w:tc>
      </w:tr>
      <w:tr w:rsidR="00E146C7" w:rsidRPr="00E8359D" w:rsidTr="00B90783">
        <w:tc>
          <w:tcPr>
            <w:tcW w:w="852" w:type="dxa"/>
            <w:tcBorders>
              <w:top w:val="single" w:sz="4" w:space="0" w:color="auto"/>
              <w:left w:val="single" w:sz="4" w:space="0" w:color="auto"/>
              <w:bottom w:val="single" w:sz="4" w:space="0" w:color="auto"/>
              <w:right w:val="single" w:sz="4" w:space="0" w:color="auto"/>
            </w:tcBorders>
            <w:shd w:val="clear" w:color="auto" w:fill="auto"/>
          </w:tcPr>
          <w:p w:rsidR="00E146C7" w:rsidRPr="00426948" w:rsidRDefault="00E146C7" w:rsidP="00EC2E8B">
            <w:pPr>
              <w:numPr>
                <w:ilvl w:val="0"/>
                <w:numId w:val="70"/>
              </w:numPr>
              <w:spacing w:after="0" w:line="240" w:lineRule="auto"/>
              <w:ind w:left="0" w:firstLine="0"/>
              <w:contextualSpacing/>
              <w:jc w:val="both"/>
              <w:rPr>
                <w:rFonts w:ascii="Times New Roman" w:eastAsia="Times New Roman" w:hAnsi="Times New Roman"/>
                <w:color w:val="000000"/>
                <w:sz w:val="24"/>
                <w:szCs w:val="24"/>
              </w:rPr>
            </w:pP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E146C7" w:rsidRPr="00426948" w:rsidRDefault="00E146C7" w:rsidP="00511FC9">
            <w:pPr>
              <w:spacing w:after="0" w:line="240" w:lineRule="auto"/>
              <w:contextualSpacing/>
              <w:jc w:val="both"/>
              <w:rPr>
                <w:rFonts w:ascii="Times New Roman" w:eastAsia="Arial" w:hAnsi="Times New Roman"/>
                <w:color w:val="000000"/>
                <w:sz w:val="24"/>
                <w:szCs w:val="24"/>
              </w:rPr>
            </w:pPr>
            <w:r w:rsidRPr="00E8359D">
              <w:rPr>
                <w:rFonts w:ascii="Times New Roman" w:hAnsi="Times New Roman"/>
                <w:color w:val="000000"/>
                <w:sz w:val="24"/>
                <w:szCs w:val="24"/>
              </w:rPr>
              <w:t>Журавлёв Михаил</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МБОУ «СОШ № 9»</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Белонович Валерий Иванович</w:t>
            </w:r>
          </w:p>
          <w:p w:rsidR="00E146C7" w:rsidRPr="00E8359D" w:rsidRDefault="00E146C7" w:rsidP="00511FC9">
            <w:pPr>
              <w:spacing w:after="0" w:line="240" w:lineRule="auto"/>
              <w:contextualSpacing/>
              <w:jc w:val="both"/>
              <w:rPr>
                <w:rFonts w:ascii="Times New Roman" w:hAnsi="Times New Roman"/>
                <w:color w:val="000000"/>
                <w:sz w:val="24"/>
                <w:szCs w:val="24"/>
              </w:rPr>
            </w:pPr>
          </w:p>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Почекутова Людмила Александровна</w:t>
            </w:r>
          </w:p>
          <w:p w:rsidR="00E146C7" w:rsidRPr="00E8359D" w:rsidRDefault="00E146C7" w:rsidP="00511FC9">
            <w:pPr>
              <w:spacing w:after="0" w:line="240" w:lineRule="auto"/>
              <w:contextualSpacing/>
              <w:jc w:val="both"/>
              <w:rPr>
                <w:rFonts w:ascii="Times New Roman" w:hAnsi="Times New Roman"/>
                <w:color w:val="000000"/>
                <w:sz w:val="24"/>
                <w:szCs w:val="24"/>
              </w:rPr>
            </w:pPr>
          </w:p>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Божедомова Наталья Александровна</w:t>
            </w:r>
          </w:p>
        </w:tc>
        <w:tc>
          <w:tcPr>
            <w:tcW w:w="9321"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3 место в краевом научном форуме «Научно- технический потенциал Сибири»  в  номинации «Научный конвент» в направлении «Физика»</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 xml:space="preserve">3 место НПК «Большие Курчатовские чтения» (информатика) ЗАТО Железногорск </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Призер регионального этапа ВсОШ по географии</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Призер регионального этапа ВсОШ по химии</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диплом II степени Открытой межвузовской олимпиады школьников «Будущее Сибири»</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3 место в краевом химическом турнире «Мир вокруг нас»</w:t>
            </w:r>
          </w:p>
        </w:tc>
      </w:tr>
      <w:tr w:rsidR="00E146C7" w:rsidRPr="00E8359D" w:rsidTr="00B90783">
        <w:tc>
          <w:tcPr>
            <w:tcW w:w="852" w:type="dxa"/>
            <w:tcBorders>
              <w:top w:val="single" w:sz="4" w:space="0" w:color="auto"/>
              <w:left w:val="single" w:sz="4" w:space="0" w:color="auto"/>
              <w:bottom w:val="single" w:sz="4" w:space="0" w:color="auto"/>
              <w:right w:val="single" w:sz="4" w:space="0" w:color="auto"/>
            </w:tcBorders>
            <w:shd w:val="clear" w:color="auto" w:fill="auto"/>
          </w:tcPr>
          <w:p w:rsidR="00E146C7" w:rsidRPr="00426948" w:rsidRDefault="00E146C7" w:rsidP="00EC2E8B">
            <w:pPr>
              <w:numPr>
                <w:ilvl w:val="0"/>
                <w:numId w:val="70"/>
              </w:numPr>
              <w:spacing w:after="0" w:line="240" w:lineRule="auto"/>
              <w:ind w:left="0" w:firstLine="0"/>
              <w:contextualSpacing/>
              <w:jc w:val="both"/>
              <w:rPr>
                <w:rFonts w:ascii="Times New Roman" w:eastAsia="Times New Roman" w:hAnsi="Times New Roman"/>
                <w:color w:val="000000"/>
                <w:sz w:val="24"/>
                <w:szCs w:val="24"/>
              </w:rPr>
            </w:pP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Самойлов Даниил</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МБОУ «Лицей»</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Акуленко Сергей Иванович</w:t>
            </w:r>
          </w:p>
          <w:p w:rsidR="00E146C7" w:rsidRPr="00E8359D" w:rsidRDefault="00E146C7" w:rsidP="00511FC9">
            <w:pPr>
              <w:spacing w:after="0" w:line="240" w:lineRule="auto"/>
              <w:contextualSpacing/>
              <w:jc w:val="both"/>
              <w:rPr>
                <w:rFonts w:ascii="Times New Roman" w:hAnsi="Times New Roman"/>
                <w:color w:val="000000"/>
                <w:sz w:val="24"/>
                <w:szCs w:val="24"/>
              </w:rPr>
            </w:pPr>
          </w:p>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Кравченко Евгений Александрович</w:t>
            </w:r>
          </w:p>
        </w:tc>
        <w:tc>
          <w:tcPr>
            <w:tcW w:w="9321"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lastRenderedPageBreak/>
              <w:t>призер регионального этапа ВсОШ по физике;</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 xml:space="preserve">призер регионального этапа </w:t>
            </w:r>
            <w:r w:rsidRPr="00E8359D">
              <w:rPr>
                <w:rFonts w:ascii="Times New Roman" w:hAnsi="Times New Roman"/>
                <w:color w:val="000000"/>
                <w:sz w:val="24"/>
                <w:szCs w:val="24"/>
              </w:rPr>
              <w:lastRenderedPageBreak/>
              <w:t xml:space="preserve">ВсОШ по информатике </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призер III степени олимпиады Физтех по математике и физике;</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участник заключительного этапа командной инженерной олимпиады школьников НТИ, г. Сочи, ОЦ «Сириус»;</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диплом I степени университетской олимпиады школьников «Бельчонок» по информатике</w:t>
            </w:r>
          </w:p>
        </w:tc>
      </w:tr>
      <w:tr w:rsidR="00E146C7" w:rsidRPr="00E8359D" w:rsidTr="00B90783">
        <w:tc>
          <w:tcPr>
            <w:tcW w:w="852" w:type="dxa"/>
            <w:tcBorders>
              <w:top w:val="single" w:sz="4" w:space="0" w:color="auto"/>
              <w:left w:val="single" w:sz="4" w:space="0" w:color="auto"/>
              <w:bottom w:val="single" w:sz="4" w:space="0" w:color="auto"/>
              <w:right w:val="single" w:sz="4" w:space="0" w:color="auto"/>
            </w:tcBorders>
            <w:shd w:val="clear" w:color="auto" w:fill="auto"/>
          </w:tcPr>
          <w:p w:rsidR="00E146C7" w:rsidRPr="00426948" w:rsidRDefault="00E146C7" w:rsidP="00EC2E8B">
            <w:pPr>
              <w:numPr>
                <w:ilvl w:val="0"/>
                <w:numId w:val="70"/>
              </w:numPr>
              <w:spacing w:after="0" w:line="240" w:lineRule="auto"/>
              <w:ind w:left="0" w:firstLine="0"/>
              <w:contextualSpacing/>
              <w:jc w:val="both"/>
              <w:rPr>
                <w:rFonts w:ascii="Times New Roman" w:eastAsia="Times New Roman" w:hAnsi="Times New Roman"/>
                <w:color w:val="000000"/>
                <w:sz w:val="24"/>
                <w:szCs w:val="24"/>
              </w:rPr>
            </w:pP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Кошляк Кирилл</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МБОУ СОШ № 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proofErr w:type="gramStart"/>
            <w:r w:rsidRPr="00E8359D">
              <w:rPr>
                <w:rFonts w:ascii="Times New Roman" w:hAnsi="Times New Roman"/>
                <w:color w:val="000000"/>
                <w:sz w:val="24"/>
                <w:szCs w:val="24"/>
              </w:rPr>
              <w:t>Широких</w:t>
            </w:r>
            <w:proofErr w:type="gramEnd"/>
            <w:r w:rsidRPr="00E8359D">
              <w:rPr>
                <w:rFonts w:ascii="Times New Roman" w:hAnsi="Times New Roman"/>
                <w:color w:val="000000"/>
                <w:sz w:val="24"/>
                <w:szCs w:val="24"/>
              </w:rPr>
              <w:t xml:space="preserve"> Татьяна Анатольевна</w:t>
            </w:r>
          </w:p>
        </w:tc>
        <w:tc>
          <w:tcPr>
            <w:tcW w:w="9321"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Призёр регионального этапа  Всероссийского конкурса сочинений</w:t>
            </w:r>
          </w:p>
        </w:tc>
      </w:tr>
      <w:tr w:rsidR="00E146C7" w:rsidRPr="00E8359D" w:rsidTr="00B90783">
        <w:tc>
          <w:tcPr>
            <w:tcW w:w="852" w:type="dxa"/>
            <w:tcBorders>
              <w:top w:val="single" w:sz="4" w:space="0" w:color="auto"/>
              <w:left w:val="single" w:sz="4" w:space="0" w:color="auto"/>
              <w:bottom w:val="single" w:sz="4" w:space="0" w:color="auto"/>
              <w:right w:val="single" w:sz="4" w:space="0" w:color="auto"/>
            </w:tcBorders>
            <w:shd w:val="clear" w:color="auto" w:fill="auto"/>
          </w:tcPr>
          <w:p w:rsidR="00E146C7" w:rsidRPr="00426948" w:rsidRDefault="00E146C7" w:rsidP="00EC2E8B">
            <w:pPr>
              <w:numPr>
                <w:ilvl w:val="0"/>
                <w:numId w:val="70"/>
              </w:numPr>
              <w:spacing w:after="0" w:line="240" w:lineRule="auto"/>
              <w:ind w:left="0" w:firstLine="0"/>
              <w:contextualSpacing/>
              <w:jc w:val="both"/>
              <w:rPr>
                <w:rFonts w:ascii="Times New Roman" w:eastAsia="Times New Roman" w:hAnsi="Times New Roman"/>
                <w:color w:val="000000"/>
                <w:sz w:val="24"/>
                <w:szCs w:val="24"/>
              </w:rPr>
            </w:pP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proofErr w:type="gramStart"/>
            <w:r w:rsidRPr="00E8359D">
              <w:rPr>
                <w:rFonts w:ascii="Times New Roman" w:hAnsi="Times New Roman"/>
                <w:color w:val="000000"/>
                <w:sz w:val="24"/>
                <w:szCs w:val="24"/>
              </w:rPr>
              <w:t>Безруких</w:t>
            </w:r>
            <w:proofErr w:type="gramEnd"/>
            <w:r w:rsidRPr="00E8359D">
              <w:rPr>
                <w:rFonts w:ascii="Times New Roman" w:hAnsi="Times New Roman"/>
                <w:color w:val="000000"/>
                <w:sz w:val="24"/>
                <w:szCs w:val="24"/>
              </w:rPr>
              <w:t xml:space="preserve"> Екатерина </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МБОУ «Лицей»</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Соколова Лариса Петровна</w:t>
            </w:r>
          </w:p>
        </w:tc>
        <w:tc>
          <w:tcPr>
            <w:tcW w:w="9321"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Лауреат регионального этапа  Всероссийского конкурса сочинений</w:t>
            </w:r>
          </w:p>
        </w:tc>
      </w:tr>
      <w:tr w:rsidR="00E146C7" w:rsidRPr="00E8359D" w:rsidTr="00B90783">
        <w:tc>
          <w:tcPr>
            <w:tcW w:w="852" w:type="dxa"/>
            <w:tcBorders>
              <w:top w:val="single" w:sz="4" w:space="0" w:color="auto"/>
              <w:left w:val="single" w:sz="4" w:space="0" w:color="auto"/>
              <w:bottom w:val="single" w:sz="4" w:space="0" w:color="auto"/>
              <w:right w:val="single" w:sz="4" w:space="0" w:color="auto"/>
            </w:tcBorders>
            <w:shd w:val="clear" w:color="auto" w:fill="auto"/>
          </w:tcPr>
          <w:p w:rsidR="00E146C7" w:rsidRPr="00426948" w:rsidRDefault="00E146C7" w:rsidP="00EC2E8B">
            <w:pPr>
              <w:numPr>
                <w:ilvl w:val="0"/>
                <w:numId w:val="70"/>
              </w:numPr>
              <w:spacing w:after="0" w:line="240" w:lineRule="auto"/>
              <w:ind w:left="0" w:firstLine="0"/>
              <w:contextualSpacing/>
              <w:jc w:val="both"/>
              <w:rPr>
                <w:rFonts w:ascii="Times New Roman" w:eastAsia="Times New Roman" w:hAnsi="Times New Roman"/>
                <w:color w:val="000000"/>
                <w:sz w:val="24"/>
                <w:szCs w:val="24"/>
              </w:rPr>
            </w:pP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Виноградов Владимир</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Черноброва Олеся Сергеевна</w:t>
            </w:r>
          </w:p>
        </w:tc>
        <w:tc>
          <w:tcPr>
            <w:tcW w:w="9321"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 xml:space="preserve">1 место в краевом научном форуме «Научно- технический потенциал Сибири»  в  номинации «Техносалон» </w:t>
            </w:r>
          </w:p>
        </w:tc>
      </w:tr>
      <w:tr w:rsidR="00E146C7" w:rsidRPr="00E8359D" w:rsidTr="00B90783">
        <w:tc>
          <w:tcPr>
            <w:tcW w:w="852" w:type="dxa"/>
            <w:tcBorders>
              <w:top w:val="single" w:sz="4" w:space="0" w:color="auto"/>
              <w:left w:val="single" w:sz="4" w:space="0" w:color="auto"/>
              <w:bottom w:val="single" w:sz="4" w:space="0" w:color="auto"/>
              <w:right w:val="single" w:sz="4" w:space="0" w:color="auto"/>
            </w:tcBorders>
            <w:shd w:val="clear" w:color="auto" w:fill="auto"/>
          </w:tcPr>
          <w:p w:rsidR="00E146C7" w:rsidRPr="00426948" w:rsidRDefault="00E146C7" w:rsidP="00EC2E8B">
            <w:pPr>
              <w:numPr>
                <w:ilvl w:val="0"/>
                <w:numId w:val="70"/>
              </w:numPr>
              <w:spacing w:after="0" w:line="240" w:lineRule="auto"/>
              <w:ind w:left="0" w:firstLine="0"/>
              <w:contextualSpacing/>
              <w:jc w:val="both"/>
              <w:rPr>
                <w:rFonts w:ascii="Times New Roman" w:eastAsia="Times New Roman" w:hAnsi="Times New Roman"/>
                <w:color w:val="000000"/>
                <w:sz w:val="24"/>
                <w:szCs w:val="24"/>
              </w:rPr>
            </w:pP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Онищук Данила</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МБОУ СОШ № 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Козлова Ольга Михайловна</w:t>
            </w:r>
          </w:p>
        </w:tc>
        <w:tc>
          <w:tcPr>
            <w:tcW w:w="9321"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 xml:space="preserve">2 место в краевом научном форуме «Научно- технический потенциал Сибири»  в  номинации «Техносалон» </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спецприз «Самому юному участнику», учреждённый Красноярским региональным отделением общероссийской общественной организации «Союз машиностроителей России»</w:t>
            </w:r>
          </w:p>
        </w:tc>
      </w:tr>
      <w:tr w:rsidR="00E146C7" w:rsidRPr="00E8359D" w:rsidTr="00B90783">
        <w:tc>
          <w:tcPr>
            <w:tcW w:w="852" w:type="dxa"/>
            <w:tcBorders>
              <w:top w:val="single" w:sz="4" w:space="0" w:color="auto"/>
              <w:left w:val="single" w:sz="4" w:space="0" w:color="auto"/>
              <w:bottom w:val="single" w:sz="4" w:space="0" w:color="auto"/>
              <w:right w:val="single" w:sz="4" w:space="0" w:color="auto"/>
            </w:tcBorders>
            <w:shd w:val="clear" w:color="auto" w:fill="auto"/>
          </w:tcPr>
          <w:p w:rsidR="00E146C7" w:rsidRPr="00426948" w:rsidRDefault="00E146C7" w:rsidP="00EC2E8B">
            <w:pPr>
              <w:numPr>
                <w:ilvl w:val="0"/>
                <w:numId w:val="70"/>
              </w:numPr>
              <w:spacing w:after="0" w:line="240" w:lineRule="auto"/>
              <w:ind w:left="0" w:firstLine="0"/>
              <w:contextualSpacing/>
              <w:jc w:val="both"/>
              <w:rPr>
                <w:rFonts w:ascii="Times New Roman" w:eastAsia="Times New Roman" w:hAnsi="Times New Roman"/>
                <w:color w:val="000000"/>
                <w:sz w:val="24"/>
                <w:szCs w:val="24"/>
              </w:rPr>
            </w:pP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Пасько Юрий</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МБОУ СОШ № 9</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Божедомова Наталья Александровна</w:t>
            </w:r>
          </w:p>
        </w:tc>
        <w:tc>
          <w:tcPr>
            <w:tcW w:w="9321"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3 место в краевом химическом турнире «Мир вокруг нас»</w:t>
            </w:r>
          </w:p>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диплом III степени Открытой межвузовской олимпиады школьников «Будущее Сибири»</w:t>
            </w:r>
          </w:p>
          <w:p w:rsidR="00E146C7" w:rsidRPr="00E8359D" w:rsidRDefault="00E146C7" w:rsidP="00511FC9">
            <w:pPr>
              <w:spacing w:after="0" w:line="240" w:lineRule="auto"/>
              <w:ind w:left="141"/>
              <w:contextualSpacing/>
              <w:jc w:val="both"/>
              <w:rPr>
                <w:rFonts w:ascii="Times New Roman" w:hAnsi="Times New Roman"/>
                <w:color w:val="000000"/>
                <w:sz w:val="24"/>
                <w:szCs w:val="24"/>
              </w:rPr>
            </w:pPr>
          </w:p>
        </w:tc>
      </w:tr>
      <w:tr w:rsidR="00E146C7" w:rsidRPr="00E8359D" w:rsidTr="00B90783">
        <w:tc>
          <w:tcPr>
            <w:tcW w:w="852" w:type="dxa"/>
            <w:tcBorders>
              <w:top w:val="single" w:sz="4" w:space="0" w:color="auto"/>
              <w:left w:val="single" w:sz="4" w:space="0" w:color="auto"/>
              <w:bottom w:val="single" w:sz="4" w:space="0" w:color="auto"/>
              <w:right w:val="single" w:sz="4" w:space="0" w:color="auto"/>
            </w:tcBorders>
            <w:shd w:val="clear" w:color="auto" w:fill="auto"/>
          </w:tcPr>
          <w:p w:rsidR="00E146C7" w:rsidRPr="00426948" w:rsidRDefault="00E146C7" w:rsidP="00EC2E8B">
            <w:pPr>
              <w:numPr>
                <w:ilvl w:val="0"/>
                <w:numId w:val="70"/>
              </w:numPr>
              <w:spacing w:after="0" w:line="240" w:lineRule="auto"/>
              <w:ind w:left="0" w:firstLine="0"/>
              <w:contextualSpacing/>
              <w:jc w:val="both"/>
              <w:rPr>
                <w:rFonts w:ascii="Times New Roman" w:eastAsia="Times New Roman" w:hAnsi="Times New Roman"/>
                <w:color w:val="000000"/>
                <w:sz w:val="24"/>
                <w:szCs w:val="24"/>
              </w:rPr>
            </w:pP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bCs/>
                <w:color w:val="000000"/>
                <w:sz w:val="24"/>
                <w:szCs w:val="24"/>
              </w:rPr>
              <w:t>Райхель Валерия Андреевна</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МБОУ СОШ № 9</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511FC9">
            <w:pPr>
              <w:spacing w:after="0" w:line="240" w:lineRule="auto"/>
              <w:contextualSpacing/>
              <w:jc w:val="both"/>
              <w:rPr>
                <w:rFonts w:ascii="Times New Roman" w:hAnsi="Times New Roman"/>
                <w:color w:val="000000"/>
                <w:sz w:val="24"/>
                <w:szCs w:val="24"/>
              </w:rPr>
            </w:pPr>
            <w:r w:rsidRPr="00E8359D">
              <w:rPr>
                <w:rFonts w:ascii="Times New Roman" w:hAnsi="Times New Roman"/>
                <w:color w:val="000000"/>
                <w:sz w:val="24"/>
                <w:szCs w:val="24"/>
              </w:rPr>
              <w:t>Божедомова Наталья Александровна</w:t>
            </w:r>
          </w:p>
        </w:tc>
        <w:tc>
          <w:tcPr>
            <w:tcW w:w="9321" w:type="dxa"/>
            <w:tcBorders>
              <w:top w:val="single" w:sz="4" w:space="0" w:color="auto"/>
              <w:left w:val="single" w:sz="4" w:space="0" w:color="auto"/>
              <w:bottom w:val="single" w:sz="4" w:space="0" w:color="auto"/>
              <w:right w:val="single" w:sz="4" w:space="0" w:color="auto"/>
            </w:tcBorders>
            <w:shd w:val="clear" w:color="auto" w:fill="auto"/>
          </w:tcPr>
          <w:p w:rsidR="00E146C7" w:rsidRPr="00E8359D" w:rsidRDefault="00E146C7" w:rsidP="00EC2E8B">
            <w:pPr>
              <w:numPr>
                <w:ilvl w:val="0"/>
                <w:numId w:val="78"/>
              </w:numPr>
              <w:spacing w:after="0" w:line="240" w:lineRule="auto"/>
              <w:ind w:left="141" w:firstLine="0"/>
              <w:contextualSpacing/>
              <w:jc w:val="both"/>
              <w:rPr>
                <w:rFonts w:ascii="Times New Roman" w:hAnsi="Times New Roman"/>
                <w:color w:val="000000"/>
                <w:sz w:val="24"/>
                <w:szCs w:val="24"/>
              </w:rPr>
            </w:pPr>
            <w:r w:rsidRPr="00E8359D">
              <w:rPr>
                <w:rFonts w:ascii="Times New Roman" w:hAnsi="Times New Roman"/>
                <w:color w:val="000000"/>
                <w:sz w:val="24"/>
                <w:szCs w:val="24"/>
              </w:rPr>
              <w:t xml:space="preserve">1 место НПК «Большие Курчатовские чтения» (химия) ЗАТО Железногорск </w:t>
            </w:r>
          </w:p>
        </w:tc>
      </w:tr>
    </w:tbl>
    <w:p w:rsidR="00E146C7" w:rsidRPr="00426948" w:rsidRDefault="00E146C7" w:rsidP="00E146C7">
      <w:pPr>
        <w:widowControl w:val="0"/>
        <w:autoSpaceDE w:val="0"/>
        <w:spacing w:after="0" w:line="240" w:lineRule="auto"/>
        <w:ind w:firstLine="709"/>
        <w:contextualSpacing/>
        <w:jc w:val="both"/>
        <w:rPr>
          <w:rFonts w:ascii="Times New Roman" w:hAnsi="Times New Roman"/>
          <w:b/>
          <w:sz w:val="24"/>
          <w:szCs w:val="24"/>
        </w:rPr>
      </w:pPr>
      <w:r w:rsidRPr="00426948">
        <w:rPr>
          <w:rFonts w:ascii="Times New Roman" w:hAnsi="Times New Roman"/>
          <w:sz w:val="24"/>
          <w:szCs w:val="24"/>
        </w:rPr>
        <w:t xml:space="preserve">В апреле традиционно  состоялось торжественное награждение одарённых школьников.  </w:t>
      </w:r>
      <w:proofErr w:type="gramStart"/>
      <w:r w:rsidRPr="00426948">
        <w:rPr>
          <w:rFonts w:ascii="Times New Roman" w:hAnsi="Times New Roman"/>
          <w:sz w:val="24"/>
          <w:szCs w:val="24"/>
        </w:rPr>
        <w:t>Дипломы победителей и ценные подарки получили лучшие из лучших - победители муниципального этапа всероссийской олимпиады школьников, городской научно-практической конференции «Первые шаги в науку», победители и призёры всероссийского и регионального  этапов олимпиадного движения и проектно-исследовательской деятельности.</w:t>
      </w:r>
      <w:proofErr w:type="gramEnd"/>
      <w:r w:rsidRPr="00426948">
        <w:rPr>
          <w:rFonts w:ascii="Times New Roman" w:hAnsi="Times New Roman"/>
          <w:sz w:val="24"/>
          <w:szCs w:val="24"/>
        </w:rPr>
        <w:t xml:space="preserve"> </w:t>
      </w:r>
      <w:proofErr w:type="gramStart"/>
      <w:r w:rsidRPr="00426948">
        <w:rPr>
          <w:rFonts w:ascii="Times New Roman" w:hAnsi="Times New Roman"/>
          <w:sz w:val="24"/>
          <w:szCs w:val="24"/>
        </w:rPr>
        <w:t>Учителям, подготовившим победителей были</w:t>
      </w:r>
      <w:proofErr w:type="gramEnd"/>
      <w:r w:rsidRPr="00426948">
        <w:rPr>
          <w:rFonts w:ascii="Times New Roman" w:hAnsi="Times New Roman"/>
          <w:sz w:val="24"/>
          <w:szCs w:val="24"/>
        </w:rPr>
        <w:t xml:space="preserve"> вручены Благодарственные письма управления образования администрации города. Гостями праздника стали специалисты управления образования, методисты информационно-методического центра, руководители образовательных учреждений, координаторы по работе с одарёнными детьми, руководители ШНОУ. Церемония награждения проводилась по номинациям. Первыми приветствовали очные интеллектуальные победы всероссийского уровня. </w:t>
      </w:r>
    </w:p>
    <w:p w:rsidR="00E146C7" w:rsidRPr="00426948" w:rsidRDefault="00E146C7" w:rsidP="00E146C7">
      <w:pPr>
        <w:widowControl w:val="0"/>
        <w:snapToGrid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lastRenderedPageBreak/>
        <w:t>Всего было награждено:</w:t>
      </w:r>
    </w:p>
    <w:p w:rsidR="00E146C7" w:rsidRPr="00426948" w:rsidRDefault="00E146C7" w:rsidP="00EC2E8B">
      <w:pPr>
        <w:widowControl w:val="0"/>
        <w:numPr>
          <w:ilvl w:val="0"/>
          <w:numId w:val="62"/>
        </w:numPr>
        <w:tabs>
          <w:tab w:val="left" w:pos="1134"/>
        </w:tabs>
        <w:snapToGrid w:val="0"/>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6 призёров регионального этапа ВсОШ;</w:t>
      </w:r>
    </w:p>
    <w:p w:rsidR="00E146C7" w:rsidRPr="00426948" w:rsidRDefault="00E146C7" w:rsidP="00EC2E8B">
      <w:pPr>
        <w:widowControl w:val="0"/>
        <w:numPr>
          <w:ilvl w:val="0"/>
          <w:numId w:val="62"/>
        </w:numPr>
        <w:tabs>
          <w:tab w:val="left" w:pos="1134"/>
        </w:tabs>
        <w:snapToGrid w:val="0"/>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6 победителей краевых открытых Курчатовских чтений в г</w:t>
      </w:r>
      <w:proofErr w:type="gramStart"/>
      <w:r w:rsidRPr="00426948">
        <w:rPr>
          <w:rFonts w:ascii="Times New Roman" w:hAnsi="Times New Roman"/>
          <w:sz w:val="24"/>
          <w:szCs w:val="24"/>
        </w:rPr>
        <w:t>.Ж</w:t>
      </w:r>
      <w:proofErr w:type="gramEnd"/>
      <w:r w:rsidRPr="00426948">
        <w:rPr>
          <w:rFonts w:ascii="Times New Roman" w:hAnsi="Times New Roman"/>
          <w:sz w:val="24"/>
          <w:szCs w:val="24"/>
        </w:rPr>
        <w:t>елезногорске (в 4 секциях);</w:t>
      </w:r>
    </w:p>
    <w:p w:rsidR="00E146C7" w:rsidRPr="00426948" w:rsidRDefault="00E146C7" w:rsidP="00EC2E8B">
      <w:pPr>
        <w:widowControl w:val="0"/>
        <w:numPr>
          <w:ilvl w:val="0"/>
          <w:numId w:val="62"/>
        </w:numPr>
        <w:tabs>
          <w:tab w:val="left" w:pos="1134"/>
        </w:tabs>
        <w:snapToGrid w:val="0"/>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61 победитель муниципального этапа ВсОШ (по 20 предметам);</w:t>
      </w:r>
    </w:p>
    <w:p w:rsidR="00E146C7" w:rsidRPr="00426948" w:rsidRDefault="00E146C7" w:rsidP="00EC2E8B">
      <w:pPr>
        <w:widowControl w:val="0"/>
        <w:numPr>
          <w:ilvl w:val="0"/>
          <w:numId w:val="62"/>
        </w:numPr>
        <w:tabs>
          <w:tab w:val="left" w:pos="1134"/>
        </w:tabs>
        <w:snapToGrid w:val="0"/>
        <w:spacing w:after="0" w:line="240" w:lineRule="auto"/>
        <w:ind w:left="0" w:firstLine="709"/>
        <w:contextualSpacing/>
        <w:jc w:val="both"/>
        <w:rPr>
          <w:rFonts w:ascii="Times New Roman" w:hAnsi="Times New Roman"/>
          <w:sz w:val="24"/>
          <w:szCs w:val="24"/>
        </w:rPr>
      </w:pPr>
      <w:r w:rsidRPr="00426948">
        <w:rPr>
          <w:rFonts w:ascii="Times New Roman" w:hAnsi="Times New Roman"/>
          <w:sz w:val="24"/>
          <w:szCs w:val="24"/>
        </w:rPr>
        <w:t>29 победителей ГНПК (1 место) в 21 секциях;</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Все победители получили в подарок книги и заряд хорошего настроения для новых побед в следующем учебном году.</w:t>
      </w:r>
    </w:p>
    <w:p w:rsidR="00E146C7" w:rsidRPr="00426948" w:rsidRDefault="00E146C7" w:rsidP="00E146C7">
      <w:pPr>
        <w:spacing w:after="0" w:line="240" w:lineRule="auto"/>
        <w:ind w:firstLine="709"/>
        <w:contextualSpacing/>
        <w:jc w:val="both"/>
        <w:rPr>
          <w:rFonts w:ascii="Times New Roman" w:hAnsi="Times New Roman"/>
          <w:color w:val="000000"/>
          <w:sz w:val="24"/>
          <w:szCs w:val="24"/>
        </w:rPr>
      </w:pPr>
      <w:r w:rsidRPr="00426948">
        <w:rPr>
          <w:rFonts w:ascii="Times New Roman" w:hAnsi="Times New Roman"/>
          <w:color w:val="000000"/>
          <w:sz w:val="24"/>
          <w:szCs w:val="24"/>
        </w:rPr>
        <w:t>17 мая 2018 г. состоялся городской бомонд лучших учащихся г</w:t>
      </w:r>
      <w:proofErr w:type="gramStart"/>
      <w:r w:rsidRPr="00426948">
        <w:rPr>
          <w:rFonts w:ascii="Times New Roman" w:hAnsi="Times New Roman"/>
          <w:color w:val="000000"/>
          <w:sz w:val="24"/>
          <w:szCs w:val="24"/>
        </w:rPr>
        <w:t>.Л</w:t>
      </w:r>
      <w:proofErr w:type="gramEnd"/>
      <w:r w:rsidRPr="00426948">
        <w:rPr>
          <w:rFonts w:ascii="Times New Roman" w:hAnsi="Times New Roman"/>
          <w:color w:val="000000"/>
          <w:sz w:val="24"/>
          <w:szCs w:val="24"/>
        </w:rPr>
        <w:t xml:space="preserve">есосибирска «Я – талантлив!». </w:t>
      </w:r>
      <w:proofErr w:type="gramStart"/>
      <w:r w:rsidRPr="00426948">
        <w:rPr>
          <w:rFonts w:ascii="Times New Roman" w:hAnsi="Times New Roman"/>
          <w:color w:val="000000"/>
          <w:sz w:val="24"/>
          <w:szCs w:val="24"/>
        </w:rPr>
        <w:t xml:space="preserve">К участию в бомонде были приглашены учащиеся 7-11 кл. победители и призёры </w:t>
      </w:r>
      <w:r w:rsidRPr="00426948">
        <w:rPr>
          <w:rFonts w:ascii="Times New Roman" w:hAnsi="Times New Roman"/>
          <w:b/>
          <w:color w:val="000000"/>
          <w:sz w:val="24"/>
          <w:szCs w:val="24"/>
        </w:rPr>
        <w:t xml:space="preserve">очных </w:t>
      </w:r>
      <w:r w:rsidRPr="00426948">
        <w:rPr>
          <w:rFonts w:ascii="Times New Roman" w:hAnsi="Times New Roman"/>
          <w:color w:val="000000"/>
          <w:sz w:val="24"/>
          <w:szCs w:val="24"/>
        </w:rPr>
        <w:t xml:space="preserve">муниципальных, краевых, зональных, всероссийских конкурсов, олимпиад, состязаний  и других мероприятий </w:t>
      </w:r>
      <w:r w:rsidRPr="00426948">
        <w:rPr>
          <w:rFonts w:ascii="Times New Roman" w:hAnsi="Times New Roman"/>
          <w:b/>
          <w:color w:val="000000"/>
          <w:sz w:val="24"/>
          <w:szCs w:val="24"/>
        </w:rPr>
        <w:t>текущего учебного года</w:t>
      </w:r>
      <w:r w:rsidRPr="00426948">
        <w:rPr>
          <w:rFonts w:ascii="Times New Roman" w:hAnsi="Times New Roman"/>
          <w:color w:val="000000"/>
          <w:sz w:val="24"/>
          <w:szCs w:val="24"/>
        </w:rPr>
        <w:t xml:space="preserve"> (победители и призёры ВсОШ, ГНПК, КНПК, Научного конвента, «Курчатовских чтений», «Решетнёвских чтений», инженерно-технической деятельности:</w:t>
      </w:r>
      <w:proofErr w:type="gramEnd"/>
      <w:r w:rsidRPr="00426948">
        <w:rPr>
          <w:rFonts w:ascii="Times New Roman" w:hAnsi="Times New Roman"/>
          <w:color w:val="000000"/>
          <w:sz w:val="24"/>
          <w:szCs w:val="24"/>
        </w:rPr>
        <w:t xml:space="preserve"> РОБОТЕХ, Техновызов, олимпиада НТИ, технического творчества: </w:t>
      </w:r>
      <w:proofErr w:type="gramStart"/>
      <w:r w:rsidRPr="00426948">
        <w:rPr>
          <w:rFonts w:ascii="Times New Roman" w:hAnsi="Times New Roman"/>
          <w:color w:val="000000"/>
          <w:sz w:val="24"/>
          <w:szCs w:val="24"/>
        </w:rPr>
        <w:t>Техносалон, Научно-технический потенциал Сибири и т.п., лидеры круглогодичных школ интеллектуального роста, лидеры профильных смен «Летней Академии», получившие губернаторскую стипендию).</w:t>
      </w:r>
      <w:proofErr w:type="gramEnd"/>
    </w:p>
    <w:p w:rsidR="00E146C7" w:rsidRDefault="00E146C7" w:rsidP="00E146C7">
      <w:pPr>
        <w:spacing w:after="0" w:line="240" w:lineRule="auto"/>
        <w:ind w:firstLine="709"/>
        <w:contextualSpacing/>
        <w:jc w:val="both"/>
        <w:rPr>
          <w:rFonts w:ascii="Times New Roman" w:hAnsi="Times New Roman"/>
          <w:b/>
          <w:color w:val="000000"/>
          <w:sz w:val="24"/>
          <w:szCs w:val="24"/>
        </w:rPr>
      </w:pPr>
    </w:p>
    <w:p w:rsidR="00E146C7" w:rsidRPr="00426948" w:rsidRDefault="00E146C7" w:rsidP="00E146C7">
      <w:pPr>
        <w:spacing w:after="0" w:line="240" w:lineRule="auto"/>
        <w:ind w:firstLine="709"/>
        <w:contextualSpacing/>
        <w:jc w:val="both"/>
        <w:rPr>
          <w:rFonts w:ascii="Times New Roman" w:hAnsi="Times New Roman"/>
          <w:color w:val="000000"/>
          <w:sz w:val="24"/>
          <w:szCs w:val="24"/>
        </w:rPr>
      </w:pPr>
      <w:r w:rsidRPr="00426948">
        <w:rPr>
          <w:rFonts w:ascii="Times New Roman" w:hAnsi="Times New Roman"/>
          <w:b/>
          <w:color w:val="000000"/>
          <w:sz w:val="24"/>
          <w:szCs w:val="24"/>
        </w:rPr>
        <w:t>Номинации и победители городского бомонда:</w:t>
      </w:r>
    </w:p>
    <w:p w:rsidR="00E146C7" w:rsidRPr="00426948" w:rsidRDefault="00E146C7" w:rsidP="00EC2E8B">
      <w:pPr>
        <w:numPr>
          <w:ilvl w:val="0"/>
          <w:numId w:val="73"/>
        </w:numPr>
        <w:tabs>
          <w:tab w:val="left" w:pos="1134"/>
        </w:tabs>
        <w:suppressAutoHyphens/>
        <w:spacing w:after="0" w:line="240" w:lineRule="auto"/>
        <w:ind w:left="0" w:firstLine="709"/>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 xml:space="preserve">«Эколидер» (Биология, химия, экология) - </w:t>
      </w:r>
      <w:r w:rsidRPr="00E8359D">
        <w:rPr>
          <w:rFonts w:ascii="Times New Roman" w:eastAsia="Times New Roman" w:hAnsi="Times New Roman"/>
          <w:color w:val="000000"/>
          <w:sz w:val="24"/>
          <w:szCs w:val="24"/>
        </w:rPr>
        <w:t>Рычков Антон, 10 кл., МБОУ «СОШ № 9»</w:t>
      </w:r>
      <w:r w:rsidRPr="00426948">
        <w:rPr>
          <w:rFonts w:ascii="Times New Roman" w:eastAsia="Times New Roman" w:hAnsi="Times New Roman"/>
          <w:color w:val="000000"/>
          <w:sz w:val="24"/>
          <w:szCs w:val="24"/>
        </w:rPr>
        <w:t>;</w:t>
      </w:r>
    </w:p>
    <w:p w:rsidR="00E146C7" w:rsidRPr="00426948" w:rsidRDefault="00E146C7" w:rsidP="00EC2E8B">
      <w:pPr>
        <w:numPr>
          <w:ilvl w:val="0"/>
          <w:numId w:val="73"/>
        </w:numPr>
        <w:tabs>
          <w:tab w:val="left" w:pos="1134"/>
        </w:tabs>
        <w:suppressAutoHyphens/>
        <w:spacing w:after="0" w:line="240" w:lineRule="auto"/>
        <w:ind w:left="0" w:firstLine="709"/>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«Эрудит» (Физика, математика, информатика) -</w:t>
      </w:r>
      <w:r w:rsidRPr="00E8359D">
        <w:rPr>
          <w:rFonts w:ascii="Times New Roman" w:eastAsia="Times New Roman" w:hAnsi="Times New Roman"/>
          <w:b/>
          <w:bCs/>
          <w:color w:val="000000"/>
          <w:sz w:val="24"/>
          <w:szCs w:val="24"/>
        </w:rPr>
        <w:t xml:space="preserve"> </w:t>
      </w:r>
      <w:r w:rsidRPr="00E8359D">
        <w:rPr>
          <w:rFonts w:ascii="Times New Roman" w:eastAsia="Times New Roman" w:hAnsi="Times New Roman"/>
          <w:bCs/>
          <w:color w:val="000000"/>
          <w:sz w:val="24"/>
          <w:szCs w:val="24"/>
        </w:rPr>
        <w:t>Самойлов Даниил, 11 кл., МБОУ «Лицей»</w:t>
      </w:r>
      <w:r w:rsidRPr="00426948">
        <w:rPr>
          <w:rFonts w:ascii="Times New Roman" w:eastAsia="Times New Roman" w:hAnsi="Times New Roman"/>
          <w:color w:val="000000"/>
          <w:sz w:val="24"/>
          <w:szCs w:val="24"/>
        </w:rPr>
        <w:t>;</w:t>
      </w:r>
    </w:p>
    <w:p w:rsidR="00E146C7" w:rsidRPr="00426948" w:rsidRDefault="00E146C7" w:rsidP="00EC2E8B">
      <w:pPr>
        <w:numPr>
          <w:ilvl w:val="0"/>
          <w:numId w:val="73"/>
        </w:numPr>
        <w:tabs>
          <w:tab w:val="left" w:pos="1134"/>
        </w:tabs>
        <w:suppressAutoHyphens/>
        <w:spacing w:after="0" w:line="240" w:lineRule="auto"/>
        <w:ind w:left="0" w:firstLine="709"/>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«Лингвист» (Литература, русский язык, иностранные языки)-</w:t>
      </w:r>
      <w:r w:rsidRPr="00E8359D">
        <w:rPr>
          <w:rFonts w:ascii="Times New Roman" w:eastAsia="Times New Roman" w:hAnsi="Times New Roman"/>
          <w:b/>
          <w:color w:val="000000"/>
          <w:sz w:val="24"/>
          <w:szCs w:val="24"/>
        </w:rPr>
        <w:t xml:space="preserve"> </w:t>
      </w:r>
      <w:r w:rsidRPr="00E8359D">
        <w:rPr>
          <w:rFonts w:ascii="Times New Roman" w:eastAsia="Times New Roman" w:hAnsi="Times New Roman"/>
          <w:color w:val="000000"/>
          <w:sz w:val="24"/>
          <w:szCs w:val="24"/>
        </w:rPr>
        <w:t>Богданов Владислав, 10 кл., МБОУ «СОШ № 2»</w:t>
      </w:r>
      <w:r w:rsidRPr="00426948">
        <w:rPr>
          <w:rFonts w:ascii="Times New Roman" w:eastAsia="Times New Roman" w:hAnsi="Times New Roman"/>
          <w:color w:val="000000"/>
          <w:sz w:val="24"/>
          <w:szCs w:val="24"/>
        </w:rPr>
        <w:t>;</w:t>
      </w:r>
    </w:p>
    <w:p w:rsidR="00E146C7" w:rsidRPr="00426948" w:rsidRDefault="00E146C7" w:rsidP="00EC2E8B">
      <w:pPr>
        <w:numPr>
          <w:ilvl w:val="0"/>
          <w:numId w:val="73"/>
        </w:numPr>
        <w:tabs>
          <w:tab w:val="left" w:pos="1134"/>
        </w:tabs>
        <w:suppressAutoHyphens/>
        <w:spacing w:after="0" w:line="240" w:lineRule="auto"/>
        <w:ind w:left="0" w:firstLine="709"/>
        <w:contextualSpacing/>
        <w:jc w:val="both"/>
        <w:rPr>
          <w:rFonts w:ascii="Times New Roman" w:eastAsia="Times New Roman" w:hAnsi="Times New Roman"/>
          <w:color w:val="000000"/>
          <w:sz w:val="24"/>
          <w:szCs w:val="24"/>
        </w:rPr>
      </w:pPr>
      <w:proofErr w:type="gramStart"/>
      <w:r w:rsidRPr="00426948">
        <w:rPr>
          <w:rFonts w:ascii="Times New Roman" w:eastAsia="Times New Roman" w:hAnsi="Times New Roman"/>
          <w:color w:val="000000"/>
          <w:sz w:val="24"/>
          <w:szCs w:val="24"/>
        </w:rPr>
        <w:t>«Уникум» (История, обществознание, право, география, социология, психология) -</w:t>
      </w:r>
      <w:r w:rsidRPr="00E8359D">
        <w:rPr>
          <w:rFonts w:ascii="Times New Roman" w:eastAsia="Times New Roman" w:hAnsi="Times New Roman"/>
          <w:b/>
          <w:color w:val="000000"/>
          <w:sz w:val="24"/>
          <w:szCs w:val="24"/>
        </w:rPr>
        <w:t xml:space="preserve"> </w:t>
      </w:r>
      <w:r w:rsidRPr="00E8359D">
        <w:rPr>
          <w:rFonts w:ascii="Times New Roman" w:eastAsia="Times New Roman" w:hAnsi="Times New Roman"/>
          <w:color w:val="000000"/>
          <w:sz w:val="24"/>
          <w:szCs w:val="24"/>
        </w:rPr>
        <w:t>Дергачёва Анна, 11 кл., МБОУ «Лицей»</w:t>
      </w:r>
      <w:r w:rsidRPr="00426948">
        <w:rPr>
          <w:rFonts w:ascii="Times New Roman" w:eastAsia="Times New Roman" w:hAnsi="Times New Roman"/>
          <w:color w:val="000000"/>
          <w:sz w:val="24"/>
          <w:szCs w:val="24"/>
        </w:rPr>
        <w:t>;</w:t>
      </w:r>
      <w:proofErr w:type="gramEnd"/>
    </w:p>
    <w:p w:rsidR="00E146C7" w:rsidRPr="00426948" w:rsidRDefault="00E146C7" w:rsidP="00EC2E8B">
      <w:pPr>
        <w:numPr>
          <w:ilvl w:val="0"/>
          <w:numId w:val="73"/>
        </w:numPr>
        <w:tabs>
          <w:tab w:val="left" w:pos="1134"/>
        </w:tabs>
        <w:suppressAutoHyphens/>
        <w:spacing w:after="0" w:line="240" w:lineRule="auto"/>
        <w:ind w:left="0" w:firstLine="709"/>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 xml:space="preserve">«К миру через технологии» (Инженерно-техническое творчество,  робототехника, программирование, судомоделирование) - </w:t>
      </w:r>
      <w:r w:rsidRPr="00426948">
        <w:rPr>
          <w:rFonts w:ascii="Times New Roman" w:eastAsia="Times New Roman" w:hAnsi="Times New Roman"/>
          <w:bCs/>
          <w:color w:val="222222"/>
          <w:sz w:val="24"/>
          <w:szCs w:val="24"/>
        </w:rPr>
        <w:t>Ридель Виталий, 11 кл., МБОУ «СОШ № 1»</w:t>
      </w:r>
      <w:r w:rsidRPr="00426948">
        <w:rPr>
          <w:rFonts w:ascii="Times New Roman" w:eastAsia="Times New Roman" w:hAnsi="Times New Roman"/>
          <w:color w:val="000000"/>
          <w:sz w:val="24"/>
          <w:szCs w:val="24"/>
        </w:rPr>
        <w:t xml:space="preserve">; </w:t>
      </w:r>
    </w:p>
    <w:p w:rsidR="00E146C7" w:rsidRPr="00426948" w:rsidRDefault="00E146C7" w:rsidP="00EC2E8B">
      <w:pPr>
        <w:numPr>
          <w:ilvl w:val="0"/>
          <w:numId w:val="73"/>
        </w:numPr>
        <w:tabs>
          <w:tab w:val="left" w:pos="1134"/>
        </w:tabs>
        <w:suppressAutoHyphens/>
        <w:spacing w:after="0" w:line="240" w:lineRule="auto"/>
        <w:ind w:left="0" w:firstLine="709"/>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 xml:space="preserve">«Лидер» (лидерское движение, социальное проектирование, волонтёрское движение, молодёжные общественные организации) - </w:t>
      </w:r>
      <w:r w:rsidRPr="00E8359D">
        <w:rPr>
          <w:rFonts w:ascii="Times New Roman" w:eastAsia="Times New Roman" w:hAnsi="Times New Roman"/>
          <w:bCs/>
          <w:color w:val="000000"/>
          <w:sz w:val="24"/>
          <w:szCs w:val="24"/>
        </w:rPr>
        <w:t>Паскольный Владимир, 11 кл., МБОУ «СОШ № 2»</w:t>
      </w:r>
      <w:r w:rsidRPr="00426948">
        <w:rPr>
          <w:rFonts w:ascii="Times New Roman" w:eastAsia="Times New Roman" w:hAnsi="Times New Roman"/>
          <w:color w:val="000000"/>
          <w:sz w:val="24"/>
          <w:szCs w:val="24"/>
        </w:rPr>
        <w:t>;</w:t>
      </w:r>
    </w:p>
    <w:p w:rsidR="00E146C7" w:rsidRPr="00426948" w:rsidRDefault="00E146C7" w:rsidP="00EC2E8B">
      <w:pPr>
        <w:numPr>
          <w:ilvl w:val="0"/>
          <w:numId w:val="73"/>
        </w:numPr>
        <w:tabs>
          <w:tab w:val="left" w:pos="1134"/>
        </w:tabs>
        <w:suppressAutoHyphens/>
        <w:spacing w:after="0" w:line="240" w:lineRule="auto"/>
        <w:ind w:left="0" w:firstLine="709"/>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«Вдохновение» (</w:t>
      </w:r>
      <w:proofErr w:type="gramStart"/>
      <w:r w:rsidRPr="00426948">
        <w:rPr>
          <w:rFonts w:ascii="Times New Roman" w:eastAsia="Times New Roman" w:hAnsi="Times New Roman"/>
          <w:color w:val="000000"/>
          <w:sz w:val="24"/>
          <w:szCs w:val="24"/>
        </w:rPr>
        <w:t>ИЗО</w:t>
      </w:r>
      <w:proofErr w:type="gramEnd"/>
      <w:r w:rsidRPr="00426948">
        <w:rPr>
          <w:rFonts w:ascii="Times New Roman" w:eastAsia="Times New Roman" w:hAnsi="Times New Roman"/>
          <w:color w:val="000000"/>
          <w:sz w:val="24"/>
          <w:szCs w:val="24"/>
        </w:rPr>
        <w:t xml:space="preserve">, музыка, вокал, МХК, хореография, рукоделие) - </w:t>
      </w:r>
      <w:r w:rsidRPr="00E8359D">
        <w:rPr>
          <w:rFonts w:ascii="Times New Roman" w:eastAsia="Times New Roman" w:hAnsi="Times New Roman"/>
          <w:bCs/>
          <w:color w:val="000000"/>
          <w:sz w:val="24"/>
          <w:szCs w:val="24"/>
        </w:rPr>
        <w:t>Лейше Лана, 7 кл., МБОУ «СОШ №6»</w:t>
      </w:r>
      <w:r w:rsidRPr="00426948">
        <w:rPr>
          <w:rFonts w:ascii="Times New Roman" w:eastAsia="Times New Roman" w:hAnsi="Times New Roman"/>
          <w:color w:val="000000"/>
          <w:sz w:val="24"/>
          <w:szCs w:val="24"/>
        </w:rPr>
        <w:t>;</w:t>
      </w:r>
    </w:p>
    <w:p w:rsidR="00E146C7" w:rsidRPr="00426948" w:rsidRDefault="00E146C7" w:rsidP="00EC2E8B">
      <w:pPr>
        <w:numPr>
          <w:ilvl w:val="0"/>
          <w:numId w:val="73"/>
        </w:numPr>
        <w:tabs>
          <w:tab w:val="left" w:pos="1134"/>
        </w:tabs>
        <w:suppressAutoHyphens/>
        <w:spacing w:after="0" w:line="240" w:lineRule="auto"/>
        <w:ind w:left="0" w:firstLine="709"/>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«Заявка на успех» (технология, ОБЖ, физическая культура) -</w:t>
      </w:r>
      <w:r w:rsidRPr="00E8359D">
        <w:rPr>
          <w:rFonts w:ascii="Times New Roman" w:eastAsia="Times New Roman" w:hAnsi="Times New Roman"/>
          <w:b/>
          <w:bCs/>
          <w:color w:val="000000"/>
          <w:sz w:val="24"/>
          <w:szCs w:val="24"/>
        </w:rPr>
        <w:t xml:space="preserve"> </w:t>
      </w:r>
      <w:r w:rsidRPr="00E8359D">
        <w:rPr>
          <w:rFonts w:ascii="Times New Roman" w:eastAsia="Times New Roman" w:hAnsi="Times New Roman"/>
          <w:bCs/>
          <w:color w:val="000000"/>
          <w:sz w:val="24"/>
          <w:szCs w:val="24"/>
        </w:rPr>
        <w:t>Пронченко Валентина, 8 кл., МБОУ «Лицей»</w:t>
      </w:r>
      <w:r w:rsidRPr="00426948">
        <w:rPr>
          <w:rFonts w:ascii="Times New Roman" w:eastAsia="Times New Roman" w:hAnsi="Times New Roman"/>
          <w:color w:val="000000"/>
          <w:sz w:val="24"/>
          <w:szCs w:val="24"/>
        </w:rPr>
        <w:t>.</w:t>
      </w:r>
    </w:p>
    <w:p w:rsidR="00E146C7" w:rsidRPr="00E8359D" w:rsidRDefault="00E146C7" w:rsidP="00E146C7">
      <w:pPr>
        <w:spacing w:after="0" w:line="240" w:lineRule="auto"/>
        <w:ind w:firstLine="709"/>
        <w:contextualSpacing/>
        <w:jc w:val="both"/>
        <w:rPr>
          <w:rFonts w:ascii="Times New Roman" w:hAnsi="Times New Roman"/>
          <w:color w:val="000000"/>
          <w:sz w:val="24"/>
          <w:szCs w:val="24"/>
        </w:rPr>
      </w:pPr>
      <w:r w:rsidRPr="00426948">
        <w:rPr>
          <w:rFonts w:ascii="Times New Roman" w:hAnsi="Times New Roman"/>
          <w:color w:val="000000"/>
          <w:sz w:val="24"/>
          <w:szCs w:val="24"/>
          <w:shd w:val="clear" w:color="auto" w:fill="FFFFFF"/>
        </w:rPr>
        <w:t xml:space="preserve">Восемь образовательных учреждений, более 170 претендентов подали портфолио участников в каждую из 8 номинаций. Оргкомитетом были сформированы рейтинги достижений по каждой номинации и определены участники (не более десяти в каждой номинации). Номинантами стали лучшие из </w:t>
      </w:r>
      <w:proofErr w:type="gramStart"/>
      <w:r w:rsidRPr="00426948">
        <w:rPr>
          <w:rFonts w:ascii="Times New Roman" w:hAnsi="Times New Roman"/>
          <w:color w:val="000000"/>
          <w:sz w:val="24"/>
          <w:szCs w:val="24"/>
          <w:shd w:val="clear" w:color="auto" w:fill="FFFFFF"/>
        </w:rPr>
        <w:t>лучших</w:t>
      </w:r>
      <w:proofErr w:type="gramEnd"/>
      <w:r w:rsidRPr="00426948">
        <w:rPr>
          <w:rFonts w:ascii="Times New Roman" w:hAnsi="Times New Roman"/>
          <w:color w:val="000000"/>
          <w:sz w:val="24"/>
          <w:szCs w:val="24"/>
          <w:shd w:val="clear" w:color="auto" w:fill="FFFFFF"/>
        </w:rPr>
        <w:t xml:space="preserve">! Самые достойные - ученический бомонд Лесосибирска!  </w:t>
      </w:r>
    </w:p>
    <w:p w:rsidR="00E146C7" w:rsidRPr="00426948" w:rsidRDefault="00E146C7" w:rsidP="00E146C7">
      <w:pPr>
        <w:widowControl w:val="0"/>
        <w:spacing w:after="0" w:line="240" w:lineRule="auto"/>
        <w:ind w:firstLine="709"/>
        <w:contextualSpacing/>
        <w:jc w:val="both"/>
        <w:rPr>
          <w:rFonts w:ascii="Times New Roman" w:eastAsia="Times New Roman" w:hAnsi="Times New Roman"/>
          <w:color w:val="000000"/>
          <w:kern w:val="24"/>
          <w:sz w:val="24"/>
          <w:szCs w:val="24"/>
        </w:rPr>
      </w:pPr>
      <w:r w:rsidRPr="00426948">
        <w:rPr>
          <w:rFonts w:ascii="Times New Roman" w:hAnsi="Times New Roman"/>
          <w:b/>
          <w:bCs/>
          <w:sz w:val="24"/>
          <w:szCs w:val="24"/>
        </w:rPr>
        <w:t>Абсолютному победителю</w:t>
      </w:r>
      <w:r w:rsidRPr="00426948">
        <w:rPr>
          <w:rFonts w:ascii="Times New Roman" w:hAnsi="Times New Roman"/>
          <w:bCs/>
          <w:sz w:val="24"/>
          <w:szCs w:val="24"/>
        </w:rPr>
        <w:t xml:space="preserve"> городского Бомонда среди одаренных школьников г</w:t>
      </w:r>
      <w:proofErr w:type="gramStart"/>
      <w:r w:rsidRPr="00426948">
        <w:rPr>
          <w:rFonts w:ascii="Times New Roman" w:hAnsi="Times New Roman"/>
          <w:bCs/>
          <w:sz w:val="24"/>
          <w:szCs w:val="24"/>
        </w:rPr>
        <w:t>.Л</w:t>
      </w:r>
      <w:proofErr w:type="gramEnd"/>
      <w:r w:rsidRPr="00426948">
        <w:rPr>
          <w:rFonts w:ascii="Times New Roman" w:hAnsi="Times New Roman"/>
          <w:bCs/>
          <w:sz w:val="24"/>
          <w:szCs w:val="24"/>
        </w:rPr>
        <w:t xml:space="preserve">есосибирска «Я – талантлив!» – </w:t>
      </w:r>
      <w:r w:rsidRPr="00426948">
        <w:rPr>
          <w:rFonts w:ascii="Times New Roman" w:hAnsi="Times New Roman"/>
          <w:b/>
          <w:bCs/>
          <w:sz w:val="24"/>
          <w:szCs w:val="24"/>
        </w:rPr>
        <w:t>Самойлову Даниилу</w:t>
      </w:r>
      <w:r w:rsidRPr="00426948">
        <w:rPr>
          <w:rFonts w:ascii="Times New Roman" w:hAnsi="Times New Roman"/>
          <w:bCs/>
          <w:sz w:val="24"/>
          <w:szCs w:val="24"/>
        </w:rPr>
        <w:t>, ученику 11 класса Лицея вручили диплом абсолютного победителя и премию главы города. </w:t>
      </w:r>
    </w:p>
    <w:p w:rsidR="00E146C7" w:rsidRPr="00426948" w:rsidRDefault="00E146C7" w:rsidP="00E146C7">
      <w:pPr>
        <w:shd w:val="clear" w:color="auto" w:fill="FFFFFF"/>
        <w:spacing w:after="0" w:line="240" w:lineRule="auto"/>
        <w:ind w:firstLine="709"/>
        <w:contextualSpacing/>
        <w:jc w:val="both"/>
        <w:rPr>
          <w:rFonts w:ascii="Times New Roman" w:hAnsi="Times New Roman"/>
          <w:sz w:val="24"/>
          <w:szCs w:val="24"/>
        </w:rPr>
      </w:pPr>
    </w:p>
    <w:p w:rsidR="00E146C7" w:rsidRPr="00426948" w:rsidRDefault="00E146C7" w:rsidP="00E146C7">
      <w:pPr>
        <w:shd w:val="clear" w:color="auto" w:fill="FFFFFF"/>
        <w:spacing w:after="0" w:line="240" w:lineRule="auto"/>
        <w:ind w:firstLine="709"/>
        <w:contextualSpacing/>
        <w:jc w:val="both"/>
        <w:rPr>
          <w:rFonts w:ascii="Times New Roman" w:hAnsi="Times New Roman"/>
          <w:b/>
          <w:bCs/>
          <w:iCs/>
          <w:sz w:val="24"/>
          <w:szCs w:val="24"/>
        </w:rPr>
      </w:pPr>
      <w:r w:rsidRPr="00426948">
        <w:rPr>
          <w:rFonts w:ascii="Times New Roman" w:hAnsi="Times New Roman"/>
          <w:b/>
          <w:bCs/>
          <w:iCs/>
          <w:sz w:val="24"/>
          <w:szCs w:val="24"/>
        </w:rPr>
        <w:t xml:space="preserve">Задача </w:t>
      </w:r>
      <w:r>
        <w:rPr>
          <w:rFonts w:ascii="Times New Roman" w:hAnsi="Times New Roman"/>
          <w:b/>
          <w:bCs/>
          <w:iCs/>
          <w:sz w:val="24"/>
          <w:szCs w:val="24"/>
        </w:rPr>
        <w:t>3</w:t>
      </w:r>
      <w:r w:rsidRPr="00426948">
        <w:rPr>
          <w:rFonts w:ascii="Times New Roman" w:hAnsi="Times New Roman"/>
          <w:b/>
          <w:bCs/>
          <w:iCs/>
          <w:sz w:val="24"/>
          <w:szCs w:val="24"/>
        </w:rPr>
        <w:t xml:space="preserve"> </w:t>
      </w:r>
    </w:p>
    <w:p w:rsidR="00E146C7" w:rsidRPr="00426948" w:rsidRDefault="00E146C7" w:rsidP="00E146C7">
      <w:pPr>
        <w:widowControl w:val="0"/>
        <w:spacing w:after="0" w:line="240" w:lineRule="auto"/>
        <w:ind w:firstLine="709"/>
        <w:contextualSpacing/>
        <w:jc w:val="both"/>
        <w:rPr>
          <w:rFonts w:ascii="Times New Roman" w:hAnsi="Times New Roman"/>
          <w:bCs/>
          <w:sz w:val="24"/>
          <w:szCs w:val="24"/>
        </w:rPr>
      </w:pPr>
      <w:r w:rsidRPr="00426948">
        <w:rPr>
          <w:rFonts w:ascii="Times New Roman" w:hAnsi="Times New Roman"/>
          <w:bCs/>
          <w:sz w:val="24"/>
          <w:szCs w:val="24"/>
        </w:rPr>
        <w:t xml:space="preserve">Центральное направление муниципальной методической службы  - </w:t>
      </w:r>
      <w:r w:rsidRPr="00426948">
        <w:rPr>
          <w:rFonts w:ascii="Times New Roman" w:hAnsi="Times New Roman"/>
          <w:b/>
          <w:bCs/>
          <w:sz w:val="24"/>
          <w:szCs w:val="24"/>
        </w:rPr>
        <w:t>совершенствование кадрового потенциала педагогического корпуса</w:t>
      </w:r>
      <w:r w:rsidRPr="00426948">
        <w:rPr>
          <w:rFonts w:ascii="Times New Roman" w:hAnsi="Times New Roman"/>
          <w:bCs/>
          <w:sz w:val="24"/>
          <w:szCs w:val="24"/>
        </w:rPr>
        <w:t xml:space="preserve">,  создание и развитие эффективной системы непрерывного образования, профессионального развития педагогических и руководящих работников города, основанной на диагностических данных, педагогическом опыте, достижениях науки,  направленной на реализацию целей и </w:t>
      </w:r>
      <w:r w:rsidRPr="00426948">
        <w:rPr>
          <w:rFonts w:ascii="Times New Roman" w:hAnsi="Times New Roman"/>
          <w:bCs/>
          <w:sz w:val="24"/>
          <w:szCs w:val="24"/>
        </w:rPr>
        <w:lastRenderedPageBreak/>
        <w:t>задач, заложенных в программе развития  образования города Лесосибирска.</w:t>
      </w:r>
    </w:p>
    <w:p w:rsidR="00E146C7" w:rsidRPr="00426948" w:rsidRDefault="00E146C7" w:rsidP="00E146C7">
      <w:pPr>
        <w:widowControl w:val="0"/>
        <w:spacing w:after="0" w:line="240" w:lineRule="auto"/>
        <w:ind w:firstLine="709"/>
        <w:contextualSpacing/>
        <w:jc w:val="both"/>
        <w:rPr>
          <w:rFonts w:ascii="Times New Roman" w:hAnsi="Times New Roman"/>
          <w:bCs/>
          <w:sz w:val="24"/>
          <w:szCs w:val="24"/>
        </w:rPr>
      </w:pPr>
      <w:r w:rsidRPr="00426948">
        <w:rPr>
          <w:rFonts w:ascii="Times New Roman" w:hAnsi="Times New Roman"/>
          <w:bCs/>
          <w:sz w:val="24"/>
          <w:szCs w:val="24"/>
        </w:rPr>
        <w:t>Организационно-методическая деятельность направлена на планирование и организацию повышения квалификации педагогических и руководящих работников образовательных учреждений, организацию работы методических объединений, методическое сопровождение инновационно-экспериментальной деятельности в системе образования, обобщение и распространение передового педагогического опыта, информатизацию образовательного процесса, развитие системы работы с одаренными детьми.</w:t>
      </w:r>
    </w:p>
    <w:p w:rsidR="00E146C7" w:rsidRPr="00426948" w:rsidRDefault="00E146C7" w:rsidP="00E146C7">
      <w:pPr>
        <w:widowControl w:val="0"/>
        <w:spacing w:after="0" w:line="240" w:lineRule="auto"/>
        <w:ind w:firstLine="709"/>
        <w:contextualSpacing/>
        <w:jc w:val="both"/>
        <w:rPr>
          <w:rFonts w:ascii="Times New Roman" w:hAnsi="Times New Roman"/>
          <w:bCs/>
          <w:sz w:val="24"/>
          <w:szCs w:val="24"/>
        </w:rPr>
      </w:pPr>
      <w:r w:rsidRPr="00426948">
        <w:rPr>
          <w:rFonts w:ascii="Times New Roman" w:hAnsi="Times New Roman"/>
          <w:bCs/>
          <w:sz w:val="24"/>
          <w:szCs w:val="24"/>
        </w:rPr>
        <w:t xml:space="preserve">   Деятельность ГМО является составной частью научно-методической работы Межшкольного информационно-методического центра и Управления образования администрации города  и осуществляется на основе анализа и планирования работы на текущий  период и на перспективу в соответствии с планом работы МИМЦ, управления образования  и  городским  Положением о ГМО.</w:t>
      </w:r>
    </w:p>
    <w:p w:rsidR="00E146C7" w:rsidRPr="00426948" w:rsidRDefault="00E146C7" w:rsidP="00E146C7">
      <w:pPr>
        <w:widowControl w:val="0"/>
        <w:spacing w:after="0" w:line="240" w:lineRule="auto"/>
        <w:ind w:firstLine="709"/>
        <w:contextualSpacing/>
        <w:jc w:val="both"/>
        <w:rPr>
          <w:rFonts w:ascii="Times New Roman" w:hAnsi="Times New Roman"/>
          <w:b/>
          <w:bCs/>
          <w:iCs/>
          <w:sz w:val="24"/>
          <w:szCs w:val="24"/>
        </w:rPr>
      </w:pPr>
      <w:r w:rsidRPr="00426948">
        <w:rPr>
          <w:rFonts w:ascii="Times New Roman" w:hAnsi="Times New Roman"/>
          <w:b/>
          <w:bCs/>
          <w:iCs/>
          <w:sz w:val="24"/>
          <w:szCs w:val="24"/>
        </w:rPr>
        <w:t>Мероприятия:</w:t>
      </w:r>
    </w:p>
    <w:p w:rsidR="00E146C7" w:rsidRPr="00426948" w:rsidRDefault="00E146C7" w:rsidP="00EC2E8B">
      <w:pPr>
        <w:widowControl w:val="0"/>
        <w:numPr>
          <w:ilvl w:val="0"/>
          <w:numId w:val="72"/>
        </w:numPr>
        <w:tabs>
          <w:tab w:val="left" w:pos="1134"/>
        </w:tabs>
        <w:spacing w:after="0" w:line="240" w:lineRule="auto"/>
        <w:ind w:left="0" w:firstLine="709"/>
        <w:contextualSpacing/>
        <w:jc w:val="both"/>
        <w:rPr>
          <w:rFonts w:ascii="Times New Roman" w:eastAsia="Times New Roman" w:hAnsi="Times New Roman"/>
          <w:iCs/>
          <w:sz w:val="24"/>
          <w:szCs w:val="24"/>
        </w:rPr>
      </w:pPr>
      <w:r w:rsidRPr="00426948">
        <w:rPr>
          <w:rFonts w:ascii="Times New Roman" w:eastAsia="Times New Roman" w:hAnsi="Times New Roman"/>
          <w:iCs/>
          <w:sz w:val="24"/>
          <w:szCs w:val="24"/>
        </w:rPr>
        <w:t>Участие в Зональном совещании северных территорий Красноярского края «Региональная образовательная политика», секция «</w:t>
      </w:r>
      <w:r w:rsidRPr="00426948">
        <w:rPr>
          <w:rFonts w:ascii="Times New Roman" w:eastAsia="Times New Roman" w:hAnsi="Times New Roman"/>
          <w:bCs/>
          <w:iCs/>
          <w:sz w:val="24"/>
          <w:szCs w:val="24"/>
        </w:rPr>
        <w:t>Образование детей с особыми образовательными потребностями. Работа с одаренными детьми»;</w:t>
      </w:r>
    </w:p>
    <w:p w:rsidR="00E146C7" w:rsidRPr="00426948" w:rsidRDefault="00E146C7" w:rsidP="00EC2E8B">
      <w:pPr>
        <w:widowControl w:val="0"/>
        <w:numPr>
          <w:ilvl w:val="0"/>
          <w:numId w:val="72"/>
        </w:numPr>
        <w:tabs>
          <w:tab w:val="left" w:pos="1134"/>
        </w:tabs>
        <w:spacing w:after="0" w:line="240" w:lineRule="auto"/>
        <w:ind w:left="0" w:firstLine="709"/>
        <w:contextualSpacing/>
        <w:jc w:val="both"/>
        <w:rPr>
          <w:rFonts w:ascii="Times New Roman" w:eastAsia="Times New Roman" w:hAnsi="Times New Roman"/>
          <w:iCs/>
          <w:sz w:val="24"/>
          <w:szCs w:val="24"/>
        </w:rPr>
      </w:pPr>
      <w:r w:rsidRPr="00426948">
        <w:rPr>
          <w:rFonts w:ascii="Times New Roman" w:eastAsia="Times New Roman" w:hAnsi="Times New Roman"/>
          <w:iCs/>
          <w:sz w:val="24"/>
          <w:szCs w:val="24"/>
        </w:rPr>
        <w:t>Организованы  муниципальные мероприятия  для предъявления лучшего педагогического опыта по работе с одаренными детьми: Педагогические чтения (секция);</w:t>
      </w:r>
    </w:p>
    <w:p w:rsidR="00E146C7" w:rsidRPr="00426948" w:rsidRDefault="00E146C7" w:rsidP="00EC2E8B">
      <w:pPr>
        <w:widowControl w:val="0"/>
        <w:numPr>
          <w:ilvl w:val="0"/>
          <w:numId w:val="54"/>
        </w:numPr>
        <w:shd w:val="clear" w:color="auto" w:fill="FFFFFF"/>
        <w:tabs>
          <w:tab w:val="left" w:pos="1134"/>
        </w:tabs>
        <w:spacing w:after="0" w:line="240" w:lineRule="auto"/>
        <w:ind w:left="0" w:firstLine="709"/>
        <w:contextualSpacing/>
        <w:jc w:val="both"/>
      </w:pPr>
      <w:r w:rsidRPr="00426948">
        <w:rPr>
          <w:rFonts w:ascii="Times New Roman" w:hAnsi="Times New Roman"/>
          <w:iCs/>
          <w:sz w:val="24"/>
          <w:szCs w:val="24"/>
        </w:rPr>
        <w:t xml:space="preserve">Ежегодно проводится обучение </w:t>
      </w:r>
      <w:r w:rsidRPr="00426948">
        <w:rPr>
          <w:rFonts w:ascii="Times New Roman" w:hAnsi="Times New Roman"/>
          <w:b/>
          <w:iCs/>
          <w:sz w:val="24"/>
          <w:szCs w:val="24"/>
        </w:rPr>
        <w:t>10 операторов</w:t>
      </w:r>
      <w:r w:rsidRPr="00426948">
        <w:rPr>
          <w:rFonts w:ascii="Times New Roman" w:hAnsi="Times New Roman"/>
          <w:iCs/>
          <w:sz w:val="24"/>
          <w:szCs w:val="24"/>
        </w:rPr>
        <w:t xml:space="preserve"> по работе с базой данных на краевом портале «Одарённые дети Красноярья», проведено 3 семинара по работе с базой «ОДК»;</w:t>
      </w:r>
    </w:p>
    <w:p w:rsidR="00E146C7" w:rsidRPr="00426948" w:rsidRDefault="00E146C7" w:rsidP="00EC2E8B">
      <w:pPr>
        <w:widowControl w:val="0"/>
        <w:numPr>
          <w:ilvl w:val="0"/>
          <w:numId w:val="54"/>
        </w:numPr>
        <w:shd w:val="clear" w:color="auto" w:fill="FFFFFF"/>
        <w:tabs>
          <w:tab w:val="left" w:pos="1134"/>
        </w:tabs>
        <w:spacing w:after="0" w:line="240" w:lineRule="auto"/>
        <w:ind w:left="0" w:firstLine="709"/>
        <w:contextualSpacing/>
        <w:jc w:val="both"/>
      </w:pPr>
      <w:r w:rsidRPr="00426948">
        <w:rPr>
          <w:rFonts w:ascii="Times New Roman" w:hAnsi="Times New Roman"/>
          <w:sz w:val="24"/>
          <w:szCs w:val="24"/>
        </w:rPr>
        <w:t>В МИМЦ г</w:t>
      </w:r>
      <w:proofErr w:type="gramStart"/>
      <w:r w:rsidRPr="00426948">
        <w:rPr>
          <w:rFonts w:ascii="Times New Roman" w:hAnsi="Times New Roman"/>
          <w:sz w:val="24"/>
          <w:szCs w:val="24"/>
        </w:rPr>
        <w:t>.Л</w:t>
      </w:r>
      <w:proofErr w:type="gramEnd"/>
      <w:r w:rsidRPr="00426948">
        <w:rPr>
          <w:rFonts w:ascii="Times New Roman" w:hAnsi="Times New Roman"/>
          <w:sz w:val="24"/>
          <w:szCs w:val="24"/>
        </w:rPr>
        <w:t xml:space="preserve">есосибирска состоялся краевой методический семинар для методистов и педагогов, работающих с одаренными детьми -«Педагогическое сопровождение работы с одаренными детьми»; </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 xml:space="preserve">Одной из </w:t>
      </w:r>
      <w:r w:rsidRPr="00BA6429">
        <w:rPr>
          <w:rFonts w:ascii="Times New Roman" w:hAnsi="Times New Roman"/>
          <w:b/>
          <w:sz w:val="24"/>
          <w:szCs w:val="24"/>
        </w:rPr>
        <w:t>инновационных</w:t>
      </w:r>
      <w:r>
        <w:rPr>
          <w:rFonts w:ascii="Times New Roman" w:hAnsi="Times New Roman"/>
          <w:sz w:val="24"/>
          <w:szCs w:val="24"/>
        </w:rPr>
        <w:t xml:space="preserve"> </w:t>
      </w:r>
      <w:r w:rsidRPr="00426948">
        <w:rPr>
          <w:rFonts w:ascii="Times New Roman" w:hAnsi="Times New Roman"/>
          <w:sz w:val="24"/>
          <w:szCs w:val="24"/>
        </w:rPr>
        <w:t>форм повышения квалификации для педагогов, успешно работающих с одарёнными детьми, стало сетевое взаимодействие в рамках реализации городской интенсивной школы «Территория успеха». С 5 по 15 июня 2018 года в Лесосибирске работала городская сетевая интенсивная школа «Территория успеха». В её работе приняли участие восемь образовательных учреждений города в составе 70 школьников 5-8 кл. и 22 педагогов-тьюторов. Подготовку, формирование и реализацию содержания интенсивной школы провела тщательно отобранная проектная группа педагогов нашего города.</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Отличительной особенностью данного проекта являлся системный подход к организации работы через сетевое взаимодействие педагогов разных образовательных учреждений со всеми участниками интенсива. Реализованы четыре профильных направления: гуманитарное, биологическое, физико-математическое и для школы № 5 и № 6 – английский язык. Проект предполагал изменение форм организации управления подготовкой к олимпиадному движению и проектно-исследовательской деятельности. Городской проектной группой, куда вошли методисты МИМЦ и лучшие педагоги Лесосибирска, были распределены ответственности, определены метапредметные модули для работы, разработан план сетевой деятельности, утверждены ответственные за предметное наполнение профильных «кейсов» содержанием.</w:t>
      </w:r>
    </w:p>
    <w:p w:rsidR="00E146C7" w:rsidRPr="00426948" w:rsidRDefault="00E146C7" w:rsidP="00E146C7">
      <w:pPr>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Состав рабочей проектной группы:</w:t>
      </w:r>
      <w:r w:rsidRPr="00426948">
        <w:rPr>
          <w:rFonts w:ascii="Times New Roman" w:hAnsi="Times New Roman"/>
          <w:sz w:val="24"/>
          <w:szCs w:val="24"/>
        </w:rPr>
        <w:t xml:space="preserve"> координатор муниципального проекта «Траектория успеха» по сетевому взаимодействию образовательных организаций в рамках создания муниципальной интенсивной школы - Сапронова Виктория Вениаминовна – методист МБУ «МИМЦ».</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b/>
          <w:sz w:val="24"/>
          <w:szCs w:val="24"/>
        </w:rPr>
        <w:t>Координаторы метапредметных модулей</w:t>
      </w:r>
      <w:r w:rsidRPr="00426948">
        <w:rPr>
          <w:rFonts w:ascii="Times New Roman" w:hAnsi="Times New Roman"/>
          <w:sz w:val="24"/>
          <w:szCs w:val="24"/>
        </w:rPr>
        <w:t xml:space="preserve">: модуль «Я – проектировщик» - Черноброва Олеся Сергевна, учитель МБОУ «Лицей»; модуль «Я – исследователь» - Конных Татьяна Васильевна, библиотекарь МБОУ «СОШ № 4»; модуль «Я – олимпиадник» - Богданова Лилия Анатольевна, учитель МБОУ «СОШ № 6»; </w:t>
      </w:r>
      <w:r w:rsidRPr="00426948">
        <w:rPr>
          <w:rFonts w:ascii="Times New Roman" w:hAnsi="Times New Roman"/>
          <w:sz w:val="24"/>
          <w:szCs w:val="24"/>
        </w:rPr>
        <w:lastRenderedPageBreak/>
        <w:t xml:space="preserve">психологические тренинги - Левчук Марина Васильевна,  педагог-психолог МБОУ «СОШ № 4». </w:t>
      </w:r>
    </w:p>
    <w:p w:rsidR="00E146C7" w:rsidRPr="00426948" w:rsidRDefault="00E146C7" w:rsidP="00E146C7">
      <w:pPr>
        <w:spacing w:after="0" w:line="240" w:lineRule="auto"/>
        <w:ind w:firstLine="709"/>
        <w:contextualSpacing/>
        <w:jc w:val="both"/>
        <w:rPr>
          <w:rFonts w:ascii="Times New Roman" w:hAnsi="Times New Roman"/>
          <w:b/>
          <w:sz w:val="24"/>
          <w:szCs w:val="24"/>
        </w:rPr>
      </w:pPr>
      <w:r w:rsidRPr="00426948">
        <w:rPr>
          <w:rFonts w:ascii="Times New Roman" w:hAnsi="Times New Roman"/>
          <w:b/>
          <w:sz w:val="24"/>
          <w:szCs w:val="24"/>
        </w:rPr>
        <w:t>Кураторы предметных профилей:</w:t>
      </w:r>
      <w:r w:rsidRPr="00426948">
        <w:rPr>
          <w:rFonts w:ascii="Times New Roman" w:hAnsi="Times New Roman"/>
          <w:sz w:val="24"/>
          <w:szCs w:val="24"/>
        </w:rPr>
        <w:t xml:space="preserve"> </w:t>
      </w:r>
      <w:proofErr w:type="gramStart"/>
      <w:r w:rsidRPr="00426948">
        <w:rPr>
          <w:rFonts w:ascii="Times New Roman" w:hAnsi="Times New Roman"/>
          <w:sz w:val="24"/>
          <w:szCs w:val="24"/>
        </w:rPr>
        <w:t>Новосёлова Жанна Анатольевна – учитель русского языка и литературы МБОУ «СОШ № 2» (гуманитарный профиль); Гоголева Оксана Рашитовна – учитель физики МБОУ «СОШ №1» (физико-математический профиль); Богданова Лилия Анатольевна – учитель биологии МБОУ «СОШ №6» (биологический профиль); Аминаева Надежда Владимировна, учитель англ.  языка МБОУ «ООШ № 5» и Кара-Иванова Анастасия Васильевна, учитель англ. языка МБОУ «СОШ № 6» (английский  язык).</w:t>
      </w:r>
      <w:proofErr w:type="gramEnd"/>
    </w:p>
    <w:p w:rsidR="00E146C7" w:rsidRPr="00426948" w:rsidRDefault="00E146C7" w:rsidP="00E146C7">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Н</w:t>
      </w:r>
      <w:r w:rsidRPr="00426948">
        <w:rPr>
          <w:rFonts w:ascii="Times New Roman" w:hAnsi="Times New Roman"/>
          <w:sz w:val="24"/>
          <w:szCs w:val="24"/>
        </w:rPr>
        <w:t xml:space="preserve">а уровне школ с участниками интенсива, одарёнными ребятами, работали педагоги-тьюторы. </w:t>
      </w:r>
      <w:r w:rsidRPr="00426948">
        <w:rPr>
          <w:rFonts w:ascii="Times New Roman" w:hAnsi="Times New Roman"/>
          <w:b/>
          <w:bCs/>
          <w:iCs/>
          <w:sz w:val="24"/>
          <w:szCs w:val="24"/>
        </w:rPr>
        <w:t xml:space="preserve">Тьютор - </w:t>
      </w:r>
      <w:r w:rsidRPr="00426948">
        <w:rPr>
          <w:rFonts w:ascii="Times New Roman" w:hAnsi="Times New Roman"/>
          <w:sz w:val="24"/>
          <w:szCs w:val="24"/>
        </w:rPr>
        <w:t xml:space="preserve">это тот, кто организует и мотивирует учащегося на приобретение необходимых компетенций, организует условия для складывания и реализации его индивидуальной образовательной траектории. </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 xml:space="preserve">Для участников интенсивной школы были созданы равные стартовые условия. В </w:t>
      </w:r>
      <w:proofErr w:type="gramStart"/>
      <w:r w:rsidRPr="00426948">
        <w:rPr>
          <w:rFonts w:ascii="Times New Roman" w:hAnsi="Times New Roman"/>
          <w:sz w:val="24"/>
          <w:szCs w:val="24"/>
        </w:rPr>
        <w:t>созданном</w:t>
      </w:r>
      <w:proofErr w:type="gramEnd"/>
      <w:r w:rsidRPr="00426948">
        <w:rPr>
          <w:rFonts w:ascii="Times New Roman" w:hAnsi="Times New Roman"/>
          <w:sz w:val="24"/>
          <w:szCs w:val="24"/>
        </w:rPr>
        <w:t xml:space="preserve"> паблике «Территории успеха» одновременно публиковались ролики, инструкции, материалы по работе на день. Совместно с тьюторами школьники делали задания по предметному профилю внутри общего модуля. Новая информационно-образовательная среда способствует осуществлять тьюторское сопровождение одаренных детей не только в реальном, но и виртуальном формате. Современные информационные технологии позволяют персонализировать работу в сети, подстраивать под себя и использовать её для своих целей. У интенсивной школы появилась возможность создать уникальное образовательное простран</w:t>
      </w:r>
      <w:r w:rsidRPr="00426948">
        <w:rPr>
          <w:rFonts w:ascii="Times New Roman" w:hAnsi="Times New Roman"/>
          <w:sz w:val="24"/>
          <w:szCs w:val="24"/>
        </w:rPr>
        <w:softHyphen/>
        <w:t>ство для взаимодействия с одаренными детьми, педагогами, родителями. Наибольший педагогиче</w:t>
      </w:r>
      <w:r w:rsidRPr="00426948">
        <w:rPr>
          <w:rFonts w:ascii="Times New Roman" w:hAnsi="Times New Roman"/>
          <w:sz w:val="24"/>
          <w:szCs w:val="24"/>
        </w:rPr>
        <w:softHyphen/>
        <w:t>ский интерес вызывает модель взаимодействия всех участников образовательного процесса, в частности, каким образом происходит сетевое взаимодействие педагогов, психологов, администрации школы, учащихся в контексте сопровождения юных дарований. Интернет-площадка «Территория успеха» стала средой и для пере</w:t>
      </w:r>
      <w:r w:rsidRPr="00426948">
        <w:rPr>
          <w:rFonts w:ascii="Times New Roman" w:hAnsi="Times New Roman"/>
          <w:sz w:val="24"/>
          <w:szCs w:val="24"/>
        </w:rPr>
        <w:softHyphen/>
        <w:t>дачи информации, и средством связи для сетевого общения. Кроме того, она стала местом, где обучающиеся могли присутствовать постоянно, где они общались, помогали друг другу и действовали совместно. Подобный способ организации информационно — образовательной среды стимулирует самостоятельную познавательную, исследовательскую и творческую деятельность учащихся.</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 xml:space="preserve">Итогом реализация городской сетевой интенсивной школы «Территория успеха» стала творческая защита предметных сетевых проектов. Участники гуманитарного профиля работали над составлением туристического маршрута «Енисейск – православный». Создана карта маршрута с историческими справками храмов и соборов. В 2019 году на свой 400-летний юбилей Енисейск будет приглашать, в том числе, иностранных туристов. Участники интесива, занимающиеся в английском профиле, создали </w:t>
      </w:r>
      <w:r w:rsidRPr="00426948">
        <w:rPr>
          <w:rFonts w:ascii="Times New Roman" w:hAnsi="Times New Roman"/>
          <w:sz w:val="24"/>
          <w:szCs w:val="24"/>
          <w:lang w:val="en-US"/>
        </w:rPr>
        <w:t>QR</w:t>
      </w:r>
      <w:r w:rsidRPr="00426948">
        <w:rPr>
          <w:rFonts w:ascii="Times New Roman" w:hAnsi="Times New Roman"/>
          <w:sz w:val="24"/>
          <w:szCs w:val="24"/>
        </w:rPr>
        <w:t xml:space="preserve">- коды на английском и русском языках. При помощи смартфона любой желающий может самостоятельно и комфортно совершить экскурсию. </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 xml:space="preserve">Ребята биологического профиля изучали состояние хвои сосны в разных участках города. С помощью метода биоиндексации, на основе полученных данных, была составлена общая карта состояния приземного слоя атмосферы. </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Школьники физико-математического профиля определяли радиационный фон и уровень загрязнений зон отдыха Лесосибирска. Результат сетевого проекта – карта города с указанием уровней радиационного фона.</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Закрытие интенсивной школы «Территория успеха» состоялось в ФСК «Енисей». Были представлены проекты, состоялось творческое подведение итогов двухнедельной работы интесива. Все участники получили сертификаты. Проектную группу педагогов  начальник управления образованием Л есосибирска Егорова О.Ю. наградила благодарственными письмами. Продолжился праздник спортивной эстафетой и посещением бассейна.</w:t>
      </w:r>
    </w:p>
    <w:p w:rsidR="00E146C7" w:rsidRPr="00426948" w:rsidRDefault="00E146C7" w:rsidP="00E146C7">
      <w:pPr>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lastRenderedPageBreak/>
        <w:t>Данный опыт работы будет представлен на августовском педагогическом совете в секции «Профессиональная компетентность педагога в работе с одарёнными и талантливыми детьми». Надеемся, что «Территория успеха» и в следующем году радушно примет в свои ряды одарённых школьников Лесосибирска.</w:t>
      </w:r>
    </w:p>
    <w:p w:rsidR="00E146C7" w:rsidRPr="00426948" w:rsidRDefault="00E146C7" w:rsidP="00E146C7">
      <w:pPr>
        <w:widowControl w:val="0"/>
        <w:spacing w:after="0" w:line="240" w:lineRule="auto"/>
        <w:ind w:firstLine="709"/>
        <w:contextualSpacing/>
        <w:jc w:val="both"/>
        <w:rPr>
          <w:rFonts w:ascii="Times New Roman" w:hAnsi="Times New Roman"/>
          <w:b/>
          <w:sz w:val="24"/>
          <w:szCs w:val="24"/>
          <w:u w:val="single"/>
        </w:rPr>
      </w:pPr>
      <w:r w:rsidRPr="00426948">
        <w:rPr>
          <w:rFonts w:ascii="Times New Roman" w:hAnsi="Times New Roman"/>
          <w:b/>
          <w:sz w:val="24"/>
          <w:szCs w:val="24"/>
          <w:u w:val="single"/>
        </w:rPr>
        <w:t xml:space="preserve">Общие выводы: </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Приложение к Муниципальной программе «Развитие образования города Лесосибирска  на 2014-2016 годы», пункт 4, подпрограмма «Одаренные дети Лесосибирска» по сопровождению детей школьного возраста  обоснована положительными эффектами в ход</w:t>
      </w:r>
      <w:r>
        <w:rPr>
          <w:rFonts w:ascii="Times New Roman" w:hAnsi="Times New Roman"/>
          <w:sz w:val="24"/>
          <w:szCs w:val="24"/>
        </w:rPr>
        <w:t xml:space="preserve">е реализации предыдущего этапа </w:t>
      </w:r>
      <w:r w:rsidRPr="00426948">
        <w:rPr>
          <w:rFonts w:ascii="Times New Roman" w:hAnsi="Times New Roman"/>
          <w:sz w:val="24"/>
          <w:szCs w:val="24"/>
        </w:rPr>
        <w:t xml:space="preserve">ДЦП «Одаренные дети города Лесосибирска». Очередной этап реализации программы призван закрепить достигнутые результаты по работе с одаренными детьми в области интеллектуальной, творческой направленности на основе использования в полном объеме интеллектуальных, кадровых и материальных ресурсов МСО  г. Лесосибирска. </w:t>
      </w:r>
    </w:p>
    <w:p w:rsidR="00E146C7" w:rsidRPr="00426948" w:rsidRDefault="00E146C7" w:rsidP="00E146C7">
      <w:pPr>
        <w:widowControl w:val="0"/>
        <w:spacing w:after="0" w:line="240" w:lineRule="auto"/>
        <w:ind w:firstLine="709"/>
        <w:contextualSpacing/>
        <w:jc w:val="both"/>
        <w:rPr>
          <w:rFonts w:ascii="Times New Roman" w:hAnsi="Times New Roman"/>
          <w:sz w:val="24"/>
          <w:szCs w:val="24"/>
        </w:rPr>
      </w:pPr>
      <w:r w:rsidRPr="00426948">
        <w:rPr>
          <w:rFonts w:ascii="Times New Roman" w:hAnsi="Times New Roman"/>
          <w:sz w:val="24"/>
          <w:szCs w:val="24"/>
        </w:rPr>
        <w:t>Как следует из анализа, учреждения города Лесосибирска, работающие с талантливыми и одаренными детьми, имеют несомненные достижения и результаты на уровне региона и федерации. Но в тоже время на сегодняшний день в этом направлении существует ряд серьезных проблем, требующих незамедлительного решения:</w:t>
      </w:r>
    </w:p>
    <w:p w:rsidR="00E146C7" w:rsidRPr="00426948" w:rsidRDefault="00E146C7" w:rsidP="00EC2E8B">
      <w:pPr>
        <w:widowControl w:val="0"/>
        <w:numPr>
          <w:ilvl w:val="0"/>
          <w:numId w:val="56"/>
        </w:numPr>
        <w:tabs>
          <w:tab w:val="left" w:pos="1134"/>
        </w:tabs>
        <w:spacing w:after="0" w:line="240" w:lineRule="auto"/>
        <w:ind w:left="0" w:firstLine="709"/>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необходимо совершенствовать </w:t>
      </w:r>
      <w:r w:rsidRPr="00426948">
        <w:rPr>
          <w:rFonts w:ascii="Times New Roman" w:eastAsia="Times New Roman" w:hAnsi="Times New Roman"/>
          <w:sz w:val="24"/>
          <w:szCs w:val="24"/>
        </w:rPr>
        <w:t>систему поиска, выявления и профессионального сопровождения одаренных детей;</w:t>
      </w:r>
    </w:p>
    <w:p w:rsidR="00E146C7" w:rsidRPr="00426948" w:rsidRDefault="00E146C7" w:rsidP="00EC2E8B">
      <w:pPr>
        <w:widowControl w:val="0"/>
        <w:numPr>
          <w:ilvl w:val="0"/>
          <w:numId w:val="56"/>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недостаточно организована межведомственная и внутриотраслевая интеграции в работе с одаренными детьми;</w:t>
      </w:r>
    </w:p>
    <w:p w:rsidR="00E146C7" w:rsidRPr="00426948" w:rsidRDefault="00E146C7" w:rsidP="00EC2E8B">
      <w:pPr>
        <w:widowControl w:val="0"/>
        <w:numPr>
          <w:ilvl w:val="0"/>
          <w:numId w:val="56"/>
        </w:numPr>
        <w:tabs>
          <w:tab w:val="left" w:pos="1134"/>
        </w:tabs>
        <w:spacing w:after="0" w:line="240" w:lineRule="auto"/>
        <w:ind w:left="0" w:firstLine="709"/>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отсутствует система </w:t>
      </w:r>
      <w:r w:rsidRPr="00426948">
        <w:rPr>
          <w:rFonts w:ascii="Times New Roman" w:eastAsia="Times New Roman" w:hAnsi="Times New Roman"/>
          <w:sz w:val="24"/>
          <w:szCs w:val="24"/>
        </w:rPr>
        <w:t xml:space="preserve">качественной подготовки школьников к участию в более высоком уровне конкурсных мероприятий; </w:t>
      </w:r>
    </w:p>
    <w:p w:rsidR="00E146C7" w:rsidRPr="00426948" w:rsidRDefault="00E146C7" w:rsidP="00EC2E8B">
      <w:pPr>
        <w:widowControl w:val="0"/>
        <w:numPr>
          <w:ilvl w:val="0"/>
          <w:numId w:val="56"/>
        </w:numPr>
        <w:tabs>
          <w:tab w:val="left" w:pos="1134"/>
        </w:tabs>
        <w:spacing w:after="0" w:line="240" w:lineRule="auto"/>
        <w:ind w:left="0" w:firstLine="709"/>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имеется дефицит профессиональной </w:t>
      </w:r>
      <w:r w:rsidRPr="00426948">
        <w:rPr>
          <w:rFonts w:ascii="Times New Roman" w:eastAsia="Times New Roman" w:hAnsi="Times New Roman"/>
          <w:sz w:val="24"/>
          <w:szCs w:val="24"/>
        </w:rPr>
        <w:t>под</w:t>
      </w:r>
      <w:r>
        <w:rPr>
          <w:rFonts w:ascii="Times New Roman" w:eastAsia="Times New Roman" w:hAnsi="Times New Roman"/>
          <w:sz w:val="24"/>
          <w:szCs w:val="24"/>
        </w:rPr>
        <w:t xml:space="preserve">готовки педагогов и методистов </w:t>
      </w:r>
      <w:r w:rsidRPr="00426948">
        <w:rPr>
          <w:rFonts w:ascii="Times New Roman" w:eastAsia="Times New Roman" w:hAnsi="Times New Roman"/>
          <w:sz w:val="24"/>
          <w:szCs w:val="24"/>
        </w:rPr>
        <w:t>в организации процесса сопровождения развития одаренного ребенка;</w:t>
      </w:r>
    </w:p>
    <w:p w:rsidR="00E146C7" w:rsidRPr="00426948" w:rsidRDefault="00E146C7" w:rsidP="00EC2E8B">
      <w:pPr>
        <w:widowControl w:val="0"/>
        <w:numPr>
          <w:ilvl w:val="0"/>
          <w:numId w:val="56"/>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нет достаточного финансирования для развития данного направления деятельности: материально - технического оснащения, стимулирования детей и педагогов.</w:t>
      </w:r>
    </w:p>
    <w:p w:rsidR="00E146C7" w:rsidRPr="00426948" w:rsidRDefault="00E146C7" w:rsidP="00E146C7">
      <w:pPr>
        <w:widowControl w:val="0"/>
        <w:spacing w:after="0" w:line="240" w:lineRule="auto"/>
        <w:ind w:firstLine="709"/>
        <w:contextualSpacing/>
        <w:jc w:val="both"/>
        <w:rPr>
          <w:rFonts w:ascii="Times New Roman" w:hAnsi="Times New Roman"/>
          <w:b/>
          <w:sz w:val="24"/>
          <w:szCs w:val="24"/>
        </w:rPr>
      </w:pPr>
      <w:r w:rsidRPr="00426948">
        <w:rPr>
          <w:rFonts w:ascii="Times New Roman" w:hAnsi="Times New Roman"/>
          <w:sz w:val="24"/>
          <w:szCs w:val="24"/>
        </w:rPr>
        <w:t xml:space="preserve">По промежуточным результатам реализации предусмотренных Программой мероприятий обеспечивается достижение ряда </w:t>
      </w:r>
      <w:r w:rsidRPr="00426948">
        <w:rPr>
          <w:rFonts w:ascii="Times New Roman" w:hAnsi="Times New Roman"/>
          <w:b/>
          <w:sz w:val="24"/>
          <w:szCs w:val="24"/>
        </w:rPr>
        <w:t>положительных эффектов и качественных изменений:</w:t>
      </w:r>
    </w:p>
    <w:p w:rsidR="00E146C7" w:rsidRPr="00426948" w:rsidRDefault="00E146C7" w:rsidP="00EC2E8B">
      <w:pPr>
        <w:widowControl w:val="0"/>
        <w:numPr>
          <w:ilvl w:val="0"/>
          <w:numId w:val="58"/>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В ходе реализации Программы происходит  увеличение количества детей — призеров и </w:t>
      </w:r>
      <w:proofErr w:type="gramStart"/>
      <w:r w:rsidRPr="00426948">
        <w:rPr>
          <w:rFonts w:ascii="Times New Roman" w:eastAsia="Times New Roman" w:hAnsi="Times New Roman"/>
          <w:sz w:val="24"/>
          <w:szCs w:val="24"/>
        </w:rPr>
        <w:t>победителей</w:t>
      </w:r>
      <w:proofErr w:type="gramEnd"/>
      <w:r w:rsidRPr="00426948">
        <w:rPr>
          <w:rFonts w:ascii="Times New Roman" w:eastAsia="Times New Roman" w:hAnsi="Times New Roman"/>
          <w:sz w:val="24"/>
          <w:szCs w:val="24"/>
        </w:rPr>
        <w:t xml:space="preserve"> краевых </w:t>
      </w:r>
      <w:r w:rsidRPr="00426948">
        <w:rPr>
          <w:rFonts w:ascii="Times New Roman" w:eastAsia="Times New Roman" w:hAnsi="Times New Roman"/>
          <w:sz w:val="24"/>
          <w:szCs w:val="24"/>
        </w:rPr>
        <w:br/>
        <w:t>и всероссийских конкурсов и соревнований;</w:t>
      </w:r>
    </w:p>
    <w:p w:rsidR="00E146C7" w:rsidRPr="00426948" w:rsidRDefault="00E146C7" w:rsidP="00EC2E8B">
      <w:pPr>
        <w:widowControl w:val="0"/>
        <w:numPr>
          <w:ilvl w:val="0"/>
          <w:numId w:val="57"/>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Новые возможности повышения эффективности работы с одаренными детьми заключаются в сформированном социальном заказе на работу с одаренными детьми; </w:t>
      </w:r>
    </w:p>
    <w:p w:rsidR="00E146C7" w:rsidRPr="00426948" w:rsidRDefault="00E146C7" w:rsidP="00EC2E8B">
      <w:pPr>
        <w:widowControl w:val="0"/>
        <w:numPr>
          <w:ilvl w:val="0"/>
          <w:numId w:val="57"/>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наличие адресного мониторинга и ведение статистки (базы данных) состояния работы с одаренными детьми в  городе; </w:t>
      </w:r>
    </w:p>
    <w:p w:rsidR="00E146C7" w:rsidRPr="00426948" w:rsidRDefault="00E146C7" w:rsidP="00EC2E8B">
      <w:pPr>
        <w:widowControl w:val="0"/>
        <w:numPr>
          <w:ilvl w:val="0"/>
          <w:numId w:val="57"/>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создание муниципальной системы олимпиад, конкурсов, обеспечивающих непрерывное развитие одаренных детей разного возраста на уровнях регион – город  – образовательное учреждение; </w:t>
      </w:r>
    </w:p>
    <w:p w:rsidR="00E146C7" w:rsidRPr="00426948" w:rsidRDefault="00E146C7" w:rsidP="00EC2E8B">
      <w:pPr>
        <w:widowControl w:val="0"/>
        <w:numPr>
          <w:ilvl w:val="0"/>
          <w:numId w:val="57"/>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создание новой нормативно-правовой базы, позволяющей осуществлять эффективную работу с одаренными детьми в муниципалитете; </w:t>
      </w:r>
    </w:p>
    <w:p w:rsidR="00E146C7" w:rsidRPr="00426948" w:rsidRDefault="00E146C7" w:rsidP="00EC2E8B">
      <w:pPr>
        <w:widowControl w:val="0"/>
        <w:numPr>
          <w:ilvl w:val="0"/>
          <w:numId w:val="57"/>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обеспечивается  возможность  выбора и апробирования разных направлений и видов интеллектуальной и творческой деятельности для школьников; </w:t>
      </w:r>
    </w:p>
    <w:p w:rsidR="00E146C7" w:rsidRPr="00426948" w:rsidRDefault="00E146C7" w:rsidP="00EC2E8B">
      <w:pPr>
        <w:widowControl w:val="0"/>
        <w:numPr>
          <w:ilvl w:val="0"/>
          <w:numId w:val="57"/>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происходит увеличение доли участия педагогов в методических мероприятиях и конференциях разного уровня и тиражирование педагогического опыта, связанного с выявлением, поддержкой и сопровождением одарённых школьников;</w:t>
      </w:r>
    </w:p>
    <w:p w:rsidR="00E146C7" w:rsidRPr="00426948" w:rsidRDefault="00E146C7" w:rsidP="00EC2E8B">
      <w:pPr>
        <w:widowControl w:val="0"/>
        <w:numPr>
          <w:ilvl w:val="0"/>
          <w:numId w:val="57"/>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Реализована серия учебно-методических семинаров для педагогов, успешно работающих с одарёнными детьми. Завершением работы данной площадки стала защита выпускных работ – ИОП (индивидуальных образовательных программ) и индивидуальных маршрутов для школьников с высокими образовательными </w:t>
      </w:r>
      <w:r w:rsidRPr="00426948">
        <w:rPr>
          <w:rFonts w:ascii="Times New Roman" w:eastAsia="Times New Roman" w:hAnsi="Times New Roman"/>
          <w:sz w:val="24"/>
          <w:szCs w:val="24"/>
        </w:rPr>
        <w:lastRenderedPageBreak/>
        <w:t>потребностями;</w:t>
      </w:r>
    </w:p>
    <w:p w:rsidR="00E146C7" w:rsidRPr="00426948" w:rsidRDefault="00E146C7" w:rsidP="00EC2E8B">
      <w:pPr>
        <w:widowControl w:val="0"/>
        <w:numPr>
          <w:ilvl w:val="0"/>
          <w:numId w:val="57"/>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Разработана и реализована городская сетевая интенсивная школа «Территория успеха»;</w:t>
      </w:r>
    </w:p>
    <w:p w:rsidR="00E146C7" w:rsidRPr="00426948" w:rsidRDefault="00E146C7" w:rsidP="00EC2E8B">
      <w:pPr>
        <w:widowControl w:val="0"/>
        <w:numPr>
          <w:ilvl w:val="0"/>
          <w:numId w:val="57"/>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Осуществляются партнёрские взаимоотношения с КГАОУ «Школа космонавтики». Организована и проведена интенсивная школа для подготовки к муниципальному и региональному этапам ВсОШ «Олимп». Участниками данной школы стали победители и призёры муниципального этапа прошлого учебного года по физико-математическому и биолого-химическому направлениям. </w:t>
      </w:r>
    </w:p>
    <w:p w:rsidR="00E146C7" w:rsidRPr="00426948" w:rsidRDefault="00E146C7" w:rsidP="00EC2E8B">
      <w:pPr>
        <w:widowControl w:val="0"/>
        <w:numPr>
          <w:ilvl w:val="0"/>
          <w:numId w:val="57"/>
        </w:numPr>
        <w:tabs>
          <w:tab w:val="left" w:pos="-142"/>
          <w:tab w:val="left" w:pos="720"/>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 xml:space="preserve">Одним из показателей рейтинга муниципалитетов  в данном направлении является поступление в КГАОУ «Школа космонавтики» для одарённых </w:t>
      </w:r>
      <w:proofErr w:type="gramStart"/>
      <w:r w:rsidRPr="00426948">
        <w:rPr>
          <w:rFonts w:ascii="Times New Roman" w:eastAsia="Times New Roman" w:hAnsi="Times New Roman"/>
          <w:sz w:val="24"/>
          <w:szCs w:val="24"/>
        </w:rPr>
        <w:t>школьников</w:t>
      </w:r>
      <w:proofErr w:type="gramEnd"/>
      <w:r w:rsidRPr="00426948">
        <w:rPr>
          <w:rFonts w:ascii="Times New Roman" w:eastAsia="Times New Roman" w:hAnsi="Times New Roman"/>
          <w:sz w:val="24"/>
          <w:szCs w:val="24"/>
        </w:rPr>
        <w:t xml:space="preserve"> ЗАТО Железногорск;</w:t>
      </w:r>
    </w:p>
    <w:p w:rsidR="00E146C7" w:rsidRPr="00426948" w:rsidRDefault="00E146C7" w:rsidP="00E146C7">
      <w:pPr>
        <w:widowControl w:val="0"/>
        <w:spacing w:after="0" w:line="240" w:lineRule="auto"/>
        <w:ind w:firstLine="709"/>
        <w:contextualSpacing/>
        <w:jc w:val="both"/>
        <w:rPr>
          <w:rFonts w:ascii="Times New Roman" w:eastAsia="Times New Roman" w:hAnsi="Times New Roman"/>
          <w:b/>
          <w:sz w:val="24"/>
          <w:szCs w:val="24"/>
        </w:rPr>
      </w:pPr>
      <w:r w:rsidRPr="00426948">
        <w:rPr>
          <w:rFonts w:ascii="Times New Roman" w:eastAsia="Times New Roman" w:hAnsi="Times New Roman"/>
          <w:b/>
          <w:sz w:val="24"/>
          <w:szCs w:val="24"/>
        </w:rPr>
        <w:t>Перспективы работы:</w:t>
      </w:r>
    </w:p>
    <w:p w:rsidR="00E146C7" w:rsidRPr="00426948" w:rsidRDefault="00E146C7" w:rsidP="00E146C7">
      <w:pPr>
        <w:widowControl w:val="0"/>
        <w:spacing w:after="0" w:line="240" w:lineRule="auto"/>
        <w:ind w:firstLine="709"/>
        <w:contextualSpacing/>
        <w:jc w:val="both"/>
        <w:rPr>
          <w:rFonts w:ascii="Times New Roman" w:eastAsia="Times New Roman" w:hAnsi="Times New Roman"/>
          <w:b/>
          <w:sz w:val="24"/>
          <w:szCs w:val="24"/>
        </w:rPr>
      </w:pPr>
    </w:p>
    <w:p w:rsidR="00E146C7" w:rsidRPr="00426948" w:rsidRDefault="00E146C7" w:rsidP="00EC2E8B">
      <w:pPr>
        <w:widowControl w:val="0"/>
        <w:numPr>
          <w:ilvl w:val="0"/>
          <w:numId w:val="65"/>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Организовать выездную краевую школу «Олимп» для высокомотивированных школьников города по физике и математике (на базе МИМЦ) преподавательский состав КГАОУ «Школы космонавтики»;</w:t>
      </w:r>
    </w:p>
    <w:p w:rsidR="00E146C7" w:rsidRPr="00426948" w:rsidRDefault="00E146C7" w:rsidP="00EC2E8B">
      <w:pPr>
        <w:widowControl w:val="0"/>
        <w:numPr>
          <w:ilvl w:val="0"/>
          <w:numId w:val="65"/>
        </w:numPr>
        <w:tabs>
          <w:tab w:val="left" w:pos="1134"/>
        </w:tabs>
        <w:spacing w:after="0" w:line="240" w:lineRule="auto"/>
        <w:ind w:left="0" w:firstLine="709"/>
        <w:contextualSpacing/>
        <w:jc w:val="both"/>
        <w:rPr>
          <w:rFonts w:ascii="Times New Roman" w:eastAsia="Times New Roman" w:hAnsi="Times New Roman"/>
          <w:sz w:val="24"/>
          <w:szCs w:val="24"/>
        </w:rPr>
      </w:pPr>
      <w:r w:rsidRPr="00426948">
        <w:rPr>
          <w:rFonts w:ascii="Times New Roman" w:eastAsia="Times New Roman" w:hAnsi="Times New Roman"/>
          <w:sz w:val="24"/>
          <w:szCs w:val="24"/>
        </w:rPr>
        <w:t>Продолжить сотрудничество с методистами КГАОУ «Школа космонавтики», семинары (на базе МИМЦ»);</w:t>
      </w:r>
    </w:p>
    <w:p w:rsidR="00E146C7" w:rsidRPr="00426948" w:rsidRDefault="00E146C7" w:rsidP="00EC2E8B">
      <w:pPr>
        <w:widowControl w:val="0"/>
        <w:numPr>
          <w:ilvl w:val="0"/>
          <w:numId w:val="55"/>
        </w:numPr>
        <w:tabs>
          <w:tab w:val="left" w:pos="1134"/>
        </w:tabs>
        <w:spacing w:after="0" w:line="240" w:lineRule="auto"/>
        <w:ind w:left="0" w:firstLine="709"/>
        <w:contextualSpacing/>
        <w:jc w:val="both"/>
        <w:rPr>
          <w:rFonts w:ascii="Times New Roman" w:eastAsia="Times New Roman" w:hAnsi="Times New Roman"/>
          <w:iCs/>
          <w:sz w:val="24"/>
          <w:szCs w:val="24"/>
        </w:rPr>
      </w:pPr>
      <w:r w:rsidRPr="00426948">
        <w:rPr>
          <w:rFonts w:ascii="Times New Roman" w:eastAsia="Times New Roman" w:hAnsi="Times New Roman"/>
          <w:sz w:val="24"/>
          <w:szCs w:val="24"/>
        </w:rPr>
        <w:t>Организовать подготовку в ОУ ИОП для высокомотивированных школьников;</w:t>
      </w:r>
    </w:p>
    <w:p w:rsidR="00E146C7" w:rsidRPr="00426948" w:rsidRDefault="00E146C7" w:rsidP="00EC2E8B">
      <w:pPr>
        <w:widowControl w:val="0"/>
        <w:numPr>
          <w:ilvl w:val="0"/>
          <w:numId w:val="55"/>
        </w:numPr>
        <w:tabs>
          <w:tab w:val="left" w:pos="1134"/>
        </w:tabs>
        <w:spacing w:after="0" w:line="240" w:lineRule="auto"/>
        <w:ind w:left="0" w:firstLine="709"/>
        <w:contextualSpacing/>
        <w:jc w:val="both"/>
        <w:rPr>
          <w:rFonts w:ascii="Times New Roman" w:eastAsia="Times New Roman" w:hAnsi="Times New Roman"/>
          <w:iCs/>
          <w:sz w:val="24"/>
          <w:szCs w:val="24"/>
        </w:rPr>
      </w:pPr>
      <w:r w:rsidRPr="00426948">
        <w:rPr>
          <w:rFonts w:ascii="Times New Roman" w:eastAsia="Times New Roman" w:hAnsi="Times New Roman"/>
          <w:sz w:val="24"/>
          <w:szCs w:val="24"/>
        </w:rPr>
        <w:t>Повысить долю участия школьников муниципалитета в мероприятиях, для ОД краевого и федерального уровней.</w:t>
      </w:r>
    </w:p>
    <w:p w:rsidR="00E146C7" w:rsidRPr="00426948" w:rsidRDefault="00E146C7" w:rsidP="00EC2E8B">
      <w:pPr>
        <w:widowControl w:val="0"/>
        <w:numPr>
          <w:ilvl w:val="0"/>
          <w:numId w:val="55"/>
        </w:numPr>
        <w:tabs>
          <w:tab w:val="left" w:pos="1134"/>
        </w:tabs>
        <w:spacing w:after="0" w:line="240" w:lineRule="auto"/>
        <w:ind w:left="0" w:firstLine="709"/>
        <w:contextualSpacing/>
        <w:jc w:val="both"/>
        <w:rPr>
          <w:rFonts w:ascii="Times New Roman" w:eastAsia="Times New Roman" w:hAnsi="Times New Roman"/>
          <w:iCs/>
          <w:sz w:val="24"/>
          <w:szCs w:val="24"/>
        </w:rPr>
      </w:pPr>
      <w:r w:rsidRPr="00426948">
        <w:rPr>
          <w:rFonts w:ascii="Times New Roman" w:eastAsia="Times New Roman" w:hAnsi="Times New Roman"/>
          <w:iCs/>
          <w:sz w:val="24"/>
          <w:szCs w:val="24"/>
        </w:rPr>
        <w:t xml:space="preserve">В рамках реализации задачи по повышению  квалификации педагогов и методистов, активно работающих с одарёнными детьми, сформировать муниципальную команду педагогов для участия в следующих мероприятиях: </w:t>
      </w:r>
    </w:p>
    <w:p w:rsidR="00E146C7" w:rsidRPr="00426948" w:rsidRDefault="00E146C7" w:rsidP="00EC2E8B">
      <w:pPr>
        <w:numPr>
          <w:ilvl w:val="0"/>
          <w:numId w:val="77"/>
        </w:numPr>
        <w:spacing w:after="0" w:line="240" w:lineRule="auto"/>
        <w:contextualSpacing/>
        <w:jc w:val="both"/>
        <w:rPr>
          <w:rFonts w:ascii="Times New Roman" w:eastAsia="Times New Roman" w:hAnsi="Times New Roman"/>
          <w:sz w:val="24"/>
          <w:szCs w:val="24"/>
        </w:rPr>
      </w:pPr>
      <w:r w:rsidRPr="00426948">
        <w:rPr>
          <w:rFonts w:ascii="Times New Roman" w:eastAsia="Times New Roman" w:hAnsi="Times New Roman"/>
          <w:iCs/>
          <w:sz w:val="24"/>
          <w:szCs w:val="24"/>
        </w:rPr>
        <w:t xml:space="preserve">Работе конференции в рамках августовского педсовета </w:t>
      </w:r>
      <w:r w:rsidRPr="00426948">
        <w:rPr>
          <w:rFonts w:ascii="Times New Roman" w:eastAsia="Times New Roman" w:hAnsi="Times New Roman"/>
          <w:sz w:val="24"/>
          <w:szCs w:val="24"/>
        </w:rPr>
        <w:t>«Психолого – педагогическое обеспечение условий развития детей с учетом образовательных возможностей» в секции «Профессиональная компетентность педагога в работе с одаренными и талантливыми детьми»;</w:t>
      </w:r>
    </w:p>
    <w:p w:rsidR="00E146C7" w:rsidRPr="00426948" w:rsidRDefault="00E146C7" w:rsidP="00EC2E8B">
      <w:pPr>
        <w:widowControl w:val="0"/>
        <w:numPr>
          <w:ilvl w:val="1"/>
          <w:numId w:val="55"/>
        </w:numPr>
        <w:tabs>
          <w:tab w:val="left" w:pos="1134"/>
        </w:tabs>
        <w:spacing w:after="0" w:line="240" w:lineRule="auto"/>
        <w:ind w:left="0" w:firstLine="709"/>
        <w:contextualSpacing/>
        <w:jc w:val="both"/>
        <w:rPr>
          <w:rFonts w:ascii="Times New Roman" w:hAnsi="Times New Roman"/>
          <w:iCs/>
          <w:sz w:val="24"/>
          <w:szCs w:val="24"/>
        </w:rPr>
      </w:pPr>
      <w:r w:rsidRPr="00426948">
        <w:rPr>
          <w:rFonts w:ascii="Times New Roman" w:hAnsi="Times New Roman"/>
          <w:iCs/>
          <w:sz w:val="24"/>
          <w:szCs w:val="24"/>
        </w:rPr>
        <w:t>Цикле учебно-методических семинаров для педагогов, успешно работающих с одарёнными детьми;</w:t>
      </w:r>
    </w:p>
    <w:p w:rsidR="00E146C7" w:rsidRPr="00426948" w:rsidRDefault="00E146C7" w:rsidP="00EC2E8B">
      <w:pPr>
        <w:widowControl w:val="0"/>
        <w:numPr>
          <w:ilvl w:val="1"/>
          <w:numId w:val="55"/>
        </w:numPr>
        <w:tabs>
          <w:tab w:val="left" w:pos="1134"/>
        </w:tabs>
        <w:spacing w:after="0" w:line="240" w:lineRule="auto"/>
        <w:ind w:left="0" w:firstLine="709"/>
        <w:contextualSpacing/>
        <w:jc w:val="both"/>
        <w:rPr>
          <w:rFonts w:ascii="Times New Roman" w:hAnsi="Times New Roman"/>
          <w:iCs/>
          <w:sz w:val="24"/>
          <w:szCs w:val="24"/>
        </w:rPr>
      </w:pPr>
      <w:r w:rsidRPr="00426948">
        <w:rPr>
          <w:rFonts w:ascii="Times New Roman" w:hAnsi="Times New Roman"/>
          <w:iCs/>
          <w:sz w:val="24"/>
          <w:szCs w:val="24"/>
        </w:rPr>
        <w:t>Проектной группе по реализации интенсивной сетевой школы «Территория успеха»;</w:t>
      </w:r>
    </w:p>
    <w:p w:rsidR="00E146C7" w:rsidRPr="00426948" w:rsidRDefault="00E146C7" w:rsidP="00EC2E8B">
      <w:pPr>
        <w:widowControl w:val="0"/>
        <w:numPr>
          <w:ilvl w:val="1"/>
          <w:numId w:val="55"/>
        </w:numPr>
        <w:tabs>
          <w:tab w:val="left" w:pos="1134"/>
        </w:tabs>
        <w:spacing w:after="0" w:line="240" w:lineRule="auto"/>
        <w:ind w:left="0" w:firstLine="709"/>
        <w:contextualSpacing/>
        <w:jc w:val="both"/>
        <w:rPr>
          <w:rFonts w:ascii="Times New Roman" w:hAnsi="Times New Roman"/>
          <w:iCs/>
          <w:sz w:val="24"/>
          <w:szCs w:val="24"/>
        </w:rPr>
      </w:pPr>
      <w:r w:rsidRPr="00426948">
        <w:rPr>
          <w:rFonts w:ascii="Times New Roman" w:hAnsi="Times New Roman"/>
          <w:iCs/>
          <w:sz w:val="24"/>
          <w:szCs w:val="24"/>
        </w:rPr>
        <w:t xml:space="preserve">Городских педагогических </w:t>
      </w:r>
      <w:proofErr w:type="gramStart"/>
      <w:r w:rsidRPr="00426948">
        <w:rPr>
          <w:rFonts w:ascii="Times New Roman" w:hAnsi="Times New Roman"/>
          <w:iCs/>
          <w:sz w:val="24"/>
          <w:szCs w:val="24"/>
        </w:rPr>
        <w:t>чтениях</w:t>
      </w:r>
      <w:proofErr w:type="gramEnd"/>
      <w:r w:rsidRPr="00426948">
        <w:rPr>
          <w:rFonts w:ascii="Times New Roman" w:hAnsi="Times New Roman"/>
          <w:iCs/>
          <w:sz w:val="24"/>
          <w:szCs w:val="24"/>
        </w:rPr>
        <w:t>, секция «Выявление, сопровождение и поддержка ОД»;</w:t>
      </w:r>
    </w:p>
    <w:p w:rsidR="00E146C7" w:rsidRPr="00426948" w:rsidRDefault="00E146C7" w:rsidP="00E146C7">
      <w:pPr>
        <w:widowControl w:val="0"/>
        <w:tabs>
          <w:tab w:val="left" w:pos="1134"/>
        </w:tabs>
        <w:autoSpaceDE w:val="0"/>
        <w:autoSpaceDN w:val="0"/>
        <w:adjustRightInd w:val="0"/>
        <w:spacing w:line="240" w:lineRule="auto"/>
        <w:contextualSpacing/>
        <w:jc w:val="both"/>
        <w:rPr>
          <w:rFonts w:ascii="Times New Roman" w:hAnsi="Times New Roman"/>
          <w:color w:val="000000"/>
          <w:sz w:val="24"/>
          <w:szCs w:val="24"/>
        </w:rPr>
      </w:pPr>
      <w:r w:rsidRPr="00426948">
        <w:rPr>
          <w:rFonts w:ascii="Times New Roman" w:hAnsi="Times New Roman"/>
          <w:color w:val="000000"/>
          <w:sz w:val="24"/>
          <w:szCs w:val="24"/>
        </w:rPr>
        <w:t xml:space="preserve">Обеспечить развитие новых форм повышения квалификации педагогических работников, практики сетевого взаимодействия, деятельности социальных сетей учителей города, направленной на совершенствование преподавания предметов,  взаимную методическую поддержку; </w:t>
      </w:r>
    </w:p>
    <w:p w:rsidR="00E146C7" w:rsidRPr="00426948" w:rsidRDefault="00E146C7" w:rsidP="00EC2E8B">
      <w:pPr>
        <w:widowControl w:val="0"/>
        <w:numPr>
          <w:ilvl w:val="0"/>
          <w:numId w:val="55"/>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Продумать интеграцию образовательных ресурсов муниципалитета: разработать механизмы «снятия» и переноса эффективного продуктивного опыта по работе с одарёнными детьми в массовую практику;</w:t>
      </w:r>
    </w:p>
    <w:p w:rsidR="00E146C7" w:rsidRPr="00426948" w:rsidRDefault="00E146C7" w:rsidP="00EC2E8B">
      <w:pPr>
        <w:widowControl w:val="0"/>
        <w:numPr>
          <w:ilvl w:val="0"/>
          <w:numId w:val="55"/>
        </w:numPr>
        <w:tabs>
          <w:tab w:val="left" w:pos="1134"/>
        </w:tabs>
        <w:spacing w:after="0" w:line="240" w:lineRule="auto"/>
        <w:ind w:left="0" w:firstLine="709"/>
        <w:contextualSpacing/>
        <w:jc w:val="both"/>
        <w:rPr>
          <w:rFonts w:ascii="Times New Roman" w:hAnsi="Times New Roman"/>
          <w:iCs/>
          <w:sz w:val="24"/>
          <w:szCs w:val="24"/>
        </w:rPr>
      </w:pPr>
      <w:r w:rsidRPr="00426948">
        <w:rPr>
          <w:rFonts w:ascii="Times New Roman" w:hAnsi="Times New Roman"/>
          <w:iCs/>
          <w:sz w:val="24"/>
          <w:szCs w:val="24"/>
        </w:rPr>
        <w:t xml:space="preserve">Организовать более </w:t>
      </w:r>
      <w:proofErr w:type="gramStart"/>
      <w:r w:rsidRPr="00426948">
        <w:rPr>
          <w:rFonts w:ascii="Times New Roman" w:hAnsi="Times New Roman"/>
          <w:iCs/>
          <w:sz w:val="24"/>
          <w:szCs w:val="24"/>
        </w:rPr>
        <w:t>активное</w:t>
      </w:r>
      <w:proofErr w:type="gramEnd"/>
      <w:r w:rsidRPr="00426948">
        <w:rPr>
          <w:rFonts w:ascii="Times New Roman" w:hAnsi="Times New Roman"/>
          <w:iCs/>
          <w:sz w:val="24"/>
          <w:szCs w:val="24"/>
        </w:rPr>
        <w:t xml:space="preserve">  взаимодействия с родителями в вопросах поддержки и сопровождения одаренности;</w:t>
      </w:r>
    </w:p>
    <w:p w:rsidR="00E146C7" w:rsidRPr="00426948" w:rsidRDefault="00E146C7" w:rsidP="00EC2E8B">
      <w:pPr>
        <w:widowControl w:val="0"/>
        <w:numPr>
          <w:ilvl w:val="0"/>
          <w:numId w:val="55"/>
        </w:numPr>
        <w:tabs>
          <w:tab w:val="left" w:pos="1134"/>
        </w:tabs>
        <w:spacing w:after="0" w:line="240" w:lineRule="auto"/>
        <w:ind w:left="0" w:firstLine="709"/>
        <w:contextualSpacing/>
        <w:jc w:val="both"/>
        <w:rPr>
          <w:rFonts w:ascii="Times New Roman" w:hAnsi="Times New Roman"/>
          <w:iCs/>
          <w:sz w:val="24"/>
          <w:szCs w:val="24"/>
        </w:rPr>
      </w:pPr>
      <w:r w:rsidRPr="00426948">
        <w:rPr>
          <w:rFonts w:ascii="Times New Roman" w:hAnsi="Times New Roman"/>
          <w:iCs/>
          <w:sz w:val="24"/>
          <w:szCs w:val="24"/>
        </w:rPr>
        <w:t>Эффективно  использовать  ресурсы  Енисейского педагогического колледжа и МРЦ г. Енисейска;</w:t>
      </w:r>
    </w:p>
    <w:p w:rsidR="00E146C7" w:rsidRPr="00426948" w:rsidRDefault="00E146C7" w:rsidP="00EC2E8B">
      <w:pPr>
        <w:widowControl w:val="0"/>
        <w:numPr>
          <w:ilvl w:val="0"/>
          <w:numId w:val="55"/>
        </w:numPr>
        <w:tabs>
          <w:tab w:val="left" w:pos="1134"/>
        </w:tabs>
        <w:spacing w:after="0" w:line="240" w:lineRule="auto"/>
        <w:ind w:left="0" w:firstLine="709"/>
        <w:contextualSpacing/>
        <w:jc w:val="both"/>
        <w:rPr>
          <w:rFonts w:ascii="Times New Roman" w:hAnsi="Times New Roman"/>
          <w:iCs/>
          <w:sz w:val="24"/>
          <w:szCs w:val="24"/>
        </w:rPr>
      </w:pPr>
      <w:r w:rsidRPr="00426948">
        <w:rPr>
          <w:rFonts w:ascii="Times New Roman" w:hAnsi="Times New Roman"/>
          <w:iCs/>
          <w:sz w:val="24"/>
          <w:szCs w:val="24"/>
        </w:rPr>
        <w:t>Эффективно использовать ресурсы ЛПИфСФУ;</w:t>
      </w:r>
    </w:p>
    <w:p w:rsidR="00E146C7" w:rsidRPr="00426948" w:rsidRDefault="00E146C7" w:rsidP="00EC2E8B">
      <w:pPr>
        <w:widowControl w:val="0"/>
        <w:numPr>
          <w:ilvl w:val="0"/>
          <w:numId w:val="55"/>
        </w:numPr>
        <w:tabs>
          <w:tab w:val="left" w:pos="1134"/>
        </w:tabs>
        <w:spacing w:after="0" w:line="240" w:lineRule="auto"/>
        <w:ind w:left="0" w:firstLine="709"/>
        <w:contextualSpacing/>
        <w:jc w:val="both"/>
        <w:rPr>
          <w:rFonts w:ascii="Times New Roman" w:hAnsi="Times New Roman"/>
          <w:iCs/>
          <w:sz w:val="24"/>
          <w:szCs w:val="24"/>
        </w:rPr>
      </w:pPr>
      <w:r w:rsidRPr="00426948">
        <w:rPr>
          <w:rFonts w:ascii="Times New Roman" w:hAnsi="Times New Roman"/>
          <w:iCs/>
          <w:sz w:val="24"/>
          <w:szCs w:val="24"/>
        </w:rPr>
        <w:t xml:space="preserve">Изыскать дополнительные возможности для  поощрения педагогов, успешно работающих c одаренными детьми </w:t>
      </w:r>
    </w:p>
    <w:p w:rsidR="00E146C7" w:rsidRPr="00426948" w:rsidRDefault="00E146C7" w:rsidP="00EC2E8B">
      <w:pPr>
        <w:widowControl w:val="0"/>
        <w:numPr>
          <w:ilvl w:val="0"/>
          <w:numId w:val="55"/>
        </w:numPr>
        <w:tabs>
          <w:tab w:val="left" w:pos="1134"/>
        </w:tabs>
        <w:spacing w:after="0" w:line="240" w:lineRule="auto"/>
        <w:ind w:left="0" w:firstLine="709"/>
        <w:contextualSpacing/>
        <w:jc w:val="both"/>
        <w:rPr>
          <w:rFonts w:ascii="Times New Roman" w:hAnsi="Times New Roman"/>
          <w:iCs/>
          <w:sz w:val="24"/>
          <w:szCs w:val="24"/>
        </w:rPr>
      </w:pPr>
      <w:r w:rsidRPr="00426948">
        <w:rPr>
          <w:rFonts w:ascii="Times New Roman" w:hAnsi="Times New Roman"/>
          <w:iCs/>
          <w:sz w:val="24"/>
          <w:szCs w:val="24"/>
        </w:rPr>
        <w:t>Организовать работу  специальных «мест» для подготовки команды учащихся к региональному этапу ВОШ;</w:t>
      </w:r>
    </w:p>
    <w:p w:rsidR="00E146C7" w:rsidRPr="00426948" w:rsidRDefault="00E146C7" w:rsidP="00EC2E8B">
      <w:pPr>
        <w:widowControl w:val="0"/>
        <w:numPr>
          <w:ilvl w:val="0"/>
          <w:numId w:val="55"/>
        </w:numPr>
        <w:tabs>
          <w:tab w:val="left" w:pos="1134"/>
        </w:tabs>
        <w:spacing w:after="0" w:line="240" w:lineRule="auto"/>
        <w:ind w:left="0" w:firstLine="709"/>
        <w:contextualSpacing/>
        <w:jc w:val="both"/>
        <w:rPr>
          <w:rFonts w:ascii="Times New Roman" w:hAnsi="Times New Roman"/>
          <w:iCs/>
          <w:sz w:val="24"/>
          <w:szCs w:val="24"/>
        </w:rPr>
      </w:pPr>
      <w:r w:rsidRPr="00426948">
        <w:rPr>
          <w:rFonts w:ascii="Times New Roman" w:hAnsi="Times New Roman"/>
          <w:iCs/>
          <w:sz w:val="24"/>
          <w:szCs w:val="24"/>
        </w:rPr>
        <w:t xml:space="preserve">Включить  в практику работы  менторское сопровождение  участников ГНПК </w:t>
      </w:r>
      <w:r w:rsidRPr="00426948">
        <w:rPr>
          <w:rFonts w:ascii="Times New Roman" w:hAnsi="Times New Roman"/>
          <w:iCs/>
          <w:sz w:val="24"/>
          <w:szCs w:val="24"/>
        </w:rPr>
        <w:lastRenderedPageBreak/>
        <w:t>за счет научно-педагогических  ресурсов вузов города (ЛПИфСФУ, СибГТУ);</w:t>
      </w:r>
    </w:p>
    <w:p w:rsidR="00E146C7" w:rsidRPr="00426948" w:rsidRDefault="00E146C7" w:rsidP="00EC2E8B">
      <w:pPr>
        <w:widowControl w:val="0"/>
        <w:numPr>
          <w:ilvl w:val="0"/>
          <w:numId w:val="55"/>
        </w:numPr>
        <w:tabs>
          <w:tab w:val="left" w:pos="1134"/>
        </w:tabs>
        <w:spacing w:after="0" w:line="240" w:lineRule="auto"/>
        <w:ind w:left="0" w:firstLine="709"/>
        <w:contextualSpacing/>
        <w:jc w:val="both"/>
        <w:rPr>
          <w:rFonts w:ascii="Times New Roman" w:hAnsi="Times New Roman"/>
          <w:iCs/>
          <w:sz w:val="24"/>
          <w:szCs w:val="24"/>
        </w:rPr>
      </w:pPr>
      <w:r w:rsidRPr="00426948">
        <w:rPr>
          <w:rFonts w:ascii="Times New Roman" w:hAnsi="Times New Roman"/>
          <w:iCs/>
          <w:sz w:val="24"/>
          <w:szCs w:val="24"/>
        </w:rPr>
        <w:t xml:space="preserve">Изыскать дополнительные возможности для  поощрения педагогов, успешно работающих c одаренными детьми; </w:t>
      </w:r>
    </w:p>
    <w:p w:rsidR="00E146C7" w:rsidRPr="00426948" w:rsidRDefault="00E146C7" w:rsidP="00EC2E8B">
      <w:pPr>
        <w:widowControl w:val="0"/>
        <w:numPr>
          <w:ilvl w:val="0"/>
          <w:numId w:val="55"/>
        </w:numPr>
        <w:tabs>
          <w:tab w:val="left" w:pos="1134"/>
        </w:tabs>
        <w:spacing w:after="0" w:line="240" w:lineRule="auto"/>
        <w:ind w:left="0" w:firstLine="709"/>
        <w:contextualSpacing/>
        <w:jc w:val="both"/>
        <w:rPr>
          <w:rFonts w:ascii="Times New Roman" w:hAnsi="Times New Roman"/>
          <w:iCs/>
          <w:sz w:val="24"/>
          <w:szCs w:val="24"/>
        </w:rPr>
      </w:pPr>
      <w:r w:rsidRPr="00426948">
        <w:rPr>
          <w:rFonts w:ascii="Times New Roman" w:hAnsi="Times New Roman"/>
          <w:iCs/>
          <w:sz w:val="24"/>
          <w:szCs w:val="24"/>
        </w:rPr>
        <w:t xml:space="preserve">Активно и </w:t>
      </w:r>
      <w:r w:rsidRPr="00426948">
        <w:rPr>
          <w:rFonts w:ascii="Times New Roman" w:hAnsi="Times New Roman"/>
          <w:b/>
          <w:bCs/>
          <w:iCs/>
          <w:sz w:val="24"/>
          <w:szCs w:val="24"/>
        </w:rPr>
        <w:t>качественно</w:t>
      </w:r>
      <w:r w:rsidRPr="00426948">
        <w:rPr>
          <w:rFonts w:ascii="Times New Roman" w:hAnsi="Times New Roman"/>
          <w:iCs/>
          <w:sz w:val="24"/>
          <w:szCs w:val="24"/>
        </w:rPr>
        <w:t xml:space="preserve"> включиться в работу интенсивных школ: </w:t>
      </w:r>
      <w:proofErr w:type="gramStart"/>
      <w:r w:rsidRPr="00426948">
        <w:rPr>
          <w:rFonts w:ascii="Times New Roman" w:hAnsi="Times New Roman"/>
          <w:iCs/>
          <w:sz w:val="24"/>
          <w:szCs w:val="24"/>
        </w:rPr>
        <w:t>«Перспектива», «Олимп», «Талант»; заочных школ СФУ, ЗЕНШ, Школы космонавтики, ККДПиШ «Юный исследователь», летних смен «Летняя Академия» и т.п.</w:t>
      </w:r>
      <w:proofErr w:type="gramEnd"/>
    </w:p>
    <w:p w:rsidR="00183E2E" w:rsidRDefault="00E146C7" w:rsidP="00E146C7">
      <w:pPr>
        <w:spacing w:after="0" w:line="240" w:lineRule="auto"/>
        <w:jc w:val="both"/>
        <w:rPr>
          <w:rFonts w:ascii="Times New Roman" w:hAnsi="Times New Roman"/>
          <w:bCs/>
          <w:iCs/>
          <w:sz w:val="24"/>
          <w:szCs w:val="24"/>
        </w:rPr>
      </w:pPr>
      <w:r w:rsidRPr="00426948">
        <w:rPr>
          <w:rFonts w:ascii="Times New Roman" w:hAnsi="Times New Roman"/>
          <w:bCs/>
          <w:iCs/>
          <w:sz w:val="24"/>
          <w:szCs w:val="24"/>
        </w:rPr>
        <w:t>Добиться увеличения  количества победителей и призеров регионального этапа ВОШ и краевого форума «Молодежь и наука».</w:t>
      </w:r>
    </w:p>
    <w:p w:rsidR="00B90783" w:rsidRDefault="00B90783" w:rsidP="00E146C7">
      <w:pPr>
        <w:spacing w:after="0" w:line="240" w:lineRule="auto"/>
        <w:jc w:val="both"/>
        <w:rPr>
          <w:rFonts w:ascii="Times New Roman" w:hAnsi="Times New Roman"/>
          <w:bCs/>
          <w:iCs/>
          <w:sz w:val="24"/>
          <w:szCs w:val="24"/>
        </w:rPr>
      </w:pPr>
    </w:p>
    <w:p w:rsidR="00B90783" w:rsidRPr="00F4118C" w:rsidRDefault="00F4118C" w:rsidP="00E146C7">
      <w:pPr>
        <w:spacing w:after="0" w:line="240" w:lineRule="auto"/>
        <w:jc w:val="both"/>
        <w:rPr>
          <w:rFonts w:ascii="Times New Roman" w:hAnsi="Times New Roman"/>
          <w:b/>
          <w:bCs/>
          <w:iCs/>
          <w:sz w:val="28"/>
          <w:szCs w:val="28"/>
        </w:rPr>
      </w:pPr>
      <w:r w:rsidRPr="00F4118C">
        <w:rPr>
          <w:rFonts w:ascii="Times New Roman" w:hAnsi="Times New Roman"/>
          <w:b/>
          <w:bCs/>
          <w:iCs/>
          <w:sz w:val="28"/>
          <w:szCs w:val="28"/>
        </w:rPr>
        <w:t>6.2.5 Деятельность по комплектованию учебно – методического фонда, методическому сопровождению библиотечной системы</w:t>
      </w:r>
    </w:p>
    <w:p w:rsidR="00090D63" w:rsidRPr="00426948" w:rsidRDefault="00090D63" w:rsidP="00090D63">
      <w:pPr>
        <w:shd w:val="clear" w:color="auto" w:fill="FFFFFF"/>
        <w:spacing w:after="0" w:line="240" w:lineRule="auto"/>
        <w:contextualSpacing/>
        <w:textAlignment w:val="baseline"/>
        <w:rPr>
          <w:rFonts w:ascii="Times New Roman" w:eastAsia="Times New Roman" w:hAnsi="Times New Roman"/>
          <w:color w:val="000000"/>
          <w:sz w:val="24"/>
          <w:szCs w:val="24"/>
        </w:rPr>
      </w:pPr>
    </w:p>
    <w:p w:rsidR="00090D63" w:rsidRPr="00426948" w:rsidRDefault="00090D63" w:rsidP="00EC2E8B">
      <w:pPr>
        <w:numPr>
          <w:ilvl w:val="0"/>
          <w:numId w:val="44"/>
        </w:numPr>
        <w:spacing w:after="0" w:line="240" w:lineRule="auto"/>
        <w:contextualSpacing/>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w:t>
      </w:r>
      <w:r w:rsidRPr="00426948">
        <w:rPr>
          <w:rFonts w:ascii="Times New Roman" w:eastAsia="Times New Roman" w:hAnsi="Times New Roman"/>
          <w:color w:val="000000"/>
          <w:sz w:val="24"/>
          <w:szCs w:val="24"/>
        </w:rPr>
        <w:t xml:space="preserve">омплектование и использование УМК в ОУ. </w:t>
      </w:r>
    </w:p>
    <w:p w:rsidR="00090D63" w:rsidRPr="00426948" w:rsidRDefault="00090D63" w:rsidP="00EC2E8B">
      <w:pPr>
        <w:numPr>
          <w:ilvl w:val="0"/>
          <w:numId w:val="44"/>
        </w:numPr>
        <w:autoSpaceDE w:val="0"/>
        <w:autoSpaceDN w:val="0"/>
        <w:adjustRightInd w:val="0"/>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Р</w:t>
      </w:r>
      <w:r w:rsidRPr="00426948">
        <w:rPr>
          <w:rFonts w:ascii="Times New Roman" w:eastAsia="Times New Roman" w:hAnsi="Times New Roman"/>
          <w:color w:val="000000"/>
          <w:sz w:val="24"/>
          <w:szCs w:val="24"/>
        </w:rPr>
        <w:t xml:space="preserve">абота библиотек по формированию современного, комфортного пространства как условия качественной, эффективной, результативной работы. </w:t>
      </w:r>
    </w:p>
    <w:p w:rsidR="00090D63" w:rsidRPr="00426948" w:rsidRDefault="00090D63" w:rsidP="00090D63">
      <w:pPr>
        <w:spacing w:after="0" w:line="240" w:lineRule="auto"/>
        <w:ind w:firstLine="709"/>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 xml:space="preserve">Традиционное направление в работе школьных библиотек </w:t>
      </w:r>
      <w:r>
        <w:rPr>
          <w:rFonts w:ascii="Times New Roman" w:eastAsia="Times New Roman" w:hAnsi="Times New Roman"/>
          <w:color w:val="000000"/>
          <w:sz w:val="24"/>
          <w:szCs w:val="24"/>
        </w:rPr>
        <w:t>–</w:t>
      </w:r>
      <w:r w:rsidRPr="00426948">
        <w:rPr>
          <w:rFonts w:ascii="Times New Roman" w:eastAsia="Times New Roman" w:hAnsi="Times New Roman"/>
          <w:color w:val="000000"/>
          <w:sz w:val="24"/>
          <w:szCs w:val="24"/>
        </w:rPr>
        <w:t xml:space="preserve"> комплектование</w:t>
      </w:r>
      <w:r>
        <w:rPr>
          <w:rFonts w:ascii="Times New Roman" w:eastAsia="Times New Roman" w:hAnsi="Times New Roman"/>
          <w:color w:val="000000"/>
          <w:sz w:val="24"/>
          <w:szCs w:val="24"/>
        </w:rPr>
        <w:t xml:space="preserve">, </w:t>
      </w:r>
      <w:r w:rsidRPr="00426948">
        <w:rPr>
          <w:rFonts w:ascii="Times New Roman" w:eastAsia="Times New Roman" w:hAnsi="Times New Roman"/>
          <w:color w:val="000000"/>
          <w:sz w:val="24"/>
          <w:szCs w:val="24"/>
        </w:rPr>
        <w:t>использование и сохранность фонда УМК в ОУ.</w:t>
      </w:r>
    </w:p>
    <w:p w:rsidR="00090D63" w:rsidRPr="00426948" w:rsidRDefault="00090D63" w:rsidP="00090D63">
      <w:pPr>
        <w:spacing w:after="0" w:line="240" w:lineRule="auto"/>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В 2017-2018 учебном году библиотеки пополнились на 21913 э</w:t>
      </w:r>
      <w:r>
        <w:rPr>
          <w:rFonts w:ascii="Times New Roman" w:eastAsia="Times New Roman" w:hAnsi="Times New Roman"/>
          <w:color w:val="000000"/>
          <w:sz w:val="24"/>
          <w:szCs w:val="24"/>
        </w:rPr>
        <w:t xml:space="preserve">кземпляров учебной литературы. </w:t>
      </w:r>
      <w:r w:rsidRPr="00426948">
        <w:rPr>
          <w:rFonts w:ascii="Times New Roman" w:eastAsia="Times New Roman" w:hAnsi="Times New Roman"/>
          <w:color w:val="000000"/>
          <w:sz w:val="24"/>
          <w:szCs w:val="24"/>
        </w:rPr>
        <w:t xml:space="preserve">На начало учебного года обеспеченность учебниками </w:t>
      </w:r>
      <w:r>
        <w:rPr>
          <w:rFonts w:ascii="Times New Roman" w:eastAsia="Times New Roman" w:hAnsi="Times New Roman"/>
          <w:color w:val="000000"/>
          <w:sz w:val="24"/>
          <w:szCs w:val="24"/>
        </w:rPr>
        <w:t xml:space="preserve">по всем трём ступеням обучения </w:t>
      </w:r>
      <w:r w:rsidRPr="00426948">
        <w:rPr>
          <w:rFonts w:ascii="Times New Roman" w:eastAsia="Times New Roman" w:hAnsi="Times New Roman"/>
          <w:color w:val="000000"/>
          <w:sz w:val="24"/>
          <w:szCs w:val="24"/>
        </w:rPr>
        <w:t>составляла 100%.</w:t>
      </w:r>
    </w:p>
    <w:p w:rsidR="00090D63" w:rsidRPr="00426948" w:rsidRDefault="00090D63" w:rsidP="00090D63">
      <w:pPr>
        <w:spacing w:after="0" w:line="240" w:lineRule="auto"/>
        <w:ind w:firstLine="705"/>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В ноябре была проведена инвентаризация и анал</w:t>
      </w:r>
      <w:r>
        <w:rPr>
          <w:rFonts w:ascii="Times New Roman" w:eastAsia="Times New Roman" w:hAnsi="Times New Roman"/>
          <w:color w:val="000000"/>
          <w:sz w:val="24"/>
          <w:szCs w:val="24"/>
        </w:rPr>
        <w:t xml:space="preserve">из состояния фондов библиотек </w:t>
      </w:r>
      <w:r w:rsidRPr="00426948">
        <w:rPr>
          <w:rFonts w:ascii="Times New Roman" w:eastAsia="Times New Roman" w:hAnsi="Times New Roman"/>
          <w:color w:val="000000"/>
          <w:sz w:val="24"/>
          <w:szCs w:val="24"/>
        </w:rPr>
        <w:t>ОУ города</w:t>
      </w:r>
      <w:r>
        <w:rPr>
          <w:rFonts w:ascii="Times New Roman" w:eastAsia="Times New Roman" w:hAnsi="Times New Roman"/>
          <w:color w:val="000000"/>
          <w:sz w:val="24"/>
          <w:szCs w:val="24"/>
        </w:rPr>
        <w:t>.</w:t>
      </w:r>
      <w:r w:rsidRPr="0042694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С</w:t>
      </w:r>
      <w:r w:rsidRPr="00426948">
        <w:rPr>
          <w:rFonts w:ascii="Times New Roman" w:eastAsia="Times New Roman" w:hAnsi="Times New Roman"/>
          <w:color w:val="000000"/>
          <w:sz w:val="24"/>
          <w:szCs w:val="24"/>
        </w:rPr>
        <w:t xml:space="preserve"> учётом этого  в марте сделан заказ на учебники для следующего учебного года. Заказано 23786 экз</w:t>
      </w:r>
      <w:r>
        <w:rPr>
          <w:rFonts w:ascii="Times New Roman" w:eastAsia="Times New Roman" w:hAnsi="Times New Roman"/>
          <w:color w:val="000000"/>
          <w:sz w:val="24"/>
          <w:szCs w:val="24"/>
        </w:rPr>
        <w:t xml:space="preserve">емпляров на 12084428 рублей из </w:t>
      </w:r>
      <w:r w:rsidRPr="00426948">
        <w:rPr>
          <w:rFonts w:ascii="Times New Roman" w:eastAsia="Times New Roman" w:hAnsi="Times New Roman"/>
          <w:color w:val="000000"/>
          <w:sz w:val="24"/>
          <w:szCs w:val="24"/>
        </w:rPr>
        <w:t>сре</w:t>
      </w:r>
      <w:proofErr w:type="gramStart"/>
      <w:r w:rsidRPr="00426948">
        <w:rPr>
          <w:rFonts w:ascii="Times New Roman" w:eastAsia="Times New Roman" w:hAnsi="Times New Roman"/>
          <w:color w:val="000000"/>
          <w:sz w:val="24"/>
          <w:szCs w:val="24"/>
        </w:rPr>
        <w:t>дств кр</w:t>
      </w:r>
      <w:proofErr w:type="gramEnd"/>
      <w:r w:rsidRPr="00426948">
        <w:rPr>
          <w:rFonts w:ascii="Times New Roman" w:eastAsia="Times New Roman" w:hAnsi="Times New Roman"/>
          <w:color w:val="000000"/>
          <w:sz w:val="24"/>
          <w:szCs w:val="24"/>
        </w:rPr>
        <w:t>аевого бюджета.</w:t>
      </w:r>
    </w:p>
    <w:p w:rsidR="00090D63" w:rsidRPr="00426948" w:rsidRDefault="00090D63" w:rsidP="00090D63">
      <w:pPr>
        <w:spacing w:after="0" w:line="240" w:lineRule="auto"/>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Объективность заказов ОУ учитывается в соответствии с количеством учащихся и высчитывается по формуле: заказ = обучающиеся – фонды.</w:t>
      </w:r>
    </w:p>
    <w:p w:rsidR="00090D63" w:rsidRPr="00426948" w:rsidRDefault="00090D63" w:rsidP="00090D63">
      <w:pPr>
        <w:spacing w:after="0" w:line="240" w:lineRule="auto"/>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База данных на учебники каждой территорией, каждым образовательным учреждением ведется с 2002 года. Данные на учебники в базе сохраняются за каждые последние 7 лет.</w:t>
      </w:r>
    </w:p>
    <w:p w:rsidR="00090D63" w:rsidRPr="00426948" w:rsidRDefault="00090D63" w:rsidP="00090D63">
      <w:pPr>
        <w:spacing w:after="0" w:line="240" w:lineRule="auto"/>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 xml:space="preserve">В текущем учебном году 100 % обеспечение образовательных учреждений учебниками было достигнуто за счет: </w:t>
      </w:r>
    </w:p>
    <w:p w:rsidR="00090D63" w:rsidRPr="00426948" w:rsidRDefault="00090D63" w:rsidP="00090D63">
      <w:pPr>
        <w:spacing w:after="0" w:line="240" w:lineRule="auto"/>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sidRPr="00426948">
        <w:rPr>
          <w:rFonts w:ascii="Times New Roman" w:eastAsia="Times New Roman" w:hAnsi="Times New Roman"/>
          <w:color w:val="000000"/>
          <w:sz w:val="24"/>
          <w:szCs w:val="24"/>
        </w:rPr>
        <w:t>поступления учебников из издательств в соответствии с их заказами и</w:t>
      </w:r>
      <w:r>
        <w:rPr>
          <w:rFonts w:ascii="Times New Roman" w:eastAsia="Times New Roman" w:hAnsi="Times New Roman"/>
          <w:color w:val="000000"/>
          <w:sz w:val="24"/>
          <w:szCs w:val="24"/>
        </w:rPr>
        <w:t xml:space="preserve"> муниципального обменного фонда.</w:t>
      </w:r>
    </w:p>
    <w:p w:rsidR="00090D63" w:rsidRPr="00426948" w:rsidRDefault="00090D63" w:rsidP="00090D63">
      <w:pPr>
        <w:spacing w:after="0" w:line="240" w:lineRule="auto"/>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Для наиболее полного обеспечения бесплатными учебниками ОУ используют учебники не только новых поступлений, но и учебн</w:t>
      </w:r>
      <w:r>
        <w:rPr>
          <w:rFonts w:ascii="Times New Roman" w:eastAsia="Times New Roman" w:hAnsi="Times New Roman"/>
          <w:color w:val="000000"/>
          <w:sz w:val="24"/>
          <w:szCs w:val="24"/>
        </w:rPr>
        <w:t xml:space="preserve">ики </w:t>
      </w:r>
      <w:r w:rsidRPr="00426948">
        <w:rPr>
          <w:rFonts w:ascii="Times New Roman" w:eastAsia="Times New Roman" w:hAnsi="Times New Roman"/>
          <w:color w:val="000000"/>
          <w:sz w:val="24"/>
          <w:szCs w:val="24"/>
        </w:rPr>
        <w:t xml:space="preserve">2011, 2012 годов издания. </w:t>
      </w:r>
    </w:p>
    <w:p w:rsidR="00090D63" w:rsidRPr="00426948" w:rsidRDefault="00090D63" w:rsidP="00090D63">
      <w:pPr>
        <w:spacing w:after="0" w:line="240" w:lineRule="auto"/>
        <w:contextualSpacing/>
        <w:jc w:val="both"/>
        <w:rPr>
          <w:rFonts w:ascii="Times New Roman" w:eastAsia="Times New Roman" w:hAnsi="Times New Roman"/>
          <w:color w:val="000000"/>
          <w:sz w:val="24"/>
          <w:szCs w:val="24"/>
        </w:rPr>
      </w:pPr>
    </w:p>
    <w:p w:rsidR="00090D63" w:rsidRPr="00426948" w:rsidRDefault="00090D63" w:rsidP="00090D63">
      <w:pPr>
        <w:spacing w:after="0" w:line="240" w:lineRule="auto"/>
        <w:ind w:firstLine="709"/>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 xml:space="preserve">В Федеральной программе развития образования отражается социальный заказ на воспитание успешных, активных, грамотных и культурных людей </w:t>
      </w:r>
      <w:proofErr w:type="gramStart"/>
      <w:r w:rsidRPr="00426948">
        <w:rPr>
          <w:rFonts w:ascii="Times New Roman" w:eastAsia="Times New Roman" w:hAnsi="Times New Roman"/>
          <w:color w:val="000000"/>
          <w:sz w:val="24"/>
          <w:szCs w:val="24"/>
        </w:rPr>
        <w:t>–ч</w:t>
      </w:r>
      <w:proofErr w:type="gramEnd"/>
      <w:r w:rsidRPr="00426948">
        <w:rPr>
          <w:rFonts w:ascii="Times New Roman" w:eastAsia="Times New Roman" w:hAnsi="Times New Roman"/>
          <w:color w:val="000000"/>
          <w:sz w:val="24"/>
          <w:szCs w:val="24"/>
        </w:rPr>
        <w:t xml:space="preserve">ленов информационного общества. Одним из главных требований к реализации ФГОС нового поколения является создание комфортной, развивающей воспитательно-образовательной среды учебного заведения, в </w:t>
      </w:r>
      <w:proofErr w:type="gramStart"/>
      <w:r w:rsidRPr="00426948">
        <w:rPr>
          <w:rFonts w:ascii="Times New Roman" w:eastAsia="Times New Roman" w:hAnsi="Times New Roman"/>
          <w:color w:val="000000"/>
          <w:sz w:val="24"/>
          <w:szCs w:val="24"/>
        </w:rPr>
        <w:t>связи</w:t>
      </w:r>
      <w:proofErr w:type="gramEnd"/>
      <w:r w:rsidRPr="00426948">
        <w:rPr>
          <w:rFonts w:ascii="Times New Roman" w:eastAsia="Times New Roman" w:hAnsi="Times New Roman"/>
          <w:color w:val="000000"/>
          <w:sz w:val="24"/>
          <w:szCs w:val="24"/>
        </w:rPr>
        <w:t xml:space="preserve"> с чем особенно актуально превращение школьных библиотек в информационно-библиотечные центры. Материально-техническое, учебно-методическое и информационное оснащение, кадры должны способствовать решению задач по обеспечению доступности информации на разных носителях, знаниям, культурным ценностям и идеям, комфортному удовлетворению запросов пользователей, открытости и привлекательности, созданию благоприятной атмосферы для активизации всех участников образовательного процесса, что полностью соответствует ново</w:t>
      </w:r>
      <w:r>
        <w:rPr>
          <w:rFonts w:ascii="Times New Roman" w:eastAsia="Times New Roman" w:hAnsi="Times New Roman"/>
          <w:color w:val="000000"/>
          <w:sz w:val="24"/>
          <w:szCs w:val="24"/>
        </w:rPr>
        <w:t>му образовательному стандарту.</w:t>
      </w:r>
    </w:p>
    <w:p w:rsidR="00090D63" w:rsidRPr="00426948" w:rsidRDefault="00090D63" w:rsidP="00090D63">
      <w:pPr>
        <w:tabs>
          <w:tab w:val="left" w:pos="567"/>
        </w:tabs>
        <w:spacing w:after="0" w:line="240" w:lineRule="auto"/>
        <w:ind w:firstLine="709"/>
        <w:contextualSpacing/>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 xml:space="preserve">В соответствии с </w:t>
      </w:r>
      <w:r w:rsidRPr="00426948">
        <w:rPr>
          <w:rFonts w:ascii="Times New Roman" w:eastAsia="Times New Roman" w:hAnsi="Times New Roman"/>
          <w:color w:val="000000"/>
          <w:sz w:val="24"/>
          <w:szCs w:val="24"/>
        </w:rPr>
        <w:t>решением августовского педагогического совета - рассматривать новую образовательную среду как условие получения и новых образовательных результатов, управление</w:t>
      </w:r>
      <w:r>
        <w:rPr>
          <w:rFonts w:ascii="Times New Roman" w:eastAsia="Times New Roman" w:hAnsi="Times New Roman"/>
          <w:color w:val="000000"/>
          <w:sz w:val="24"/>
          <w:szCs w:val="24"/>
        </w:rPr>
        <w:t>м</w:t>
      </w:r>
      <w:r w:rsidRPr="00426948">
        <w:rPr>
          <w:rFonts w:ascii="Times New Roman" w:eastAsia="Times New Roman" w:hAnsi="Times New Roman"/>
          <w:color w:val="000000"/>
          <w:sz w:val="24"/>
          <w:szCs w:val="24"/>
        </w:rPr>
        <w:t xml:space="preserve">  образования администрации города Лесосибирска объяв</w:t>
      </w:r>
      <w:r>
        <w:rPr>
          <w:rFonts w:ascii="Times New Roman" w:eastAsia="Times New Roman" w:hAnsi="Times New Roman"/>
          <w:color w:val="000000"/>
          <w:sz w:val="24"/>
          <w:szCs w:val="24"/>
        </w:rPr>
        <w:t>лен</w:t>
      </w:r>
      <w:r w:rsidRPr="00426948">
        <w:rPr>
          <w:rFonts w:ascii="Times New Roman" w:eastAsia="Times New Roman" w:hAnsi="Times New Roman"/>
          <w:color w:val="000000"/>
          <w:sz w:val="24"/>
          <w:szCs w:val="24"/>
        </w:rPr>
        <w:t xml:space="preserve"> конкурс на создание современной информационно-образовательной среды библиотеки образовательного учреждения. В рамках конкурса, о построении новой образовательной </w:t>
      </w:r>
      <w:r w:rsidRPr="00426948">
        <w:rPr>
          <w:rFonts w:ascii="Times New Roman" w:eastAsia="Times New Roman" w:hAnsi="Times New Roman"/>
          <w:color w:val="000000"/>
          <w:sz w:val="24"/>
          <w:szCs w:val="24"/>
        </w:rPr>
        <w:lastRenderedPageBreak/>
        <w:t xml:space="preserve">среды библиотеки ОУ, мы предлагаем рассматривать определенный набор компонентов: строить </w:t>
      </w:r>
      <w:r w:rsidRPr="00426948">
        <w:rPr>
          <w:rFonts w:ascii="Times New Roman" w:eastAsia="Times New Roman" w:hAnsi="Times New Roman"/>
          <w:b/>
          <w:color w:val="000000"/>
          <w:sz w:val="24"/>
          <w:szCs w:val="24"/>
        </w:rPr>
        <w:t xml:space="preserve"> </w:t>
      </w:r>
      <w:r w:rsidRPr="00426948">
        <w:rPr>
          <w:rFonts w:ascii="Times New Roman" w:eastAsia="Times New Roman" w:hAnsi="Times New Roman"/>
          <w:color w:val="000000"/>
          <w:sz w:val="24"/>
          <w:szCs w:val="24"/>
        </w:rPr>
        <w:t xml:space="preserve">отношения всех участников образовательного процесса на ином </w:t>
      </w:r>
      <w:r w:rsidRPr="00426948">
        <w:rPr>
          <w:rFonts w:ascii="Times New Roman" w:eastAsia="Times New Roman" w:hAnsi="Times New Roman"/>
          <w:b/>
          <w:color w:val="000000"/>
          <w:sz w:val="24"/>
          <w:szCs w:val="24"/>
        </w:rPr>
        <w:t>содержании</w:t>
      </w:r>
      <w:r w:rsidRPr="00426948">
        <w:rPr>
          <w:rFonts w:ascii="Times New Roman" w:eastAsia="Times New Roman" w:hAnsi="Times New Roman"/>
          <w:color w:val="000000"/>
          <w:sz w:val="24"/>
          <w:szCs w:val="24"/>
        </w:rPr>
        <w:t xml:space="preserve"> и  находить эффективные </w:t>
      </w:r>
      <w:r w:rsidRPr="00426948">
        <w:rPr>
          <w:rFonts w:ascii="Times New Roman" w:eastAsia="Times New Roman" w:hAnsi="Times New Roman"/>
          <w:b/>
          <w:color w:val="000000"/>
          <w:sz w:val="24"/>
          <w:szCs w:val="24"/>
        </w:rPr>
        <w:t>пространственно-архитектурные решения</w:t>
      </w:r>
      <w:r w:rsidRPr="00426948">
        <w:rPr>
          <w:rFonts w:ascii="Times New Roman" w:eastAsia="Times New Roman" w:hAnsi="Times New Roman"/>
          <w:color w:val="000000"/>
          <w:sz w:val="24"/>
          <w:szCs w:val="24"/>
        </w:rPr>
        <w:t>.</w:t>
      </w:r>
      <w:r w:rsidRPr="00426948">
        <w:rPr>
          <w:rFonts w:ascii="Times New Roman" w:eastAsia="Times New Roman" w:hAnsi="Times New Roman"/>
          <w:i/>
          <w:color w:val="000000"/>
          <w:sz w:val="24"/>
          <w:szCs w:val="24"/>
        </w:rPr>
        <w:t xml:space="preserve"> </w:t>
      </w:r>
    </w:p>
    <w:p w:rsidR="00090D63" w:rsidRPr="00426948" w:rsidRDefault="00090D63" w:rsidP="00090D63">
      <w:pPr>
        <w:spacing w:before="150" w:after="225" w:line="240" w:lineRule="auto"/>
        <w:contextualSpacing/>
        <w:rPr>
          <w:rFonts w:ascii="Times New Roman" w:eastAsia="Times New Roman" w:hAnsi="Times New Roman"/>
          <w:color w:val="000000"/>
          <w:sz w:val="24"/>
          <w:szCs w:val="24"/>
          <w:u w:val="single"/>
        </w:rPr>
      </w:pPr>
      <w:r w:rsidRPr="00426948">
        <w:rPr>
          <w:rFonts w:ascii="Times New Roman" w:eastAsia="Times New Roman" w:hAnsi="Times New Roman"/>
          <w:color w:val="000000"/>
          <w:sz w:val="24"/>
          <w:szCs w:val="24"/>
          <w:u w:val="single"/>
        </w:rPr>
        <w:t>Цель конкурса:</w:t>
      </w:r>
    </w:p>
    <w:p w:rsidR="00090D63" w:rsidRPr="00426948" w:rsidRDefault="00090D63" w:rsidP="00090D63">
      <w:pPr>
        <w:spacing w:before="150" w:after="225"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Формирование привлекательного образа школьных библиотек;</w:t>
      </w:r>
    </w:p>
    <w:p w:rsidR="00090D63" w:rsidRPr="00426948" w:rsidRDefault="00090D63" w:rsidP="00090D63">
      <w:pPr>
        <w:spacing w:before="150" w:after="225" w:line="240" w:lineRule="auto"/>
        <w:contextualSpacing/>
        <w:rPr>
          <w:rFonts w:ascii="Times New Roman" w:eastAsia="Times New Roman" w:hAnsi="Times New Roman"/>
          <w:color w:val="000000"/>
          <w:sz w:val="24"/>
          <w:szCs w:val="24"/>
          <w:u w:val="single"/>
        </w:rPr>
      </w:pPr>
      <w:r w:rsidRPr="00426948">
        <w:rPr>
          <w:rFonts w:ascii="Times New Roman" w:eastAsia="Times New Roman" w:hAnsi="Times New Roman"/>
          <w:color w:val="000000"/>
          <w:sz w:val="24"/>
          <w:szCs w:val="24"/>
          <w:u w:val="single"/>
        </w:rPr>
        <w:t>Задачи конкурса:</w:t>
      </w:r>
    </w:p>
    <w:p w:rsidR="00090D63" w:rsidRPr="00426948" w:rsidRDefault="00090D63" w:rsidP="00EC2E8B">
      <w:pPr>
        <w:numPr>
          <w:ilvl w:val="0"/>
          <w:numId w:val="45"/>
        </w:numPr>
        <w:spacing w:before="100" w:beforeAutospacing="1" w:after="100" w:afterAutospacing="1"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Привлечь внимание педагогической и  библиотечной общественности (и опосредованно пользователей, включая детей, родителей и педагогов) к проблемам формирования организации пространства библиотеки как перспективному направлению и ресурсу их развития.</w:t>
      </w:r>
    </w:p>
    <w:p w:rsidR="00090D63" w:rsidRPr="00426948" w:rsidRDefault="00090D63" w:rsidP="00EC2E8B">
      <w:pPr>
        <w:numPr>
          <w:ilvl w:val="0"/>
          <w:numId w:val="45"/>
        </w:numPr>
        <w:spacing w:before="100" w:beforeAutospacing="1" w:after="100" w:afterAutospacing="1"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Выявить лучшие проекты и практики оформления библиотечного пространства.</w:t>
      </w:r>
    </w:p>
    <w:p w:rsidR="00090D63" w:rsidRPr="00426948" w:rsidRDefault="00090D63" w:rsidP="00EC2E8B">
      <w:pPr>
        <w:numPr>
          <w:ilvl w:val="0"/>
          <w:numId w:val="45"/>
        </w:numPr>
        <w:spacing w:before="100" w:beforeAutospacing="1" w:after="100" w:afterAutospacing="1"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Стимулировать творческую инициативу специалистов школьных библиотек в оформлении пространства.</w:t>
      </w:r>
    </w:p>
    <w:p w:rsidR="00090D63" w:rsidRPr="00426948" w:rsidRDefault="00090D63" w:rsidP="00EC2E8B">
      <w:pPr>
        <w:numPr>
          <w:ilvl w:val="0"/>
          <w:numId w:val="45"/>
        </w:numPr>
        <w:spacing w:before="100" w:beforeAutospacing="1" w:after="100" w:afterAutospacing="1"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Помочь профессиональному библиотечному сообществу в создании модельных образцов привлекательной школьной библиотеки как доступного, открытого, комфортного информационного пространства.</w:t>
      </w:r>
    </w:p>
    <w:p w:rsidR="00090D63" w:rsidRPr="00426948" w:rsidRDefault="00090D63" w:rsidP="00EC2E8B">
      <w:pPr>
        <w:numPr>
          <w:ilvl w:val="0"/>
          <w:numId w:val="45"/>
        </w:numPr>
        <w:spacing w:before="100" w:beforeAutospacing="1" w:after="100" w:afterAutospacing="1"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Сравнительный анализ и обобщение оптимальных вариантов формирования библиотечного пространства, широкая трансляция проектов и решений, получивших высокую оценку.</w:t>
      </w:r>
    </w:p>
    <w:p w:rsidR="00090D63" w:rsidRPr="00426948" w:rsidRDefault="00090D63" w:rsidP="00090D63">
      <w:pPr>
        <w:spacing w:before="150" w:after="225"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 xml:space="preserve">Конкурс проводится в </w:t>
      </w:r>
      <w:r w:rsidRPr="00426948">
        <w:rPr>
          <w:rFonts w:ascii="Times New Roman" w:eastAsia="Times New Roman" w:hAnsi="Times New Roman"/>
          <w:b/>
          <w:color w:val="000000"/>
          <w:sz w:val="24"/>
          <w:szCs w:val="24"/>
        </w:rPr>
        <w:t>четыре</w:t>
      </w:r>
      <w:r w:rsidRPr="00426948">
        <w:rPr>
          <w:rFonts w:ascii="Times New Roman" w:eastAsia="Times New Roman" w:hAnsi="Times New Roman"/>
          <w:color w:val="000000"/>
          <w:sz w:val="24"/>
          <w:szCs w:val="24"/>
        </w:rPr>
        <w:t xml:space="preserve"> этапа.</w:t>
      </w:r>
    </w:p>
    <w:p w:rsidR="00090D63" w:rsidRPr="00426948" w:rsidRDefault="00090D63" w:rsidP="00090D63">
      <w:pPr>
        <w:spacing w:before="150" w:after="225" w:line="240" w:lineRule="auto"/>
        <w:contextualSpacing/>
        <w:rPr>
          <w:rFonts w:ascii="Times New Roman" w:eastAsia="Times New Roman" w:hAnsi="Times New Roman"/>
          <w:b/>
          <w:color w:val="000000"/>
          <w:sz w:val="24"/>
          <w:szCs w:val="24"/>
          <w:u w:val="single"/>
        </w:rPr>
      </w:pPr>
      <w:r w:rsidRPr="00426948">
        <w:rPr>
          <w:rFonts w:ascii="Times New Roman" w:eastAsia="Times New Roman" w:hAnsi="Times New Roman"/>
          <w:b/>
          <w:color w:val="000000"/>
          <w:sz w:val="24"/>
          <w:szCs w:val="24"/>
          <w:u w:val="single"/>
        </w:rPr>
        <w:t>Первый эта</w:t>
      </w:r>
      <w:proofErr w:type="gramStart"/>
      <w:r w:rsidRPr="00426948">
        <w:rPr>
          <w:rFonts w:ascii="Times New Roman" w:eastAsia="Times New Roman" w:hAnsi="Times New Roman"/>
          <w:b/>
          <w:color w:val="000000"/>
          <w:sz w:val="24"/>
          <w:szCs w:val="24"/>
          <w:u w:val="single"/>
        </w:rPr>
        <w:t>п-</w:t>
      </w:r>
      <w:proofErr w:type="gramEnd"/>
      <w:r w:rsidRPr="00426948">
        <w:rPr>
          <w:rFonts w:ascii="Times New Roman" w:eastAsia="Times New Roman" w:hAnsi="Times New Roman"/>
          <w:b/>
          <w:color w:val="000000"/>
          <w:sz w:val="24"/>
          <w:szCs w:val="24"/>
          <w:u w:val="single"/>
        </w:rPr>
        <w:t xml:space="preserve"> проектный.</w:t>
      </w:r>
    </w:p>
    <w:p w:rsidR="00090D63" w:rsidRPr="00426948" w:rsidRDefault="00090D63" w:rsidP="00090D63">
      <w:pPr>
        <w:spacing w:before="150" w:after="225"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На конкурс представляются проекты, разработанные участниками самостоятельно или с использованием программ 3</w:t>
      </w:r>
      <w:r w:rsidRPr="00426948">
        <w:rPr>
          <w:rFonts w:ascii="Times New Roman" w:eastAsia="Times New Roman" w:hAnsi="Times New Roman"/>
          <w:color w:val="000000"/>
          <w:sz w:val="24"/>
          <w:szCs w:val="24"/>
          <w:lang w:val="en-US"/>
        </w:rPr>
        <w:t>D</w:t>
      </w:r>
      <w:r w:rsidRPr="00426948">
        <w:rPr>
          <w:rFonts w:ascii="Times New Roman" w:eastAsia="Times New Roman" w:hAnsi="Times New Roman"/>
          <w:color w:val="000000"/>
          <w:sz w:val="24"/>
          <w:szCs w:val="24"/>
        </w:rPr>
        <w:t xml:space="preserve"> моделирования. Работы могут представлять как внедренные в библиотеке проекты, так и нереализованные на момент подачи </w:t>
      </w:r>
      <w:proofErr w:type="gramStart"/>
      <w:r w:rsidRPr="00426948">
        <w:rPr>
          <w:rFonts w:ascii="Times New Roman" w:eastAsia="Times New Roman" w:hAnsi="Times New Roman"/>
          <w:color w:val="000000"/>
          <w:sz w:val="24"/>
          <w:szCs w:val="24"/>
        </w:rPr>
        <w:t>заявки</w:t>
      </w:r>
      <w:proofErr w:type="gramEnd"/>
      <w:r w:rsidRPr="00426948">
        <w:rPr>
          <w:rFonts w:ascii="Times New Roman" w:eastAsia="Times New Roman" w:hAnsi="Times New Roman"/>
          <w:color w:val="000000"/>
          <w:sz w:val="24"/>
          <w:szCs w:val="24"/>
        </w:rPr>
        <w:t xml:space="preserve"> на конкурс.</w:t>
      </w:r>
    </w:p>
    <w:p w:rsidR="00090D63" w:rsidRPr="00426948" w:rsidRDefault="00090D63" w:rsidP="00090D63">
      <w:pPr>
        <w:spacing w:before="150" w:after="225" w:line="240" w:lineRule="auto"/>
        <w:contextualSpacing/>
        <w:rPr>
          <w:rFonts w:ascii="Times New Roman" w:eastAsia="Times New Roman" w:hAnsi="Times New Roman"/>
          <w:color w:val="000000"/>
          <w:sz w:val="24"/>
          <w:szCs w:val="24"/>
          <w:u w:val="single"/>
        </w:rPr>
      </w:pPr>
      <w:r w:rsidRPr="00426948">
        <w:rPr>
          <w:rFonts w:ascii="Times New Roman" w:eastAsia="Times New Roman" w:hAnsi="Times New Roman"/>
          <w:bCs/>
          <w:color w:val="000000"/>
          <w:sz w:val="24"/>
          <w:szCs w:val="24"/>
          <w:u w:val="single"/>
        </w:rPr>
        <w:t xml:space="preserve">Требования и критерии оценки проектов: </w:t>
      </w:r>
    </w:p>
    <w:p w:rsidR="00090D63" w:rsidRPr="00426948" w:rsidRDefault="00090D63" w:rsidP="00EC2E8B">
      <w:pPr>
        <w:numPr>
          <w:ilvl w:val="0"/>
          <w:numId w:val="46"/>
        </w:numPr>
        <w:spacing w:before="100" w:beforeAutospacing="1" w:after="100" w:afterAutospacing="1"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Своеобразие (оригинальность) авторской идеи;</w:t>
      </w:r>
    </w:p>
    <w:p w:rsidR="00090D63" w:rsidRPr="00426948" w:rsidRDefault="00090D63" w:rsidP="00EC2E8B">
      <w:pPr>
        <w:numPr>
          <w:ilvl w:val="0"/>
          <w:numId w:val="46"/>
        </w:numPr>
        <w:spacing w:before="100" w:beforeAutospacing="1" w:after="100" w:afterAutospacing="1"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Композиционное и содержательное единство, целостность общего решения;</w:t>
      </w:r>
    </w:p>
    <w:p w:rsidR="00090D63" w:rsidRPr="00426948" w:rsidRDefault="00090D63" w:rsidP="00EC2E8B">
      <w:pPr>
        <w:numPr>
          <w:ilvl w:val="0"/>
          <w:numId w:val="46"/>
        </w:numPr>
        <w:spacing w:before="100" w:beforeAutospacing="1" w:after="100" w:afterAutospacing="1"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Соответствие содержания проекта критериям, предъявляемым к современным школьным библиотекам.</w:t>
      </w:r>
    </w:p>
    <w:p w:rsidR="00090D63" w:rsidRPr="00426948" w:rsidRDefault="00090D63" w:rsidP="00090D63">
      <w:pPr>
        <w:spacing w:before="150" w:after="225" w:line="240" w:lineRule="auto"/>
        <w:contextualSpacing/>
        <w:rPr>
          <w:rFonts w:ascii="Times New Roman" w:hAnsi="Times New Roman"/>
          <w:b/>
          <w:color w:val="000000"/>
          <w:sz w:val="24"/>
          <w:szCs w:val="24"/>
        </w:rPr>
      </w:pPr>
      <w:r w:rsidRPr="00426948">
        <w:rPr>
          <w:rFonts w:ascii="Times New Roman" w:eastAsia="Times New Roman" w:hAnsi="Times New Roman"/>
          <w:color w:val="000000"/>
          <w:sz w:val="24"/>
          <w:szCs w:val="24"/>
          <w:u w:val="single"/>
        </w:rPr>
        <w:t>Срок предоставления проектов</w:t>
      </w:r>
      <w:r w:rsidRPr="00426948">
        <w:rPr>
          <w:rFonts w:ascii="Times New Roman" w:eastAsia="Times New Roman" w:hAnsi="Times New Roman"/>
          <w:color w:val="000000"/>
          <w:sz w:val="24"/>
          <w:szCs w:val="24"/>
          <w:u w:val="single"/>
          <w:shd w:val="clear" w:color="auto" w:fill="FFFFFF"/>
        </w:rPr>
        <w:t xml:space="preserve"> по модернизации школьных библиотек</w:t>
      </w:r>
      <w:r w:rsidRPr="00426948">
        <w:rPr>
          <w:rFonts w:ascii="Times New Roman" w:eastAsia="Times New Roman" w:hAnsi="Times New Roman"/>
          <w:color w:val="000000"/>
          <w:sz w:val="24"/>
          <w:szCs w:val="24"/>
          <w:u w:val="single"/>
        </w:rPr>
        <w:t xml:space="preserve"> и их </w:t>
      </w:r>
      <w:r w:rsidRPr="00426948">
        <w:rPr>
          <w:rFonts w:ascii="Times New Roman" w:eastAsia="Times New Roman" w:hAnsi="Times New Roman"/>
          <w:color w:val="000000"/>
          <w:sz w:val="24"/>
          <w:szCs w:val="24"/>
          <w:u w:val="single"/>
          <w:shd w:val="clear" w:color="auto" w:fill="FFFFFF"/>
        </w:rPr>
        <w:t>публичная защита</w:t>
      </w:r>
      <w:r w:rsidRPr="00426948">
        <w:rPr>
          <w:rFonts w:ascii="Times New Roman" w:eastAsia="Times New Roman" w:hAnsi="Times New Roman"/>
          <w:color w:val="000000"/>
          <w:sz w:val="24"/>
          <w:szCs w:val="24"/>
          <w:u w:val="single"/>
        </w:rPr>
        <w:t>:</w:t>
      </w:r>
      <w:r w:rsidRPr="00426948">
        <w:rPr>
          <w:rFonts w:ascii="Times New Roman" w:eastAsia="Times New Roman" w:hAnsi="Times New Roman"/>
          <w:b/>
          <w:color w:val="000000"/>
          <w:sz w:val="24"/>
          <w:szCs w:val="24"/>
        </w:rPr>
        <w:t xml:space="preserve"> май 2018</w:t>
      </w:r>
    </w:p>
    <w:p w:rsidR="00090D63" w:rsidRPr="00426948" w:rsidRDefault="00090D63" w:rsidP="00090D63">
      <w:pPr>
        <w:spacing w:after="0" w:line="240" w:lineRule="auto"/>
        <w:contextualSpacing/>
        <w:rPr>
          <w:rFonts w:ascii="Times New Roman" w:eastAsia="Times New Roman" w:hAnsi="Times New Roman"/>
          <w:b/>
          <w:color w:val="000000"/>
          <w:sz w:val="24"/>
          <w:szCs w:val="24"/>
          <w:u w:val="single"/>
        </w:rPr>
      </w:pPr>
      <w:r w:rsidRPr="00426948">
        <w:rPr>
          <w:rFonts w:ascii="Times New Roman" w:eastAsia="Times New Roman" w:hAnsi="Times New Roman"/>
          <w:b/>
          <w:color w:val="000000"/>
          <w:sz w:val="24"/>
          <w:szCs w:val="24"/>
          <w:u w:val="single"/>
        </w:rPr>
        <w:t>Второй этап - «Создание современного  и комфортного библиотечного  пространства в школе».</w:t>
      </w:r>
    </w:p>
    <w:p w:rsidR="00090D63" w:rsidRPr="00426948" w:rsidRDefault="00090D63" w:rsidP="00090D63">
      <w:pPr>
        <w:spacing w:before="150" w:after="225" w:line="240" w:lineRule="auto"/>
        <w:contextualSpacing/>
        <w:rPr>
          <w:rFonts w:ascii="Times New Roman" w:eastAsia="Times New Roman" w:hAnsi="Times New Roman"/>
          <w:color w:val="000000"/>
          <w:sz w:val="24"/>
          <w:szCs w:val="24"/>
          <w:u w:val="single"/>
        </w:rPr>
      </w:pPr>
      <w:r w:rsidRPr="00426948">
        <w:rPr>
          <w:rFonts w:ascii="Times New Roman" w:eastAsia="Times New Roman" w:hAnsi="Times New Roman"/>
          <w:bCs/>
          <w:color w:val="000000"/>
          <w:sz w:val="24"/>
          <w:szCs w:val="24"/>
          <w:u w:val="single"/>
        </w:rPr>
        <w:t xml:space="preserve">Возможные варианты проектных трансформаций: </w:t>
      </w:r>
    </w:p>
    <w:p w:rsidR="00090D63" w:rsidRPr="00426948" w:rsidRDefault="00090D63" w:rsidP="00EC2E8B">
      <w:pPr>
        <w:numPr>
          <w:ilvl w:val="0"/>
          <w:numId w:val="47"/>
        </w:numPr>
        <w:spacing w:after="0" w:line="240" w:lineRule="auto"/>
        <w:contextualSpacing/>
        <w:rPr>
          <w:rFonts w:ascii="Times New Roman" w:hAnsi="Times New Roman"/>
          <w:color w:val="000000"/>
          <w:sz w:val="24"/>
          <w:szCs w:val="24"/>
        </w:rPr>
      </w:pPr>
      <w:r w:rsidRPr="00426948">
        <w:rPr>
          <w:rFonts w:ascii="Times New Roman" w:hAnsi="Times New Roman"/>
          <w:color w:val="000000"/>
          <w:sz w:val="24"/>
          <w:szCs w:val="24"/>
        </w:rPr>
        <w:t>Дифференциация пространства (зонирование).</w:t>
      </w:r>
    </w:p>
    <w:p w:rsidR="00090D63" w:rsidRPr="00426948" w:rsidRDefault="00090D63" w:rsidP="00EC2E8B">
      <w:pPr>
        <w:numPr>
          <w:ilvl w:val="0"/>
          <w:numId w:val="47"/>
        </w:numPr>
        <w:spacing w:after="0" w:line="240" w:lineRule="auto"/>
        <w:contextualSpacing/>
        <w:rPr>
          <w:rFonts w:ascii="Times New Roman" w:hAnsi="Times New Roman"/>
          <w:color w:val="000000"/>
          <w:sz w:val="24"/>
          <w:szCs w:val="24"/>
        </w:rPr>
      </w:pPr>
      <w:r w:rsidRPr="00426948">
        <w:rPr>
          <w:rFonts w:ascii="Times New Roman" w:hAnsi="Times New Roman"/>
          <w:color w:val="000000"/>
          <w:sz w:val="24"/>
          <w:szCs w:val="24"/>
        </w:rPr>
        <w:t xml:space="preserve">Наличие удобной, современной, мобильной мебели. </w:t>
      </w:r>
    </w:p>
    <w:p w:rsidR="00090D63" w:rsidRPr="00426948" w:rsidRDefault="00090D63" w:rsidP="00EC2E8B">
      <w:pPr>
        <w:numPr>
          <w:ilvl w:val="0"/>
          <w:numId w:val="47"/>
        </w:numPr>
        <w:spacing w:after="0" w:line="240" w:lineRule="auto"/>
        <w:contextualSpacing/>
        <w:rPr>
          <w:rFonts w:ascii="Times New Roman" w:hAnsi="Times New Roman"/>
          <w:color w:val="000000"/>
          <w:sz w:val="24"/>
          <w:szCs w:val="24"/>
        </w:rPr>
      </w:pPr>
      <w:proofErr w:type="gramStart"/>
      <w:r w:rsidRPr="00426948">
        <w:rPr>
          <w:rFonts w:ascii="Times New Roman" w:hAnsi="Times New Roman"/>
          <w:color w:val="000000"/>
          <w:sz w:val="24"/>
          <w:szCs w:val="24"/>
        </w:rPr>
        <w:t>Наличие диалогового «приглашающего» дизайна (диванчики, мягкие пуфы, журнальные столики, достаточное освещение, питьевая вода, игровые наборы, игрушки и т.д.).</w:t>
      </w:r>
      <w:proofErr w:type="gramEnd"/>
    </w:p>
    <w:p w:rsidR="00090D63" w:rsidRPr="00426948" w:rsidRDefault="00090D63" w:rsidP="00EC2E8B">
      <w:pPr>
        <w:numPr>
          <w:ilvl w:val="0"/>
          <w:numId w:val="47"/>
        </w:numPr>
        <w:spacing w:after="0" w:line="240" w:lineRule="auto"/>
        <w:contextualSpacing/>
        <w:rPr>
          <w:rFonts w:ascii="Times New Roman" w:hAnsi="Times New Roman"/>
          <w:color w:val="000000"/>
          <w:sz w:val="24"/>
          <w:szCs w:val="24"/>
        </w:rPr>
      </w:pPr>
      <w:proofErr w:type="gramStart"/>
      <w:r w:rsidRPr="00426948">
        <w:rPr>
          <w:rFonts w:ascii="Times New Roman" w:hAnsi="Times New Roman"/>
          <w:color w:val="000000"/>
          <w:sz w:val="24"/>
          <w:szCs w:val="24"/>
        </w:rPr>
        <w:t>Наличие собственного фирменного стиля: единство стиля, цветовая гамма, фитодизайн, библиотечная символика и атрибутика).</w:t>
      </w:r>
      <w:proofErr w:type="gramEnd"/>
    </w:p>
    <w:p w:rsidR="00090D63" w:rsidRPr="00426948" w:rsidRDefault="00090D63" w:rsidP="00EC2E8B">
      <w:pPr>
        <w:numPr>
          <w:ilvl w:val="0"/>
          <w:numId w:val="47"/>
        </w:numPr>
        <w:spacing w:after="0" w:line="240" w:lineRule="auto"/>
        <w:contextualSpacing/>
        <w:rPr>
          <w:rFonts w:ascii="Times New Roman" w:hAnsi="Times New Roman"/>
          <w:color w:val="000000"/>
          <w:sz w:val="24"/>
          <w:szCs w:val="24"/>
        </w:rPr>
      </w:pPr>
      <w:r w:rsidRPr="00426948">
        <w:rPr>
          <w:rFonts w:ascii="Times New Roman" w:hAnsi="Times New Roman"/>
          <w:color w:val="000000"/>
          <w:sz w:val="24"/>
          <w:szCs w:val="24"/>
        </w:rPr>
        <w:t>Оформление навигационных элементов библиотеки (полочные разделители, плакаты, указатели, вывески, флаеры и т.д.).</w:t>
      </w:r>
    </w:p>
    <w:p w:rsidR="00090D63" w:rsidRPr="00426948" w:rsidRDefault="00090D63" w:rsidP="00EC2E8B">
      <w:pPr>
        <w:numPr>
          <w:ilvl w:val="0"/>
          <w:numId w:val="47"/>
        </w:numPr>
        <w:spacing w:after="0" w:line="240" w:lineRule="auto"/>
        <w:contextualSpacing/>
        <w:rPr>
          <w:rFonts w:ascii="Times New Roman" w:hAnsi="Times New Roman"/>
          <w:color w:val="000000"/>
          <w:sz w:val="24"/>
          <w:szCs w:val="24"/>
        </w:rPr>
      </w:pPr>
      <w:r w:rsidRPr="00426948">
        <w:rPr>
          <w:rFonts w:ascii="Times New Roman" w:hAnsi="Times New Roman"/>
          <w:color w:val="000000"/>
          <w:sz w:val="24"/>
          <w:szCs w:val="24"/>
        </w:rPr>
        <w:t>Наличие современных интерактивных выставок.</w:t>
      </w:r>
    </w:p>
    <w:p w:rsidR="00090D63" w:rsidRPr="00426948" w:rsidRDefault="00090D63" w:rsidP="00EC2E8B">
      <w:pPr>
        <w:numPr>
          <w:ilvl w:val="0"/>
          <w:numId w:val="47"/>
        </w:numPr>
        <w:spacing w:after="0" w:line="240" w:lineRule="auto"/>
        <w:contextualSpacing/>
        <w:rPr>
          <w:rFonts w:ascii="Times New Roman" w:hAnsi="Times New Roman"/>
          <w:color w:val="000000"/>
          <w:sz w:val="24"/>
          <w:szCs w:val="24"/>
        </w:rPr>
      </w:pPr>
      <w:r w:rsidRPr="00426948">
        <w:rPr>
          <w:rFonts w:ascii="Times New Roman" w:hAnsi="Times New Roman"/>
          <w:color w:val="000000"/>
          <w:sz w:val="24"/>
          <w:szCs w:val="24"/>
        </w:rPr>
        <w:t>Организация виртуального пространства библиотеки</w:t>
      </w:r>
      <w:r w:rsidRPr="00426948">
        <w:rPr>
          <w:rFonts w:ascii="Times New Roman" w:eastAsia="Times New Roman" w:hAnsi="Times New Roman"/>
          <w:color w:val="000000"/>
          <w:sz w:val="24"/>
          <w:szCs w:val="24"/>
        </w:rPr>
        <w:t>.</w:t>
      </w:r>
    </w:p>
    <w:p w:rsidR="00090D63" w:rsidRPr="00426948" w:rsidRDefault="00090D63" w:rsidP="00090D63">
      <w:pPr>
        <w:spacing w:after="0" w:line="240" w:lineRule="auto"/>
        <w:contextualSpacing/>
        <w:rPr>
          <w:rFonts w:ascii="Times New Roman" w:eastAsia="Times New Roman" w:hAnsi="Times New Roman"/>
          <w:b/>
          <w:color w:val="000000"/>
          <w:sz w:val="24"/>
          <w:szCs w:val="24"/>
        </w:rPr>
      </w:pPr>
      <w:r w:rsidRPr="00426948">
        <w:rPr>
          <w:rFonts w:ascii="Times New Roman" w:eastAsia="Times New Roman" w:hAnsi="Times New Roman"/>
          <w:color w:val="000000"/>
          <w:sz w:val="24"/>
          <w:szCs w:val="24"/>
        </w:rPr>
        <w:t xml:space="preserve"> </w:t>
      </w:r>
      <w:r w:rsidRPr="00426948">
        <w:rPr>
          <w:rFonts w:ascii="Times New Roman" w:eastAsia="Times New Roman" w:hAnsi="Times New Roman"/>
          <w:color w:val="000000"/>
          <w:sz w:val="24"/>
          <w:szCs w:val="24"/>
          <w:u w:val="single"/>
        </w:rPr>
        <w:t>Срок реализации и экспертиза (выезды в библиотеки):</w:t>
      </w:r>
      <w:r w:rsidRPr="00426948">
        <w:rPr>
          <w:rFonts w:ascii="Times New Roman" w:eastAsia="Times New Roman" w:hAnsi="Times New Roman"/>
          <w:b/>
          <w:color w:val="000000"/>
          <w:sz w:val="24"/>
          <w:szCs w:val="24"/>
        </w:rPr>
        <w:t xml:space="preserve"> октябрь 2018</w:t>
      </w:r>
    </w:p>
    <w:p w:rsidR="00090D63" w:rsidRPr="00426948" w:rsidRDefault="00090D63" w:rsidP="00090D63">
      <w:pPr>
        <w:spacing w:after="0" w:line="240" w:lineRule="auto"/>
        <w:contextualSpacing/>
        <w:rPr>
          <w:rFonts w:ascii="Times New Roman" w:eastAsia="Times New Roman" w:hAnsi="Times New Roman"/>
          <w:b/>
          <w:color w:val="000000"/>
          <w:sz w:val="24"/>
          <w:szCs w:val="24"/>
          <w:u w:val="single"/>
        </w:rPr>
      </w:pPr>
      <w:r w:rsidRPr="00426948">
        <w:rPr>
          <w:rFonts w:ascii="Times New Roman" w:eastAsia="Times New Roman" w:hAnsi="Times New Roman"/>
          <w:b/>
          <w:color w:val="000000"/>
          <w:sz w:val="24"/>
          <w:szCs w:val="24"/>
          <w:u w:val="single"/>
        </w:rPr>
        <w:t>Третий этап: «Библиотека – центр доступа к информации».</w:t>
      </w:r>
    </w:p>
    <w:p w:rsidR="00090D63" w:rsidRPr="00426948" w:rsidRDefault="00090D63" w:rsidP="00090D63">
      <w:pPr>
        <w:spacing w:before="150" w:after="225" w:line="240" w:lineRule="auto"/>
        <w:contextualSpacing/>
        <w:rPr>
          <w:rFonts w:ascii="Times New Roman" w:eastAsia="Times New Roman" w:hAnsi="Times New Roman"/>
          <w:bCs/>
          <w:color w:val="000000"/>
          <w:sz w:val="24"/>
          <w:szCs w:val="24"/>
          <w:u w:val="single"/>
        </w:rPr>
      </w:pPr>
      <w:r w:rsidRPr="00426948">
        <w:rPr>
          <w:rFonts w:ascii="Times New Roman" w:eastAsia="Times New Roman" w:hAnsi="Times New Roman"/>
          <w:bCs/>
          <w:color w:val="000000"/>
          <w:sz w:val="24"/>
          <w:szCs w:val="24"/>
          <w:u w:val="single"/>
        </w:rPr>
        <w:t xml:space="preserve">Варианты проектных изменений: </w:t>
      </w:r>
    </w:p>
    <w:p w:rsidR="00090D63" w:rsidRPr="00426948" w:rsidRDefault="00090D63" w:rsidP="00EC2E8B">
      <w:pPr>
        <w:numPr>
          <w:ilvl w:val="0"/>
          <w:numId w:val="48"/>
        </w:numPr>
        <w:spacing w:after="0" w:line="240" w:lineRule="auto"/>
        <w:ind w:left="567" w:hanging="283"/>
        <w:contextualSpacing/>
        <w:rPr>
          <w:rFonts w:ascii="Times New Roman" w:hAnsi="Times New Roman"/>
          <w:color w:val="000000"/>
          <w:sz w:val="24"/>
          <w:szCs w:val="24"/>
        </w:rPr>
      </w:pPr>
      <w:r w:rsidRPr="00426948">
        <w:rPr>
          <w:rFonts w:ascii="Times New Roman" w:hAnsi="Times New Roman"/>
          <w:color w:val="000000"/>
          <w:sz w:val="24"/>
          <w:szCs w:val="24"/>
        </w:rPr>
        <w:t>Наличие современного мультимедийного и копировально-множительного оборудования.</w:t>
      </w:r>
    </w:p>
    <w:p w:rsidR="00090D63" w:rsidRPr="00426948" w:rsidRDefault="00090D63" w:rsidP="00EC2E8B">
      <w:pPr>
        <w:numPr>
          <w:ilvl w:val="0"/>
          <w:numId w:val="49"/>
        </w:numPr>
        <w:spacing w:after="0" w:line="240" w:lineRule="auto"/>
        <w:ind w:left="567" w:hanging="283"/>
        <w:contextualSpacing/>
        <w:rPr>
          <w:rFonts w:ascii="Times New Roman" w:hAnsi="Times New Roman"/>
          <w:color w:val="000000"/>
          <w:sz w:val="24"/>
          <w:szCs w:val="24"/>
        </w:rPr>
      </w:pPr>
      <w:r w:rsidRPr="00426948">
        <w:rPr>
          <w:rFonts w:ascii="Times New Roman" w:hAnsi="Times New Roman"/>
          <w:color w:val="000000"/>
          <w:sz w:val="24"/>
          <w:szCs w:val="24"/>
        </w:rPr>
        <w:t>Наличие АРМов библиотекарей и читателей</w:t>
      </w:r>
    </w:p>
    <w:p w:rsidR="00090D63" w:rsidRPr="00426948" w:rsidRDefault="00090D63" w:rsidP="00EC2E8B">
      <w:pPr>
        <w:numPr>
          <w:ilvl w:val="0"/>
          <w:numId w:val="49"/>
        </w:numPr>
        <w:spacing w:after="0" w:line="240" w:lineRule="auto"/>
        <w:ind w:left="567" w:hanging="283"/>
        <w:contextualSpacing/>
        <w:rPr>
          <w:rFonts w:ascii="Times New Roman" w:hAnsi="Times New Roman"/>
          <w:color w:val="000000"/>
          <w:sz w:val="24"/>
          <w:szCs w:val="24"/>
        </w:rPr>
      </w:pPr>
      <w:r w:rsidRPr="00426948">
        <w:rPr>
          <w:rFonts w:ascii="Times New Roman" w:hAnsi="Times New Roman"/>
          <w:color w:val="000000"/>
          <w:sz w:val="24"/>
          <w:szCs w:val="24"/>
        </w:rPr>
        <w:lastRenderedPageBreak/>
        <w:t>Наличие  зон для индивидуальной и коллективной работы с  удаленными ресурсами</w:t>
      </w:r>
    </w:p>
    <w:p w:rsidR="00090D63" w:rsidRPr="00426948" w:rsidRDefault="00090D63" w:rsidP="00EC2E8B">
      <w:pPr>
        <w:numPr>
          <w:ilvl w:val="0"/>
          <w:numId w:val="49"/>
        </w:numPr>
        <w:spacing w:after="0" w:line="240" w:lineRule="auto"/>
        <w:ind w:left="567" w:hanging="283"/>
        <w:contextualSpacing/>
        <w:rPr>
          <w:rFonts w:ascii="Times New Roman" w:hAnsi="Times New Roman"/>
          <w:color w:val="000000"/>
          <w:sz w:val="24"/>
          <w:szCs w:val="24"/>
        </w:rPr>
      </w:pPr>
      <w:r w:rsidRPr="00426948">
        <w:rPr>
          <w:rFonts w:ascii="Times New Roman" w:hAnsi="Times New Roman"/>
          <w:color w:val="000000"/>
          <w:sz w:val="24"/>
          <w:szCs w:val="24"/>
        </w:rPr>
        <w:t xml:space="preserve">Наличие Wi-Fi в библиотеке. </w:t>
      </w:r>
    </w:p>
    <w:p w:rsidR="00090D63" w:rsidRPr="00426948" w:rsidRDefault="00090D63" w:rsidP="00EC2E8B">
      <w:pPr>
        <w:numPr>
          <w:ilvl w:val="0"/>
          <w:numId w:val="49"/>
        </w:numPr>
        <w:spacing w:after="0" w:line="240" w:lineRule="auto"/>
        <w:ind w:left="567" w:hanging="283"/>
        <w:contextualSpacing/>
        <w:rPr>
          <w:rFonts w:ascii="Times New Roman" w:hAnsi="Times New Roman"/>
          <w:color w:val="000000"/>
          <w:sz w:val="24"/>
          <w:szCs w:val="24"/>
        </w:rPr>
      </w:pPr>
      <w:r w:rsidRPr="00426948">
        <w:rPr>
          <w:rFonts w:ascii="Times New Roman" w:hAnsi="Times New Roman"/>
          <w:color w:val="000000"/>
          <w:sz w:val="24"/>
          <w:szCs w:val="24"/>
        </w:rPr>
        <w:t xml:space="preserve">Обеспечение доступности к электронным полнотекстовым базам данных, электронным библиотекам крупнейших центров, информационным справочным и поисковым системам. </w:t>
      </w:r>
    </w:p>
    <w:p w:rsidR="00090D63" w:rsidRPr="00426948" w:rsidRDefault="00090D63" w:rsidP="00EC2E8B">
      <w:pPr>
        <w:numPr>
          <w:ilvl w:val="0"/>
          <w:numId w:val="49"/>
        </w:numPr>
        <w:spacing w:after="0" w:line="240" w:lineRule="auto"/>
        <w:ind w:left="567" w:hanging="283"/>
        <w:contextualSpacing/>
        <w:rPr>
          <w:rFonts w:ascii="Times New Roman" w:hAnsi="Times New Roman"/>
          <w:color w:val="000000"/>
          <w:sz w:val="24"/>
          <w:szCs w:val="24"/>
        </w:rPr>
      </w:pPr>
      <w:r w:rsidRPr="00426948">
        <w:rPr>
          <w:rFonts w:ascii="Times New Roman" w:hAnsi="Times New Roman"/>
          <w:color w:val="000000"/>
          <w:sz w:val="24"/>
          <w:szCs w:val="24"/>
        </w:rPr>
        <w:t>Формирование фондов мультимедийных и цифровых изданий. Наличие медиатеки.</w:t>
      </w:r>
    </w:p>
    <w:p w:rsidR="00090D63" w:rsidRPr="00426948" w:rsidRDefault="00090D63" w:rsidP="00EC2E8B">
      <w:pPr>
        <w:numPr>
          <w:ilvl w:val="0"/>
          <w:numId w:val="49"/>
        </w:numPr>
        <w:spacing w:after="0" w:line="240" w:lineRule="auto"/>
        <w:ind w:left="567" w:hanging="283"/>
        <w:contextualSpacing/>
        <w:rPr>
          <w:rFonts w:ascii="Times New Roman" w:hAnsi="Times New Roman"/>
          <w:color w:val="000000"/>
          <w:sz w:val="24"/>
          <w:szCs w:val="24"/>
        </w:rPr>
      </w:pPr>
      <w:proofErr w:type="gramStart"/>
      <w:r w:rsidRPr="00426948">
        <w:rPr>
          <w:rFonts w:ascii="Times New Roman" w:hAnsi="Times New Roman"/>
          <w:color w:val="000000"/>
          <w:sz w:val="24"/>
          <w:szCs w:val="24"/>
        </w:rPr>
        <w:t>Создание собственных (авторских) электронных ресурсов: баз данных, ЭК, сайта (блога) библиотеки и т.д.</w:t>
      </w:r>
      <w:proofErr w:type="gramEnd"/>
    </w:p>
    <w:p w:rsidR="00090D63" w:rsidRPr="00426948" w:rsidRDefault="00090D63" w:rsidP="00EC2E8B">
      <w:pPr>
        <w:numPr>
          <w:ilvl w:val="0"/>
          <w:numId w:val="49"/>
        </w:numPr>
        <w:spacing w:after="0" w:line="240" w:lineRule="auto"/>
        <w:ind w:left="567" w:hanging="283"/>
        <w:contextualSpacing/>
        <w:rPr>
          <w:rFonts w:ascii="Times New Roman" w:hAnsi="Times New Roman"/>
          <w:color w:val="000000"/>
          <w:sz w:val="24"/>
          <w:szCs w:val="24"/>
        </w:rPr>
      </w:pPr>
      <w:r w:rsidRPr="00426948">
        <w:rPr>
          <w:rFonts w:ascii="Times New Roman" w:hAnsi="Times New Roman"/>
          <w:color w:val="000000"/>
          <w:sz w:val="24"/>
          <w:szCs w:val="24"/>
        </w:rPr>
        <w:t>Наличие и реализация Программы по формированию медиаграмотности школьников и педагогов.</w:t>
      </w:r>
    </w:p>
    <w:p w:rsidR="00090D63" w:rsidRPr="00426948" w:rsidRDefault="00090D63" w:rsidP="00090D63">
      <w:pPr>
        <w:spacing w:after="0" w:line="240" w:lineRule="auto"/>
        <w:ind w:left="360"/>
        <w:contextualSpacing/>
        <w:rPr>
          <w:rFonts w:ascii="Times New Roman" w:eastAsia="Times New Roman" w:hAnsi="Times New Roman"/>
          <w:b/>
          <w:color w:val="000000"/>
          <w:sz w:val="24"/>
          <w:szCs w:val="24"/>
        </w:rPr>
      </w:pPr>
      <w:r w:rsidRPr="00426948">
        <w:rPr>
          <w:rFonts w:ascii="Times New Roman" w:eastAsia="Times New Roman" w:hAnsi="Times New Roman"/>
          <w:color w:val="000000"/>
          <w:sz w:val="24"/>
          <w:szCs w:val="24"/>
          <w:u w:val="single"/>
        </w:rPr>
        <w:t>Срок реализации и экспертиза (выезды в библиотеки):</w:t>
      </w:r>
      <w:r w:rsidRPr="00426948">
        <w:rPr>
          <w:rFonts w:ascii="Times New Roman" w:eastAsia="Times New Roman" w:hAnsi="Times New Roman"/>
          <w:b/>
          <w:color w:val="000000"/>
          <w:sz w:val="24"/>
          <w:szCs w:val="24"/>
        </w:rPr>
        <w:t xml:space="preserve"> декабрь 2018</w:t>
      </w:r>
    </w:p>
    <w:p w:rsidR="00090D63" w:rsidRPr="00426948" w:rsidRDefault="00090D63" w:rsidP="00090D63">
      <w:pPr>
        <w:spacing w:before="150" w:after="225" w:line="240" w:lineRule="auto"/>
        <w:contextualSpacing/>
        <w:rPr>
          <w:rFonts w:ascii="Times New Roman" w:eastAsia="Times New Roman" w:hAnsi="Times New Roman"/>
          <w:b/>
          <w:color w:val="000000"/>
          <w:sz w:val="24"/>
          <w:szCs w:val="24"/>
          <w:u w:val="single"/>
        </w:rPr>
      </w:pPr>
      <w:r w:rsidRPr="00426948">
        <w:rPr>
          <w:rFonts w:ascii="Times New Roman" w:eastAsia="Times New Roman" w:hAnsi="Times New Roman"/>
          <w:b/>
          <w:color w:val="000000"/>
          <w:sz w:val="24"/>
          <w:szCs w:val="24"/>
          <w:u w:val="single"/>
        </w:rPr>
        <w:t>Четвертый этап: «Библиотека – центр грамотности по форм</w:t>
      </w:r>
      <w:r>
        <w:rPr>
          <w:rFonts w:ascii="Times New Roman" w:eastAsia="Times New Roman" w:hAnsi="Times New Roman"/>
          <w:b/>
          <w:color w:val="000000"/>
          <w:sz w:val="24"/>
          <w:szCs w:val="24"/>
          <w:u w:val="single"/>
        </w:rPr>
        <w:t>ированию читательских навыков»</w:t>
      </w:r>
      <w:proofErr w:type="gramStart"/>
      <w:r>
        <w:rPr>
          <w:rFonts w:ascii="Times New Roman" w:eastAsia="Times New Roman" w:hAnsi="Times New Roman"/>
          <w:b/>
          <w:color w:val="000000"/>
          <w:sz w:val="24"/>
          <w:szCs w:val="24"/>
          <w:u w:val="single"/>
        </w:rPr>
        <w:t xml:space="preserve"> .</w:t>
      </w:r>
      <w:proofErr w:type="gramEnd"/>
    </w:p>
    <w:p w:rsidR="00090D63" w:rsidRPr="00426948" w:rsidRDefault="00090D63" w:rsidP="00090D63">
      <w:pPr>
        <w:spacing w:before="150" w:after="225" w:line="240" w:lineRule="auto"/>
        <w:contextualSpacing/>
        <w:rPr>
          <w:rFonts w:ascii="Times New Roman" w:eastAsia="Times New Roman" w:hAnsi="Times New Roman"/>
          <w:color w:val="000000"/>
          <w:sz w:val="24"/>
          <w:szCs w:val="24"/>
          <w:u w:val="single"/>
        </w:rPr>
      </w:pPr>
      <w:r w:rsidRPr="00426948">
        <w:rPr>
          <w:rFonts w:ascii="Times New Roman" w:eastAsia="Times New Roman" w:hAnsi="Times New Roman"/>
          <w:bCs/>
          <w:color w:val="000000"/>
          <w:sz w:val="24"/>
          <w:szCs w:val="24"/>
          <w:u w:val="single"/>
        </w:rPr>
        <w:t xml:space="preserve">Возможные варианты проектных преобразований: </w:t>
      </w:r>
    </w:p>
    <w:p w:rsidR="00090D63" w:rsidRPr="00426948" w:rsidRDefault="00090D63" w:rsidP="00EC2E8B">
      <w:pPr>
        <w:numPr>
          <w:ilvl w:val="0"/>
          <w:numId w:val="50"/>
        </w:numPr>
        <w:spacing w:before="150" w:after="225" w:line="240" w:lineRule="auto"/>
        <w:contextualSpacing/>
        <w:rPr>
          <w:rFonts w:ascii="Times New Roman" w:eastAsia="Times New Roman" w:hAnsi="Times New Roman"/>
          <w:color w:val="000000"/>
          <w:sz w:val="24"/>
          <w:szCs w:val="24"/>
        </w:rPr>
      </w:pPr>
      <w:proofErr w:type="gramStart"/>
      <w:r w:rsidRPr="00426948">
        <w:rPr>
          <w:rFonts w:ascii="Times New Roman" w:eastAsia="Times New Roman" w:hAnsi="Times New Roman"/>
          <w:color w:val="000000"/>
          <w:sz w:val="24"/>
          <w:szCs w:val="24"/>
        </w:rPr>
        <w:t>Систематическая</w:t>
      </w:r>
      <w:proofErr w:type="gramEnd"/>
      <w:r w:rsidRPr="00426948">
        <w:rPr>
          <w:rFonts w:ascii="Times New Roman" w:eastAsia="Times New Roman" w:hAnsi="Times New Roman"/>
          <w:color w:val="000000"/>
          <w:sz w:val="24"/>
          <w:szCs w:val="24"/>
        </w:rPr>
        <w:t xml:space="preserve"> обновляемость фонда художественной и научно-познавательной литературы.</w:t>
      </w:r>
    </w:p>
    <w:p w:rsidR="00090D63" w:rsidRPr="00426948" w:rsidRDefault="00090D63" w:rsidP="00EC2E8B">
      <w:pPr>
        <w:numPr>
          <w:ilvl w:val="0"/>
          <w:numId w:val="50"/>
        </w:numPr>
        <w:spacing w:before="150" w:after="225"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Наличие Программ или Проектов внеклассной деятельности библиотеки по приобщению школьников к чтению.</w:t>
      </w:r>
    </w:p>
    <w:p w:rsidR="00090D63" w:rsidRPr="00426948" w:rsidRDefault="00090D63" w:rsidP="00EC2E8B">
      <w:pPr>
        <w:numPr>
          <w:ilvl w:val="0"/>
          <w:numId w:val="50"/>
        </w:numPr>
        <w:spacing w:before="150" w:after="225"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Организация «необычных» общешкольных практик, направленных на продвижение книги и чтения школьников.</w:t>
      </w:r>
    </w:p>
    <w:p w:rsidR="00090D63" w:rsidRPr="00426948" w:rsidRDefault="00090D63" w:rsidP="00EC2E8B">
      <w:pPr>
        <w:numPr>
          <w:ilvl w:val="0"/>
          <w:numId w:val="50"/>
        </w:numPr>
        <w:spacing w:before="150" w:after="225"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Наличие в библиотеке информационно-библиографических продуктов по продвижению книги и чтения (буклеты, листовки, закладки, пособия, указатели и т.д.).</w:t>
      </w:r>
    </w:p>
    <w:p w:rsidR="00090D63" w:rsidRPr="00426948" w:rsidRDefault="00090D63" w:rsidP="00EC2E8B">
      <w:pPr>
        <w:numPr>
          <w:ilvl w:val="0"/>
          <w:numId w:val="50"/>
        </w:numPr>
        <w:spacing w:before="150" w:after="225"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Участие школьников и педагогов в читательских конкурсах разных  уровней. Результативность участия.</w:t>
      </w:r>
    </w:p>
    <w:p w:rsidR="00090D63" w:rsidRPr="00426948" w:rsidRDefault="00090D63" w:rsidP="00EC2E8B">
      <w:pPr>
        <w:numPr>
          <w:ilvl w:val="0"/>
          <w:numId w:val="50"/>
        </w:numPr>
        <w:spacing w:before="150" w:after="225"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Наличие в библиотеке клуба, кружка, факультатива и т.д. книги и чтения.</w:t>
      </w:r>
    </w:p>
    <w:p w:rsidR="00090D63" w:rsidRPr="00426948" w:rsidRDefault="00090D63" w:rsidP="00EC2E8B">
      <w:pPr>
        <w:numPr>
          <w:ilvl w:val="0"/>
          <w:numId w:val="50"/>
        </w:numPr>
        <w:spacing w:before="150" w:after="225"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 xml:space="preserve">Увеличение статистических данных читательской активности </w:t>
      </w:r>
      <w:proofErr w:type="gramStart"/>
      <w:r w:rsidRPr="00426948">
        <w:rPr>
          <w:rFonts w:ascii="Times New Roman" w:eastAsia="Times New Roman" w:hAnsi="Times New Roman"/>
          <w:color w:val="000000"/>
          <w:sz w:val="24"/>
          <w:szCs w:val="24"/>
        </w:rPr>
        <w:t>за</w:t>
      </w:r>
      <w:proofErr w:type="gramEnd"/>
      <w:r w:rsidRPr="00426948">
        <w:rPr>
          <w:rFonts w:ascii="Times New Roman" w:eastAsia="Times New Roman" w:hAnsi="Times New Roman"/>
          <w:color w:val="000000"/>
          <w:sz w:val="24"/>
          <w:szCs w:val="24"/>
        </w:rPr>
        <w:t xml:space="preserve"> последние 2 года.</w:t>
      </w:r>
    </w:p>
    <w:p w:rsidR="00090D63" w:rsidRPr="00426948" w:rsidRDefault="00090D63" w:rsidP="00EC2E8B">
      <w:pPr>
        <w:numPr>
          <w:ilvl w:val="0"/>
          <w:numId w:val="50"/>
        </w:numPr>
        <w:spacing w:before="150" w:after="225" w:line="240" w:lineRule="auto"/>
        <w:contextualSpacing/>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Осуществление партнерских связей с муниципальными библиотеками по формированию читательских навыков школьников.</w:t>
      </w:r>
    </w:p>
    <w:p w:rsidR="00090D63" w:rsidRPr="00426948" w:rsidRDefault="00090D63" w:rsidP="00090D63">
      <w:pPr>
        <w:spacing w:after="0" w:line="240" w:lineRule="auto"/>
        <w:ind w:left="360"/>
        <w:contextualSpacing/>
        <w:rPr>
          <w:rFonts w:ascii="Times New Roman" w:eastAsia="Times New Roman" w:hAnsi="Times New Roman"/>
          <w:b/>
          <w:color w:val="000000"/>
          <w:sz w:val="24"/>
          <w:szCs w:val="24"/>
        </w:rPr>
      </w:pPr>
      <w:r w:rsidRPr="00426948">
        <w:rPr>
          <w:rFonts w:ascii="Times New Roman" w:eastAsia="Times New Roman" w:hAnsi="Times New Roman"/>
          <w:color w:val="000000"/>
          <w:sz w:val="24"/>
          <w:szCs w:val="24"/>
          <w:u w:val="single"/>
        </w:rPr>
        <w:t>Срок реализации и экспертиза (выезды в библиотеки):</w:t>
      </w:r>
      <w:r w:rsidRPr="00426948">
        <w:rPr>
          <w:rFonts w:ascii="Times New Roman" w:eastAsia="Times New Roman" w:hAnsi="Times New Roman"/>
          <w:b/>
          <w:color w:val="000000"/>
          <w:sz w:val="24"/>
          <w:szCs w:val="24"/>
        </w:rPr>
        <w:t xml:space="preserve"> апрель  2019.</w:t>
      </w:r>
    </w:p>
    <w:p w:rsidR="00090D63" w:rsidRPr="00426948" w:rsidRDefault="00090D63" w:rsidP="00090D63">
      <w:pPr>
        <w:spacing w:after="0" w:line="240" w:lineRule="auto"/>
        <w:ind w:firstLine="709"/>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 xml:space="preserve">На участие в конкурсе </w:t>
      </w:r>
      <w:proofErr w:type="gramStart"/>
      <w:r w:rsidRPr="00426948">
        <w:rPr>
          <w:rFonts w:ascii="Times New Roman" w:eastAsia="Times New Roman" w:hAnsi="Times New Roman"/>
          <w:color w:val="000000"/>
          <w:sz w:val="24"/>
          <w:szCs w:val="24"/>
        </w:rPr>
        <w:t>заявились</w:t>
      </w:r>
      <w:proofErr w:type="gramEnd"/>
      <w:r w:rsidRPr="00426948">
        <w:rPr>
          <w:rFonts w:ascii="Times New Roman" w:eastAsia="Times New Roman" w:hAnsi="Times New Roman"/>
          <w:color w:val="000000"/>
          <w:sz w:val="24"/>
          <w:szCs w:val="24"/>
        </w:rPr>
        <w:t xml:space="preserve"> 8 библиотек и библиотечных центров образовательных учреждений </w:t>
      </w:r>
      <w:r>
        <w:rPr>
          <w:rFonts w:ascii="Times New Roman" w:eastAsia="Times New Roman" w:hAnsi="Times New Roman"/>
          <w:color w:val="000000"/>
          <w:sz w:val="24"/>
          <w:szCs w:val="24"/>
        </w:rPr>
        <w:t>нашего города: МБОУ «СОШ №1»,</w:t>
      </w:r>
      <w:r w:rsidRPr="00426948">
        <w:rPr>
          <w:rFonts w:ascii="Times New Roman" w:eastAsia="Times New Roman" w:hAnsi="Times New Roman"/>
          <w:color w:val="000000"/>
          <w:sz w:val="24"/>
          <w:szCs w:val="24"/>
        </w:rPr>
        <w:t>МБОУ «СОШ № 2»,  МБОУ «СОШ № 4»,  МБОУ «ООШ №5», МБОУ «СОШ № 6», МБОУ «СОШ № 9»,  МБОУ «Лицей» и МБОУ «Гимназия».</w:t>
      </w:r>
      <w:r>
        <w:rPr>
          <w:rFonts w:ascii="Times New Roman" w:eastAsia="Times New Roman" w:hAnsi="Times New Roman"/>
          <w:color w:val="000000"/>
          <w:sz w:val="24"/>
          <w:szCs w:val="24"/>
        </w:rPr>
        <w:t xml:space="preserve"> </w:t>
      </w:r>
      <w:r w:rsidRPr="00426948">
        <w:rPr>
          <w:rFonts w:ascii="Times New Roman" w:eastAsia="Times New Roman" w:hAnsi="Times New Roman"/>
          <w:color w:val="000000"/>
          <w:sz w:val="24"/>
          <w:szCs w:val="24"/>
        </w:rPr>
        <w:t xml:space="preserve">Библиотеки города имеют большой опыт работы по информационно-библиотечному обслуживанию разных категорий пользований, традиции индивидуальной и массовой работы, победы и достижения и  находятся в состоянии постоянного развития. Это делает возможным и необходимым дальнейшие преобразования. </w:t>
      </w:r>
    </w:p>
    <w:p w:rsidR="00090D63" w:rsidRPr="00426948" w:rsidRDefault="00090D63" w:rsidP="00090D63">
      <w:pPr>
        <w:spacing w:after="0" w:line="240" w:lineRule="auto"/>
        <w:ind w:firstLine="708"/>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 xml:space="preserve">На первом этапе конкурса участники предоставили свои </w:t>
      </w:r>
      <w:r w:rsidRPr="00426948">
        <w:rPr>
          <w:rFonts w:ascii="Times New Roman" w:eastAsia="Times New Roman" w:hAnsi="Times New Roman"/>
          <w:bCs/>
          <w:color w:val="000000"/>
          <w:sz w:val="24"/>
          <w:szCs w:val="24"/>
        </w:rPr>
        <w:t>проекты</w:t>
      </w:r>
      <w:r w:rsidRPr="00426948">
        <w:rPr>
          <w:rFonts w:ascii="Times New Roman" w:eastAsia="Times New Roman" w:hAnsi="Times New Roman"/>
          <w:color w:val="000000"/>
          <w:sz w:val="24"/>
          <w:szCs w:val="24"/>
        </w:rPr>
        <w:t xml:space="preserve"> в городской оргкомитет </w:t>
      </w:r>
      <w:r>
        <w:rPr>
          <w:rFonts w:ascii="Times New Roman" w:eastAsia="Times New Roman" w:hAnsi="Times New Roman"/>
          <w:color w:val="000000"/>
          <w:sz w:val="24"/>
          <w:szCs w:val="24"/>
        </w:rPr>
        <w:t xml:space="preserve">в бумажном и электронном виде. </w:t>
      </w:r>
      <w:r w:rsidRPr="00426948">
        <w:rPr>
          <w:rFonts w:ascii="Times New Roman" w:eastAsia="Times New Roman" w:hAnsi="Times New Roman"/>
          <w:color w:val="000000"/>
          <w:sz w:val="24"/>
          <w:szCs w:val="24"/>
        </w:rPr>
        <w:t xml:space="preserve">23 мая  состоялась их публичная защита и презентация всему библиотечному сообществу. Специалисты библиотечного дела выступили в роли экспертов по оцениванию проектов коллег. Они отметили, что все проекты имеют хороший и средний уровень, а проект МБОУ «СОШ № 1»-высокий уровень  оценки. </w:t>
      </w:r>
    </w:p>
    <w:p w:rsidR="00090D63" w:rsidRPr="00426948" w:rsidRDefault="00090D63" w:rsidP="00090D63">
      <w:pPr>
        <w:spacing w:after="0" w:line="240" w:lineRule="auto"/>
        <w:ind w:left="720"/>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Эксперты отмечают:</w:t>
      </w:r>
    </w:p>
    <w:p w:rsidR="00090D63" w:rsidRPr="00426948" w:rsidRDefault="00090D63" w:rsidP="00EC2E8B">
      <w:pPr>
        <w:numPr>
          <w:ilvl w:val="0"/>
          <w:numId w:val="51"/>
        </w:numPr>
        <w:spacing w:after="0" w:line="240" w:lineRule="auto"/>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административная поддержка всех библиотечных проектов;</w:t>
      </w:r>
    </w:p>
    <w:p w:rsidR="00090D63" w:rsidRPr="00426948" w:rsidRDefault="00090D63" w:rsidP="00EC2E8B">
      <w:pPr>
        <w:numPr>
          <w:ilvl w:val="0"/>
          <w:numId w:val="51"/>
        </w:numPr>
        <w:spacing w:after="0" w:line="240" w:lineRule="auto"/>
        <w:contextualSpacing/>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 xml:space="preserve">постоянные финансовые вливания; </w:t>
      </w:r>
    </w:p>
    <w:p w:rsidR="00B90783" w:rsidRDefault="00090D63" w:rsidP="00090D63">
      <w:pPr>
        <w:spacing w:after="0" w:line="240" w:lineRule="auto"/>
        <w:jc w:val="both"/>
        <w:rPr>
          <w:rFonts w:ascii="Times New Roman" w:eastAsia="Times New Roman" w:hAnsi="Times New Roman"/>
          <w:color w:val="000000"/>
          <w:sz w:val="24"/>
          <w:szCs w:val="24"/>
        </w:rPr>
      </w:pPr>
      <w:r w:rsidRPr="00426948">
        <w:rPr>
          <w:rFonts w:ascii="Times New Roman" w:eastAsia="Times New Roman" w:hAnsi="Times New Roman"/>
          <w:color w:val="000000"/>
          <w:sz w:val="24"/>
          <w:szCs w:val="24"/>
        </w:rPr>
        <w:t xml:space="preserve">В течение летнего времени в библиотеках и ожидаются глобальные изменения в пространстве библиотек: будут увеличивать площадь пространства за счет демонтажа стен, реконструкции систем освещения, частично обновлять материально-техническую </w:t>
      </w:r>
      <w:r w:rsidRPr="00426948">
        <w:rPr>
          <w:rFonts w:ascii="Times New Roman" w:eastAsia="Times New Roman" w:hAnsi="Times New Roman"/>
          <w:color w:val="000000"/>
          <w:sz w:val="24"/>
          <w:szCs w:val="24"/>
        </w:rPr>
        <w:lastRenderedPageBreak/>
        <w:t>базу, проводить грамотную расстановку мебели и литературы, дифференцировать пространство, думать над фирменным стилем и символикой.</w:t>
      </w:r>
    </w:p>
    <w:p w:rsidR="00D337BB" w:rsidRDefault="00D337BB" w:rsidP="00090D63">
      <w:pPr>
        <w:spacing w:after="0" w:line="240" w:lineRule="auto"/>
        <w:jc w:val="both"/>
        <w:rPr>
          <w:rFonts w:ascii="Times New Roman" w:eastAsia="Times New Roman" w:hAnsi="Times New Roman"/>
          <w:color w:val="000000"/>
          <w:sz w:val="24"/>
          <w:szCs w:val="24"/>
        </w:rPr>
      </w:pPr>
    </w:p>
    <w:p w:rsidR="00D337BB" w:rsidRPr="00D337BB" w:rsidRDefault="00D337BB" w:rsidP="00090D63">
      <w:pPr>
        <w:spacing w:after="0" w:line="240" w:lineRule="auto"/>
        <w:jc w:val="both"/>
        <w:rPr>
          <w:rFonts w:ascii="Times New Roman" w:eastAsia="Times New Roman" w:hAnsi="Times New Roman"/>
          <w:b/>
          <w:color w:val="000000"/>
          <w:sz w:val="28"/>
          <w:szCs w:val="24"/>
        </w:rPr>
      </w:pPr>
      <w:r w:rsidRPr="00D337BB">
        <w:rPr>
          <w:rFonts w:ascii="Times New Roman" w:eastAsia="Times New Roman" w:hAnsi="Times New Roman"/>
          <w:b/>
          <w:color w:val="000000"/>
          <w:sz w:val="28"/>
          <w:szCs w:val="24"/>
        </w:rPr>
        <w:t xml:space="preserve">6.2.6 Деятельность </w:t>
      </w:r>
      <w:proofErr w:type="gramStart"/>
      <w:r w:rsidRPr="00D337BB">
        <w:rPr>
          <w:rFonts w:ascii="Times New Roman" w:eastAsia="Times New Roman" w:hAnsi="Times New Roman"/>
          <w:b/>
          <w:color w:val="000000"/>
          <w:sz w:val="28"/>
          <w:szCs w:val="24"/>
        </w:rPr>
        <w:t>городской</w:t>
      </w:r>
      <w:proofErr w:type="gramEnd"/>
      <w:r w:rsidRPr="00D337BB">
        <w:rPr>
          <w:rFonts w:ascii="Times New Roman" w:eastAsia="Times New Roman" w:hAnsi="Times New Roman"/>
          <w:b/>
          <w:color w:val="000000"/>
          <w:sz w:val="28"/>
          <w:szCs w:val="24"/>
        </w:rPr>
        <w:t xml:space="preserve"> ПМПК</w:t>
      </w:r>
    </w:p>
    <w:p w:rsidR="00D337BB" w:rsidRPr="008C43DD" w:rsidRDefault="00D337BB" w:rsidP="00D337BB">
      <w:pPr>
        <w:spacing w:line="240" w:lineRule="auto"/>
        <w:ind w:left="357"/>
        <w:contextualSpacing/>
        <w:jc w:val="both"/>
        <w:rPr>
          <w:rFonts w:ascii="Times New Roman" w:eastAsia="Times New Roman" w:hAnsi="Times New Roman"/>
          <w:b/>
          <w:sz w:val="24"/>
          <w:szCs w:val="24"/>
          <w:lang w:eastAsia="zh-CN"/>
        </w:rPr>
      </w:pPr>
    </w:p>
    <w:p w:rsidR="00D337BB" w:rsidRPr="004116C5" w:rsidRDefault="00D337BB" w:rsidP="00EC2E8B">
      <w:pPr>
        <w:numPr>
          <w:ilvl w:val="0"/>
          <w:numId w:val="43"/>
        </w:numPr>
        <w:suppressAutoHyphens/>
        <w:spacing w:line="240" w:lineRule="auto"/>
        <w:ind w:left="0" w:firstLine="0"/>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Полное наименование комиссии в соответствии с учредительным документом:    </w:t>
      </w:r>
      <w:r w:rsidRPr="004116C5">
        <w:rPr>
          <w:rFonts w:ascii="Times New Roman" w:eastAsia="Times New Roman" w:hAnsi="Times New Roman"/>
          <w:sz w:val="24"/>
          <w:szCs w:val="24"/>
          <w:u w:val="single"/>
          <w:lang w:eastAsia="zh-CN"/>
        </w:rPr>
        <w:t>городская психолого-медико-педагогическая комиссия.</w:t>
      </w:r>
    </w:p>
    <w:p w:rsidR="00D337BB" w:rsidRPr="004116C5" w:rsidRDefault="00D337BB" w:rsidP="00EC2E8B">
      <w:pPr>
        <w:numPr>
          <w:ilvl w:val="0"/>
          <w:numId w:val="43"/>
        </w:numPr>
        <w:suppressAutoHyphens/>
        <w:spacing w:line="240" w:lineRule="auto"/>
        <w:ind w:left="0" w:firstLine="0"/>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Нормативно-правовая основа работы комиссии:</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-Закон РФ 273-ФЗ "Об образовании в РФ";</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-ПРИКАЗ Министерства образования и науки РФ от 24 марта 2009 г. N 95</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Об утверждении положения о психолого-медико-педагогической комиссии»;</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-Приказ Управления образования Администрации </w:t>
      </w:r>
      <w:proofErr w:type="gramStart"/>
      <w:r w:rsidRPr="004116C5">
        <w:rPr>
          <w:rFonts w:ascii="Times New Roman" w:eastAsia="Times New Roman" w:hAnsi="Times New Roman"/>
          <w:sz w:val="24"/>
          <w:szCs w:val="24"/>
          <w:lang w:eastAsia="zh-CN"/>
        </w:rPr>
        <w:t>г</w:t>
      </w:r>
      <w:proofErr w:type="gramEnd"/>
      <w:r w:rsidRPr="004116C5">
        <w:rPr>
          <w:rFonts w:ascii="Times New Roman" w:eastAsia="Times New Roman" w:hAnsi="Times New Roman"/>
          <w:sz w:val="24"/>
          <w:szCs w:val="24"/>
          <w:lang w:eastAsia="zh-CN"/>
        </w:rPr>
        <w:t>. Лесосибирска от 23.08.17 г. № 123</w:t>
      </w:r>
      <w:r w:rsidRPr="004116C5">
        <w:rPr>
          <w:rFonts w:ascii="Times New Roman" w:eastAsia="Times New Roman" w:hAnsi="Times New Roman"/>
          <w:color w:val="FF3333"/>
          <w:sz w:val="24"/>
          <w:szCs w:val="24"/>
          <w:lang w:eastAsia="zh-CN"/>
        </w:rPr>
        <w:t xml:space="preserve"> </w:t>
      </w:r>
      <w:r w:rsidRPr="004116C5">
        <w:rPr>
          <w:rFonts w:ascii="Times New Roman" w:eastAsia="Times New Roman" w:hAnsi="Times New Roman"/>
          <w:sz w:val="24"/>
          <w:szCs w:val="24"/>
          <w:lang w:eastAsia="zh-CN"/>
        </w:rPr>
        <w:t xml:space="preserve"> «Об утверждении состава городской психолого – медико – педагогической комиссии» </w:t>
      </w:r>
    </w:p>
    <w:p w:rsidR="00D337BB" w:rsidRPr="004116C5" w:rsidRDefault="00D337BB" w:rsidP="00EC2E8B">
      <w:pPr>
        <w:numPr>
          <w:ilvl w:val="0"/>
          <w:numId w:val="43"/>
        </w:numPr>
        <w:suppressAutoHyphens/>
        <w:spacing w:line="240" w:lineRule="auto"/>
        <w:ind w:left="0" w:firstLine="0"/>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Периодичность работы комиссии: 5 дней в неделю    </w:t>
      </w:r>
    </w:p>
    <w:p w:rsidR="00D337BB" w:rsidRPr="004116C5" w:rsidRDefault="00D337BB" w:rsidP="00EC2E8B">
      <w:pPr>
        <w:numPr>
          <w:ilvl w:val="0"/>
          <w:numId w:val="43"/>
        </w:numPr>
        <w:suppressAutoHyphens/>
        <w:spacing w:line="240" w:lineRule="auto"/>
        <w:ind w:left="0" w:firstLine="0"/>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На временной или постоянной основе работает комиссия: на постоянной основе</w:t>
      </w:r>
    </w:p>
    <w:p w:rsidR="00D337BB" w:rsidRPr="004116C5" w:rsidRDefault="00D337BB" w:rsidP="00EC2E8B">
      <w:pPr>
        <w:numPr>
          <w:ilvl w:val="0"/>
          <w:numId w:val="43"/>
        </w:numPr>
        <w:suppressAutoHyphens/>
        <w:spacing w:line="240" w:lineRule="auto"/>
        <w:ind w:left="0" w:firstLine="0"/>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Количество проведенных заседаний комиссии: </w:t>
      </w:r>
      <w:r w:rsidRPr="004116C5">
        <w:rPr>
          <w:rFonts w:ascii="Times New Roman" w:eastAsia="Times New Roman" w:hAnsi="Times New Roman"/>
          <w:b/>
          <w:sz w:val="24"/>
          <w:szCs w:val="24"/>
          <w:lang w:eastAsia="zh-CN"/>
        </w:rPr>
        <w:t>42</w:t>
      </w:r>
      <w:r w:rsidRPr="004116C5">
        <w:rPr>
          <w:rFonts w:ascii="Times New Roman" w:eastAsia="Times New Roman" w:hAnsi="Times New Roman"/>
          <w:sz w:val="24"/>
          <w:szCs w:val="24"/>
          <w:lang w:eastAsia="zh-CN"/>
        </w:rPr>
        <w:t xml:space="preserve"> заседания</w:t>
      </w:r>
      <w:r>
        <w:rPr>
          <w:rFonts w:ascii="Times New Roman" w:eastAsia="Times New Roman" w:hAnsi="Times New Roman"/>
          <w:sz w:val="24"/>
          <w:szCs w:val="24"/>
          <w:lang w:eastAsia="zh-CN"/>
        </w:rPr>
        <w:t xml:space="preserve"> </w:t>
      </w:r>
      <w:r w:rsidRPr="004116C5">
        <w:rPr>
          <w:rFonts w:ascii="Times New Roman" w:eastAsia="Times New Roman" w:hAnsi="Times New Roman"/>
          <w:sz w:val="24"/>
          <w:szCs w:val="24"/>
          <w:lang w:eastAsia="zh-CN"/>
        </w:rPr>
        <w:t>-</w:t>
      </w:r>
      <w:r>
        <w:rPr>
          <w:rFonts w:ascii="Times New Roman" w:eastAsia="Times New Roman" w:hAnsi="Times New Roman"/>
          <w:sz w:val="24"/>
          <w:szCs w:val="24"/>
          <w:lang w:eastAsia="zh-CN"/>
        </w:rPr>
        <w:t xml:space="preserve"> </w:t>
      </w:r>
      <w:r w:rsidRPr="004116C5">
        <w:rPr>
          <w:rFonts w:ascii="Times New Roman" w:eastAsia="Times New Roman" w:hAnsi="Times New Roman"/>
          <w:sz w:val="24"/>
          <w:szCs w:val="24"/>
          <w:lang w:eastAsia="zh-CN"/>
        </w:rPr>
        <w:t xml:space="preserve">2 полугодие 2017 г. и  </w:t>
      </w:r>
      <w:r w:rsidRPr="004116C5">
        <w:rPr>
          <w:rFonts w:ascii="Times New Roman" w:eastAsia="Times New Roman" w:hAnsi="Times New Roman"/>
          <w:b/>
          <w:sz w:val="24"/>
          <w:szCs w:val="24"/>
          <w:lang w:eastAsia="zh-CN"/>
        </w:rPr>
        <w:t>47</w:t>
      </w:r>
      <w:r w:rsidRPr="004116C5">
        <w:rPr>
          <w:rFonts w:ascii="Times New Roman" w:eastAsia="Times New Roman" w:hAnsi="Times New Roman"/>
          <w:sz w:val="24"/>
          <w:szCs w:val="24"/>
          <w:lang w:eastAsia="zh-CN"/>
        </w:rPr>
        <w:t xml:space="preserve">  за 1 полугодие 2018 г. Всего заседаний за учебный год – </w:t>
      </w:r>
      <w:r w:rsidRPr="004116C5">
        <w:rPr>
          <w:rFonts w:ascii="Times New Roman" w:eastAsia="Times New Roman" w:hAnsi="Times New Roman"/>
          <w:b/>
          <w:sz w:val="24"/>
          <w:szCs w:val="24"/>
          <w:lang w:eastAsia="zh-CN"/>
        </w:rPr>
        <w:t>89</w:t>
      </w:r>
      <w:r w:rsidRPr="004116C5">
        <w:rPr>
          <w:rFonts w:ascii="Times New Roman" w:eastAsia="Times New Roman" w:hAnsi="Times New Roman"/>
          <w:sz w:val="24"/>
          <w:szCs w:val="24"/>
          <w:lang w:eastAsia="zh-CN"/>
        </w:rPr>
        <w:t>.</w:t>
      </w:r>
    </w:p>
    <w:p w:rsidR="00D337BB" w:rsidRPr="004116C5" w:rsidRDefault="00D337BB" w:rsidP="00EC2E8B">
      <w:pPr>
        <w:numPr>
          <w:ilvl w:val="0"/>
          <w:numId w:val="43"/>
        </w:numPr>
        <w:suppressAutoHyphens/>
        <w:spacing w:line="240" w:lineRule="auto"/>
        <w:ind w:left="0" w:firstLine="0"/>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Периодичность заседаний комиссии: 2 раза в неделю.</w:t>
      </w:r>
    </w:p>
    <w:p w:rsidR="00D337BB" w:rsidRPr="004116C5" w:rsidRDefault="00D337BB" w:rsidP="00EC2E8B">
      <w:pPr>
        <w:numPr>
          <w:ilvl w:val="0"/>
          <w:numId w:val="43"/>
        </w:numPr>
        <w:suppressAutoHyphens/>
        <w:spacing w:line="240" w:lineRule="auto"/>
        <w:ind w:left="0" w:firstLine="0"/>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Количество детей: </w:t>
      </w:r>
      <w:r w:rsidRPr="004116C5">
        <w:rPr>
          <w:rFonts w:ascii="Times New Roman" w:eastAsia="Times New Roman" w:hAnsi="Times New Roman"/>
          <w:b/>
          <w:sz w:val="24"/>
          <w:szCs w:val="24"/>
          <w:lang w:eastAsia="zh-CN"/>
        </w:rPr>
        <w:t>166</w:t>
      </w:r>
      <w:r w:rsidRPr="004116C5">
        <w:rPr>
          <w:rFonts w:ascii="Times New Roman" w:eastAsia="Times New Roman" w:hAnsi="Times New Roman"/>
          <w:sz w:val="24"/>
          <w:szCs w:val="24"/>
          <w:lang w:eastAsia="zh-CN"/>
        </w:rPr>
        <w:t xml:space="preserve"> детей (2 полугодие 2017 г.) и </w:t>
      </w:r>
      <w:r w:rsidRPr="004116C5">
        <w:rPr>
          <w:rFonts w:ascii="Times New Roman" w:eastAsia="Times New Roman" w:hAnsi="Times New Roman"/>
          <w:b/>
          <w:sz w:val="24"/>
          <w:szCs w:val="24"/>
          <w:lang w:eastAsia="zh-CN"/>
        </w:rPr>
        <w:t>189</w:t>
      </w:r>
      <w:r w:rsidRPr="004116C5">
        <w:rPr>
          <w:rFonts w:ascii="Times New Roman" w:eastAsia="Times New Roman" w:hAnsi="Times New Roman"/>
          <w:sz w:val="24"/>
          <w:szCs w:val="24"/>
          <w:lang w:eastAsia="zh-CN"/>
        </w:rPr>
        <w:t xml:space="preserve"> детей (1 полугодие 2018 г.), прошедших комплексное психолого-медико-педагогическое обследование и получивших заключение ПМПК. На городской ПМПК за 2017-18 учебный год было обследовано  </w:t>
      </w:r>
      <w:r w:rsidRPr="004116C5">
        <w:rPr>
          <w:rFonts w:ascii="Times New Roman" w:eastAsia="Times New Roman" w:hAnsi="Times New Roman"/>
          <w:b/>
          <w:sz w:val="24"/>
          <w:szCs w:val="24"/>
          <w:lang w:eastAsia="zh-CN"/>
        </w:rPr>
        <w:t>355</w:t>
      </w:r>
      <w:r w:rsidRPr="004116C5">
        <w:rPr>
          <w:rFonts w:ascii="Times New Roman" w:eastAsia="Times New Roman" w:hAnsi="Times New Roman"/>
          <w:sz w:val="24"/>
          <w:szCs w:val="24"/>
          <w:lang w:eastAsia="zh-CN"/>
        </w:rPr>
        <w:t xml:space="preserve"> детей. </w:t>
      </w:r>
    </w:p>
    <w:p w:rsidR="00D337BB" w:rsidRPr="004116C5" w:rsidRDefault="00D337BB" w:rsidP="00D337BB">
      <w:pPr>
        <w:suppressAutoHyphens/>
        <w:spacing w:line="240" w:lineRule="auto"/>
        <w:ind w:left="720"/>
        <w:contextualSpacing/>
        <w:jc w:val="both"/>
        <w:rPr>
          <w:rFonts w:ascii="Times New Roman" w:eastAsia="Times New Roman" w:hAnsi="Times New Roman"/>
          <w:sz w:val="24"/>
          <w:szCs w:val="24"/>
          <w:lang w:eastAsia="zh-CN"/>
        </w:rPr>
      </w:pPr>
    </w:p>
    <w:p w:rsidR="00D337BB" w:rsidRPr="004116C5" w:rsidRDefault="00D337BB" w:rsidP="00D337BB">
      <w:pPr>
        <w:suppressAutoHyphens/>
        <w:spacing w:line="240" w:lineRule="auto"/>
        <w:ind w:left="720"/>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Работа ПМПК была направлена на решение следующих задач:</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а) проведение комплексного психолого-медико-педагогического обследования (далее - обследование) детей в возрасте от 0 до 23 лет с целью своевременного выявления недостатков в физическом и (или) психическом развитии и (или) отклонений в поведении детей;</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б) подготовка по результатам обследования рекомендаций по оказанию детям психолого-медико-педагогической помощи и организации их обучения и воспитания, подтверждение, уточнение или изменение ранее данных комиссией рекомендаций;</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в) оказание консультативной помощи родителям (законным представителям) детей, работникам образовательных учреждений, учреждений социального обслуживания, здравоохранения, других организаций по вопросам воспитания, обучения и коррекции нарушений развития детей с ограниченными возможностями здоровья и (или) отклонениями в поведении;</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г) оказание федеральным государственным учреждениям медико-социальной экспертизы содействия в разработке индивидуальной программы реабилитации ребенка-инвалида;</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д) участие в организации информационно-просветительской работы с населением в области предупреждения и коррекции недостатков в физическом и (или) психическом развитии и (или) отклонений в поведении детей. </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е) организация и проведение заседаний на базе дошкольных образовательных учреждений с целью  обследования детей для комплектования речевых групп  (ДОУ № 10, № 54, № 55).</w:t>
      </w:r>
    </w:p>
    <w:p w:rsidR="00D337BB" w:rsidRPr="004116C5" w:rsidRDefault="00D337BB" w:rsidP="00D337BB">
      <w:pPr>
        <w:suppressAutoHyphens/>
        <w:spacing w:line="240" w:lineRule="auto"/>
        <w:ind w:firstLine="708"/>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За прошедший учебный год наблюдается снижение обследуемых детей на ПМПК в связи с изменением  на МСЭ системы освидетельствования детей категории "ребенок-инвалид" до достижения гражданином возраста 18 лет. Число детей, обратившихся за диагностической и консультативной помощью в ПМПК, снизилось по сравнению с прошлым учебным  годом  с 410 детей до 365 детей в этом учебном году (приложение 1). За 2016-17 уч. год было принято 191 ребенок-инвалид (46,5 % от общего количества детей), а в 2017-18 уч. год 156 ребенок-инвалид (43,9 % от общего количества детей) (приложение 1).</w:t>
      </w:r>
    </w:p>
    <w:p w:rsidR="00D337BB" w:rsidRPr="004116C5" w:rsidRDefault="00D337BB" w:rsidP="00D337BB">
      <w:pPr>
        <w:suppressAutoHyphens/>
        <w:spacing w:line="240" w:lineRule="auto"/>
        <w:ind w:firstLine="708"/>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lastRenderedPageBreak/>
        <w:t>Снизилось количество первично обратившихся обучающихся  на 30%, в связи с тем, что в этом учебном году происходило комплектование меньшего  количества речевых групп (в 2016-17 уч. г. в комплектовании участвовали дети от 4-6 лет, а в 2017-18 уч.  г. участвовали дети 3-4 лет). Повысилось количество детей повторно обратившихся  на ПМПК на 26 % в связи с изменением образовательного маршрута (приложение 2).</w:t>
      </w:r>
    </w:p>
    <w:p w:rsidR="00D337BB" w:rsidRPr="004116C5" w:rsidRDefault="00D337BB" w:rsidP="00D337BB">
      <w:pPr>
        <w:suppressAutoHyphens/>
        <w:spacing w:line="240" w:lineRule="auto"/>
        <w:ind w:firstLine="708"/>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Снизилось количество обратившихся  на ПМПК детей с интеллектуальными нарушениями разной степени на 25 % (приложение 3). В 2016-17 уч</w:t>
      </w:r>
      <w:proofErr w:type="gramStart"/>
      <w:r w:rsidRPr="004116C5">
        <w:rPr>
          <w:rFonts w:ascii="Times New Roman" w:eastAsia="Times New Roman" w:hAnsi="Times New Roman"/>
          <w:sz w:val="24"/>
          <w:szCs w:val="24"/>
          <w:lang w:eastAsia="zh-CN"/>
        </w:rPr>
        <w:t>.г</w:t>
      </w:r>
      <w:proofErr w:type="gramEnd"/>
      <w:r w:rsidRPr="004116C5">
        <w:rPr>
          <w:rFonts w:ascii="Times New Roman" w:eastAsia="Times New Roman" w:hAnsi="Times New Roman"/>
          <w:sz w:val="24"/>
          <w:szCs w:val="24"/>
          <w:lang w:eastAsia="zh-CN"/>
        </w:rPr>
        <w:t>оду-65 человек, а в 2017-18 уч.году – 49 человек.</w:t>
      </w:r>
    </w:p>
    <w:p w:rsidR="00D337BB" w:rsidRPr="004116C5" w:rsidRDefault="00D337BB" w:rsidP="00D337BB">
      <w:pPr>
        <w:suppressAutoHyphens/>
        <w:spacing w:line="240" w:lineRule="auto"/>
        <w:ind w:firstLine="708"/>
        <w:contextualSpacing/>
        <w:jc w:val="both"/>
        <w:rPr>
          <w:rFonts w:ascii="Times New Roman" w:eastAsia="Times New Roman" w:hAnsi="Times New Roman"/>
          <w:sz w:val="24"/>
          <w:szCs w:val="24"/>
          <w:lang w:eastAsia="zh-CN"/>
        </w:rPr>
      </w:pPr>
    </w:p>
    <w:p w:rsidR="00D337BB" w:rsidRPr="004116C5" w:rsidRDefault="00D337BB" w:rsidP="00D337BB">
      <w:pPr>
        <w:suppressAutoHyphens/>
        <w:spacing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Приложение № 1 мониторинг  поступивших на обследование детей за годы</w:t>
      </w:r>
    </w:p>
    <w:p w:rsidR="00D337BB" w:rsidRPr="004116C5" w:rsidRDefault="00D337BB" w:rsidP="00D337BB">
      <w:pPr>
        <w:suppressAutoHyphens/>
        <w:spacing w:line="240" w:lineRule="auto"/>
        <w:contextualSpacing/>
        <w:rPr>
          <w:rFonts w:ascii="Times New Roman" w:eastAsia="Times New Roman" w:hAnsi="Times New Roman"/>
          <w:sz w:val="24"/>
          <w:szCs w:val="24"/>
          <w:lang w:eastAsia="zh-CN"/>
        </w:rPr>
      </w:pPr>
    </w:p>
    <w:tbl>
      <w:tblPr>
        <w:tblpPr w:leftFromText="180" w:rightFromText="180"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7"/>
        <w:gridCol w:w="1901"/>
        <w:gridCol w:w="1987"/>
        <w:gridCol w:w="1987"/>
        <w:gridCol w:w="1729"/>
      </w:tblGrid>
      <w:tr w:rsidR="00D337BB" w:rsidRPr="00E8359D" w:rsidTr="00D337BB">
        <w:trPr>
          <w:trHeight w:val="366"/>
        </w:trPr>
        <w:tc>
          <w:tcPr>
            <w:tcW w:w="3190" w:type="dxa"/>
            <w:shd w:val="clear" w:color="auto" w:fill="auto"/>
          </w:tcPr>
          <w:p w:rsidR="00D337BB" w:rsidRPr="008C43DD" w:rsidRDefault="00D337BB" w:rsidP="00511FC9">
            <w:pPr>
              <w:spacing w:line="240" w:lineRule="auto"/>
              <w:contextualSpacing/>
              <w:rPr>
                <w:rFonts w:ascii="Times New Roman" w:eastAsia="Times New Roman" w:hAnsi="Times New Roman"/>
                <w:b/>
                <w:sz w:val="24"/>
                <w:szCs w:val="24"/>
              </w:rPr>
            </w:pPr>
            <w:r w:rsidRPr="008C43DD">
              <w:rPr>
                <w:rFonts w:ascii="Times New Roman" w:eastAsia="Times New Roman" w:hAnsi="Times New Roman"/>
                <w:sz w:val="24"/>
                <w:szCs w:val="24"/>
              </w:rPr>
              <w:t>2013-14 уч. год</w:t>
            </w:r>
          </w:p>
        </w:tc>
        <w:tc>
          <w:tcPr>
            <w:tcW w:w="3078" w:type="dxa"/>
            <w:shd w:val="clear" w:color="auto" w:fill="auto"/>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sz w:val="24"/>
                <w:szCs w:val="24"/>
              </w:rPr>
              <w:t>2014-15 уч. год</w:t>
            </w:r>
          </w:p>
        </w:tc>
        <w:tc>
          <w:tcPr>
            <w:tcW w:w="3224" w:type="dxa"/>
            <w:shd w:val="clear" w:color="auto" w:fill="auto"/>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sz w:val="24"/>
                <w:szCs w:val="24"/>
              </w:rPr>
              <w:t>2015-2016 уч. год</w:t>
            </w:r>
          </w:p>
        </w:tc>
        <w:tc>
          <w:tcPr>
            <w:tcW w:w="3225" w:type="dxa"/>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sz w:val="24"/>
                <w:szCs w:val="24"/>
              </w:rPr>
              <w:t>2016-2017 уч. год</w:t>
            </w:r>
          </w:p>
        </w:tc>
        <w:tc>
          <w:tcPr>
            <w:tcW w:w="2785" w:type="dxa"/>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sz w:val="24"/>
                <w:szCs w:val="24"/>
              </w:rPr>
              <w:t>2017-2018 уч. год</w:t>
            </w:r>
          </w:p>
        </w:tc>
      </w:tr>
      <w:tr w:rsidR="00D337BB" w:rsidRPr="00E8359D" w:rsidTr="00D337BB">
        <w:trPr>
          <w:trHeight w:val="354"/>
        </w:trPr>
        <w:tc>
          <w:tcPr>
            <w:tcW w:w="3190" w:type="dxa"/>
            <w:shd w:val="clear" w:color="auto" w:fill="auto"/>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b/>
                <w:sz w:val="24"/>
                <w:szCs w:val="24"/>
              </w:rPr>
              <w:t xml:space="preserve">159 </w:t>
            </w:r>
            <w:r w:rsidRPr="008C43DD">
              <w:rPr>
                <w:rFonts w:ascii="Times New Roman" w:eastAsia="Times New Roman" w:hAnsi="Times New Roman"/>
                <w:sz w:val="24"/>
                <w:szCs w:val="24"/>
              </w:rPr>
              <w:t>детей</w:t>
            </w:r>
          </w:p>
        </w:tc>
        <w:tc>
          <w:tcPr>
            <w:tcW w:w="3078" w:type="dxa"/>
            <w:shd w:val="clear" w:color="auto" w:fill="auto"/>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b/>
                <w:sz w:val="24"/>
                <w:szCs w:val="24"/>
              </w:rPr>
              <w:t>150</w:t>
            </w:r>
            <w:r w:rsidRPr="008C43DD">
              <w:rPr>
                <w:rFonts w:ascii="Times New Roman" w:eastAsia="Times New Roman" w:hAnsi="Times New Roman"/>
                <w:sz w:val="24"/>
                <w:szCs w:val="24"/>
              </w:rPr>
              <w:t xml:space="preserve"> детей</w:t>
            </w:r>
          </w:p>
        </w:tc>
        <w:tc>
          <w:tcPr>
            <w:tcW w:w="3224" w:type="dxa"/>
            <w:shd w:val="clear" w:color="auto" w:fill="auto"/>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b/>
                <w:sz w:val="24"/>
                <w:szCs w:val="24"/>
              </w:rPr>
              <w:t>231</w:t>
            </w:r>
            <w:r w:rsidRPr="008C43DD">
              <w:rPr>
                <w:rFonts w:ascii="Times New Roman" w:eastAsia="Times New Roman" w:hAnsi="Times New Roman"/>
                <w:sz w:val="24"/>
                <w:szCs w:val="24"/>
              </w:rPr>
              <w:t xml:space="preserve"> детей</w:t>
            </w:r>
          </w:p>
        </w:tc>
        <w:tc>
          <w:tcPr>
            <w:tcW w:w="3225" w:type="dxa"/>
          </w:tcPr>
          <w:p w:rsidR="00D337BB" w:rsidRPr="008C43DD" w:rsidRDefault="00D337BB" w:rsidP="00511FC9">
            <w:pPr>
              <w:spacing w:line="240" w:lineRule="auto"/>
              <w:contextualSpacing/>
              <w:rPr>
                <w:rFonts w:ascii="Times New Roman" w:eastAsia="Times New Roman" w:hAnsi="Times New Roman"/>
                <w:b/>
                <w:sz w:val="24"/>
                <w:szCs w:val="24"/>
              </w:rPr>
            </w:pPr>
            <w:r w:rsidRPr="008C43DD">
              <w:rPr>
                <w:rFonts w:ascii="Times New Roman" w:eastAsia="Times New Roman" w:hAnsi="Times New Roman"/>
                <w:b/>
                <w:sz w:val="24"/>
                <w:szCs w:val="24"/>
              </w:rPr>
              <w:t xml:space="preserve">410 </w:t>
            </w:r>
            <w:r w:rsidRPr="008C43DD">
              <w:rPr>
                <w:rFonts w:ascii="Times New Roman" w:eastAsia="Times New Roman" w:hAnsi="Times New Roman"/>
                <w:sz w:val="24"/>
                <w:szCs w:val="24"/>
              </w:rPr>
              <w:t>детей</w:t>
            </w:r>
          </w:p>
        </w:tc>
        <w:tc>
          <w:tcPr>
            <w:tcW w:w="2785" w:type="dxa"/>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b/>
                <w:sz w:val="24"/>
                <w:szCs w:val="24"/>
              </w:rPr>
              <w:t>355</w:t>
            </w:r>
            <w:r w:rsidRPr="008C43DD">
              <w:rPr>
                <w:rFonts w:ascii="Times New Roman" w:eastAsia="Times New Roman" w:hAnsi="Times New Roman"/>
                <w:sz w:val="24"/>
                <w:szCs w:val="24"/>
              </w:rPr>
              <w:t xml:space="preserve"> детей</w:t>
            </w:r>
          </w:p>
        </w:tc>
      </w:tr>
      <w:tr w:rsidR="00D337BB" w:rsidRPr="00E8359D" w:rsidTr="00D337BB">
        <w:trPr>
          <w:trHeight w:val="366"/>
        </w:trPr>
        <w:tc>
          <w:tcPr>
            <w:tcW w:w="3190" w:type="dxa"/>
            <w:shd w:val="clear" w:color="auto" w:fill="auto"/>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sz w:val="24"/>
                <w:szCs w:val="24"/>
              </w:rPr>
              <w:t>Из них</w:t>
            </w:r>
          </w:p>
        </w:tc>
        <w:tc>
          <w:tcPr>
            <w:tcW w:w="3078" w:type="dxa"/>
            <w:shd w:val="clear" w:color="auto" w:fill="auto"/>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sz w:val="24"/>
                <w:szCs w:val="24"/>
              </w:rPr>
              <w:t>Из них</w:t>
            </w:r>
          </w:p>
        </w:tc>
        <w:tc>
          <w:tcPr>
            <w:tcW w:w="3224" w:type="dxa"/>
            <w:shd w:val="clear" w:color="auto" w:fill="auto"/>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sz w:val="24"/>
                <w:szCs w:val="24"/>
              </w:rPr>
              <w:t>Из них</w:t>
            </w:r>
          </w:p>
        </w:tc>
        <w:tc>
          <w:tcPr>
            <w:tcW w:w="3225" w:type="dxa"/>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sz w:val="24"/>
                <w:szCs w:val="24"/>
              </w:rPr>
              <w:t>Из них</w:t>
            </w:r>
          </w:p>
        </w:tc>
        <w:tc>
          <w:tcPr>
            <w:tcW w:w="2785" w:type="dxa"/>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sz w:val="24"/>
                <w:szCs w:val="24"/>
              </w:rPr>
              <w:t>Из них</w:t>
            </w:r>
          </w:p>
        </w:tc>
      </w:tr>
      <w:tr w:rsidR="00D337BB" w:rsidRPr="00E8359D" w:rsidTr="00D337BB">
        <w:trPr>
          <w:trHeight w:val="579"/>
        </w:trPr>
        <w:tc>
          <w:tcPr>
            <w:tcW w:w="3190" w:type="dxa"/>
            <w:shd w:val="clear" w:color="auto" w:fill="auto"/>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b/>
                <w:sz w:val="24"/>
                <w:szCs w:val="24"/>
              </w:rPr>
              <w:t xml:space="preserve">56 </w:t>
            </w:r>
            <w:r w:rsidRPr="008C43DD">
              <w:rPr>
                <w:rFonts w:ascii="Times New Roman" w:eastAsia="Times New Roman" w:hAnsi="Times New Roman"/>
                <w:sz w:val="24"/>
                <w:szCs w:val="24"/>
              </w:rPr>
              <w:t>детей</w:t>
            </w:r>
          </w:p>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sz w:val="24"/>
                <w:szCs w:val="24"/>
              </w:rPr>
              <w:t>с ОУ - изменение образовательного маршрута</w:t>
            </w:r>
          </w:p>
        </w:tc>
        <w:tc>
          <w:tcPr>
            <w:tcW w:w="3078" w:type="dxa"/>
            <w:shd w:val="clear" w:color="auto" w:fill="auto"/>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b/>
                <w:sz w:val="24"/>
                <w:szCs w:val="24"/>
              </w:rPr>
              <w:t xml:space="preserve">40 </w:t>
            </w:r>
            <w:r w:rsidRPr="008C43DD">
              <w:rPr>
                <w:rFonts w:ascii="Times New Roman" w:eastAsia="Times New Roman" w:hAnsi="Times New Roman"/>
                <w:sz w:val="24"/>
                <w:szCs w:val="24"/>
              </w:rPr>
              <w:t>детей</w:t>
            </w:r>
          </w:p>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sz w:val="24"/>
                <w:szCs w:val="24"/>
              </w:rPr>
              <w:t xml:space="preserve"> с О</w:t>
            </w:r>
            <w:proofErr w:type="gramStart"/>
            <w:r w:rsidRPr="008C43DD">
              <w:rPr>
                <w:rFonts w:ascii="Times New Roman" w:eastAsia="Times New Roman" w:hAnsi="Times New Roman"/>
                <w:sz w:val="24"/>
                <w:szCs w:val="24"/>
              </w:rPr>
              <w:t>У-</w:t>
            </w:r>
            <w:proofErr w:type="gramEnd"/>
            <w:r w:rsidRPr="008C43DD">
              <w:rPr>
                <w:rFonts w:ascii="Times New Roman" w:eastAsia="Times New Roman" w:hAnsi="Times New Roman"/>
                <w:sz w:val="24"/>
                <w:szCs w:val="24"/>
              </w:rPr>
              <w:t xml:space="preserve"> изменение образовательного маршрута</w:t>
            </w:r>
          </w:p>
        </w:tc>
        <w:tc>
          <w:tcPr>
            <w:tcW w:w="3224" w:type="dxa"/>
            <w:shd w:val="clear" w:color="auto" w:fill="auto"/>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b/>
                <w:sz w:val="24"/>
                <w:szCs w:val="24"/>
              </w:rPr>
              <w:t xml:space="preserve">97 </w:t>
            </w:r>
            <w:r w:rsidRPr="008C43DD">
              <w:rPr>
                <w:rFonts w:ascii="Times New Roman" w:eastAsia="Times New Roman" w:hAnsi="Times New Roman"/>
                <w:sz w:val="24"/>
                <w:szCs w:val="24"/>
              </w:rPr>
              <w:t xml:space="preserve">детей </w:t>
            </w:r>
          </w:p>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sz w:val="24"/>
                <w:szCs w:val="24"/>
              </w:rPr>
              <w:t>С О</w:t>
            </w:r>
            <w:proofErr w:type="gramStart"/>
            <w:r w:rsidRPr="008C43DD">
              <w:rPr>
                <w:rFonts w:ascii="Times New Roman" w:eastAsia="Times New Roman" w:hAnsi="Times New Roman"/>
                <w:sz w:val="24"/>
                <w:szCs w:val="24"/>
              </w:rPr>
              <w:t>У-</w:t>
            </w:r>
            <w:proofErr w:type="gramEnd"/>
            <w:r w:rsidRPr="008C43DD">
              <w:rPr>
                <w:rFonts w:ascii="Times New Roman" w:eastAsia="Times New Roman" w:hAnsi="Times New Roman"/>
                <w:sz w:val="24"/>
                <w:szCs w:val="24"/>
              </w:rPr>
              <w:t xml:space="preserve"> изменение образовательного маршрута</w:t>
            </w:r>
          </w:p>
        </w:tc>
        <w:tc>
          <w:tcPr>
            <w:tcW w:w="3225" w:type="dxa"/>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b/>
                <w:sz w:val="24"/>
                <w:szCs w:val="24"/>
              </w:rPr>
              <w:t xml:space="preserve">  219   </w:t>
            </w:r>
            <w:r w:rsidRPr="008C43DD">
              <w:rPr>
                <w:rFonts w:ascii="Times New Roman" w:eastAsia="Times New Roman" w:hAnsi="Times New Roman"/>
                <w:sz w:val="24"/>
                <w:szCs w:val="24"/>
              </w:rPr>
              <w:t xml:space="preserve">детей </w:t>
            </w:r>
          </w:p>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sz w:val="24"/>
                <w:szCs w:val="24"/>
              </w:rPr>
              <w:t>с О</w:t>
            </w:r>
            <w:proofErr w:type="gramStart"/>
            <w:r w:rsidRPr="008C43DD">
              <w:rPr>
                <w:rFonts w:ascii="Times New Roman" w:eastAsia="Times New Roman" w:hAnsi="Times New Roman"/>
                <w:sz w:val="24"/>
                <w:szCs w:val="24"/>
              </w:rPr>
              <w:t>У-</w:t>
            </w:r>
            <w:proofErr w:type="gramEnd"/>
            <w:r w:rsidRPr="008C43DD">
              <w:rPr>
                <w:rFonts w:ascii="Times New Roman" w:eastAsia="Times New Roman" w:hAnsi="Times New Roman"/>
                <w:sz w:val="24"/>
                <w:szCs w:val="24"/>
              </w:rPr>
              <w:t xml:space="preserve"> изменение образовательного маршрута </w:t>
            </w:r>
          </w:p>
          <w:p w:rsidR="00D337BB" w:rsidRPr="008C43DD" w:rsidRDefault="00D337BB" w:rsidP="00511FC9">
            <w:pPr>
              <w:spacing w:line="240" w:lineRule="auto"/>
              <w:contextualSpacing/>
              <w:rPr>
                <w:rFonts w:ascii="Times New Roman" w:eastAsia="Times New Roman" w:hAnsi="Times New Roman"/>
                <w:b/>
                <w:sz w:val="24"/>
                <w:szCs w:val="24"/>
              </w:rPr>
            </w:pPr>
            <w:r w:rsidRPr="008C43DD">
              <w:rPr>
                <w:rFonts w:ascii="Times New Roman" w:eastAsia="Times New Roman" w:hAnsi="Times New Roman"/>
                <w:sz w:val="24"/>
                <w:szCs w:val="24"/>
              </w:rPr>
              <w:t xml:space="preserve">(из них </w:t>
            </w:r>
            <w:r w:rsidRPr="008C43DD">
              <w:rPr>
                <w:rFonts w:ascii="Times New Roman" w:eastAsia="Times New Roman" w:hAnsi="Times New Roman"/>
                <w:b/>
                <w:sz w:val="24"/>
                <w:szCs w:val="24"/>
              </w:rPr>
              <w:t>146</w:t>
            </w:r>
            <w:r w:rsidRPr="008C43DD">
              <w:rPr>
                <w:rFonts w:ascii="Times New Roman" w:eastAsia="Times New Roman" w:hAnsi="Times New Roman"/>
                <w:sz w:val="24"/>
                <w:szCs w:val="24"/>
              </w:rPr>
              <w:t xml:space="preserve"> детей - речевые группы)</w:t>
            </w:r>
          </w:p>
        </w:tc>
        <w:tc>
          <w:tcPr>
            <w:tcW w:w="2785" w:type="dxa"/>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b/>
                <w:sz w:val="24"/>
                <w:szCs w:val="24"/>
              </w:rPr>
              <w:t>199</w:t>
            </w:r>
            <w:r w:rsidRPr="008C43DD">
              <w:rPr>
                <w:rFonts w:ascii="Times New Roman" w:eastAsia="Times New Roman" w:hAnsi="Times New Roman"/>
                <w:sz w:val="24"/>
                <w:szCs w:val="24"/>
              </w:rPr>
              <w:t xml:space="preserve"> детей </w:t>
            </w:r>
          </w:p>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sz w:val="24"/>
                <w:szCs w:val="24"/>
              </w:rPr>
              <w:t>с О</w:t>
            </w:r>
            <w:proofErr w:type="gramStart"/>
            <w:r w:rsidRPr="008C43DD">
              <w:rPr>
                <w:rFonts w:ascii="Times New Roman" w:eastAsia="Times New Roman" w:hAnsi="Times New Roman"/>
                <w:sz w:val="24"/>
                <w:szCs w:val="24"/>
              </w:rPr>
              <w:t>У-</w:t>
            </w:r>
            <w:proofErr w:type="gramEnd"/>
            <w:r w:rsidRPr="008C43DD">
              <w:rPr>
                <w:rFonts w:ascii="Times New Roman" w:eastAsia="Times New Roman" w:hAnsi="Times New Roman"/>
                <w:sz w:val="24"/>
                <w:szCs w:val="24"/>
              </w:rPr>
              <w:t xml:space="preserve"> изменение образовательного маршрута </w:t>
            </w:r>
          </w:p>
          <w:p w:rsidR="00D337BB" w:rsidRPr="008C43DD" w:rsidRDefault="00D337BB" w:rsidP="00511FC9">
            <w:pPr>
              <w:spacing w:line="240" w:lineRule="auto"/>
              <w:contextualSpacing/>
              <w:rPr>
                <w:rFonts w:ascii="Times New Roman" w:eastAsia="Times New Roman" w:hAnsi="Times New Roman"/>
                <w:b/>
                <w:sz w:val="24"/>
                <w:szCs w:val="24"/>
              </w:rPr>
            </w:pPr>
            <w:r w:rsidRPr="008C43DD">
              <w:rPr>
                <w:rFonts w:ascii="Times New Roman" w:eastAsia="Times New Roman" w:hAnsi="Times New Roman"/>
                <w:sz w:val="24"/>
                <w:szCs w:val="24"/>
              </w:rPr>
              <w:t xml:space="preserve">(из них </w:t>
            </w:r>
            <w:r w:rsidRPr="008C43DD">
              <w:rPr>
                <w:rFonts w:ascii="Times New Roman" w:eastAsia="Times New Roman" w:hAnsi="Times New Roman"/>
                <w:b/>
                <w:sz w:val="24"/>
                <w:szCs w:val="24"/>
              </w:rPr>
              <w:t>44</w:t>
            </w:r>
            <w:r w:rsidRPr="008C43DD">
              <w:rPr>
                <w:rFonts w:ascii="Times New Roman" w:eastAsia="Times New Roman" w:hAnsi="Times New Roman"/>
                <w:sz w:val="24"/>
                <w:szCs w:val="24"/>
              </w:rPr>
              <w:t xml:space="preserve"> обуч. - речевые группы)</w:t>
            </w:r>
          </w:p>
        </w:tc>
      </w:tr>
      <w:tr w:rsidR="00D337BB" w:rsidRPr="00E8359D" w:rsidTr="00D337BB">
        <w:trPr>
          <w:trHeight w:val="839"/>
        </w:trPr>
        <w:tc>
          <w:tcPr>
            <w:tcW w:w="3190" w:type="dxa"/>
            <w:shd w:val="clear" w:color="auto" w:fill="auto"/>
          </w:tcPr>
          <w:p w:rsidR="00D337BB" w:rsidRPr="008C43DD" w:rsidRDefault="00D337BB" w:rsidP="00511FC9">
            <w:pPr>
              <w:spacing w:line="240" w:lineRule="auto"/>
              <w:contextualSpacing/>
              <w:rPr>
                <w:rFonts w:ascii="Times New Roman" w:eastAsia="Times New Roman" w:hAnsi="Times New Roman"/>
                <w:b/>
                <w:sz w:val="24"/>
                <w:szCs w:val="24"/>
              </w:rPr>
            </w:pPr>
            <w:r w:rsidRPr="008C43DD">
              <w:rPr>
                <w:rFonts w:ascii="Times New Roman" w:eastAsia="Times New Roman" w:hAnsi="Times New Roman"/>
                <w:b/>
                <w:sz w:val="24"/>
                <w:szCs w:val="24"/>
              </w:rPr>
              <w:t xml:space="preserve">103 </w:t>
            </w:r>
            <w:r w:rsidRPr="008C43DD">
              <w:rPr>
                <w:rFonts w:ascii="Times New Roman" w:eastAsia="Times New Roman" w:hAnsi="Times New Roman"/>
                <w:sz w:val="24"/>
                <w:szCs w:val="24"/>
              </w:rPr>
              <w:t>детей инвалидов</w:t>
            </w:r>
          </w:p>
        </w:tc>
        <w:tc>
          <w:tcPr>
            <w:tcW w:w="3078" w:type="dxa"/>
            <w:shd w:val="clear" w:color="auto" w:fill="auto"/>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b/>
                <w:sz w:val="24"/>
                <w:szCs w:val="24"/>
              </w:rPr>
              <w:t>110</w:t>
            </w:r>
            <w:r w:rsidRPr="008C43DD">
              <w:rPr>
                <w:rFonts w:ascii="Times New Roman" w:eastAsia="Times New Roman" w:hAnsi="Times New Roman"/>
                <w:sz w:val="24"/>
                <w:szCs w:val="24"/>
              </w:rPr>
              <w:t xml:space="preserve"> детей инвалидов</w:t>
            </w:r>
          </w:p>
        </w:tc>
        <w:tc>
          <w:tcPr>
            <w:tcW w:w="3224" w:type="dxa"/>
            <w:shd w:val="clear" w:color="auto" w:fill="auto"/>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b/>
                <w:sz w:val="24"/>
                <w:szCs w:val="24"/>
              </w:rPr>
              <w:t xml:space="preserve">134 </w:t>
            </w:r>
            <w:r w:rsidRPr="008C43DD">
              <w:rPr>
                <w:rFonts w:ascii="Times New Roman" w:eastAsia="Times New Roman" w:hAnsi="Times New Roman"/>
                <w:sz w:val="24"/>
                <w:szCs w:val="24"/>
              </w:rPr>
              <w:t>детей инвалидов</w:t>
            </w:r>
          </w:p>
        </w:tc>
        <w:tc>
          <w:tcPr>
            <w:tcW w:w="3225" w:type="dxa"/>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b/>
                <w:sz w:val="24"/>
                <w:szCs w:val="24"/>
              </w:rPr>
              <w:t xml:space="preserve">191 </w:t>
            </w:r>
            <w:r w:rsidRPr="008C43DD">
              <w:rPr>
                <w:rFonts w:ascii="Times New Roman" w:eastAsia="Times New Roman" w:hAnsi="Times New Roman"/>
                <w:sz w:val="24"/>
                <w:szCs w:val="24"/>
              </w:rPr>
              <w:t>детей инвалидов</w:t>
            </w:r>
          </w:p>
        </w:tc>
        <w:tc>
          <w:tcPr>
            <w:tcW w:w="2785" w:type="dxa"/>
          </w:tcPr>
          <w:p w:rsidR="00D337BB" w:rsidRPr="008C43DD" w:rsidRDefault="00D337BB" w:rsidP="00511FC9">
            <w:pPr>
              <w:spacing w:line="240" w:lineRule="auto"/>
              <w:contextualSpacing/>
              <w:rPr>
                <w:rFonts w:ascii="Times New Roman" w:eastAsia="Times New Roman" w:hAnsi="Times New Roman"/>
                <w:sz w:val="24"/>
                <w:szCs w:val="24"/>
              </w:rPr>
            </w:pPr>
            <w:r w:rsidRPr="008C43DD">
              <w:rPr>
                <w:rFonts w:ascii="Times New Roman" w:eastAsia="Times New Roman" w:hAnsi="Times New Roman"/>
                <w:b/>
                <w:sz w:val="24"/>
                <w:szCs w:val="24"/>
              </w:rPr>
              <w:t>156</w:t>
            </w:r>
            <w:r w:rsidRPr="008C43DD">
              <w:rPr>
                <w:rFonts w:ascii="Times New Roman" w:eastAsia="Times New Roman" w:hAnsi="Times New Roman"/>
                <w:sz w:val="24"/>
                <w:szCs w:val="24"/>
              </w:rPr>
              <w:t xml:space="preserve"> детей инвалидов</w:t>
            </w:r>
          </w:p>
        </w:tc>
      </w:tr>
    </w:tbl>
    <w:p w:rsidR="00D337BB" w:rsidRPr="004116C5" w:rsidRDefault="00D337BB" w:rsidP="00D337BB">
      <w:pPr>
        <w:suppressAutoHyphens/>
        <w:spacing w:line="240" w:lineRule="auto"/>
        <w:contextualSpacing/>
        <w:rPr>
          <w:rFonts w:ascii="Times New Roman" w:eastAsia="Times New Roman" w:hAnsi="Times New Roman"/>
          <w:sz w:val="24"/>
          <w:szCs w:val="24"/>
          <w:lang w:eastAsia="zh-CN"/>
        </w:rPr>
      </w:pPr>
    </w:p>
    <w:p w:rsidR="00D337BB" w:rsidRPr="004116C5" w:rsidRDefault="00D337BB" w:rsidP="00D337BB">
      <w:pPr>
        <w:suppressAutoHyphens/>
        <w:spacing w:line="240" w:lineRule="auto"/>
        <w:ind w:firstLine="708"/>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Приложение № 2 количество </w:t>
      </w:r>
      <w:proofErr w:type="gramStart"/>
      <w:r w:rsidRPr="004116C5">
        <w:rPr>
          <w:rFonts w:ascii="Times New Roman" w:eastAsia="Times New Roman" w:hAnsi="Times New Roman"/>
          <w:sz w:val="24"/>
          <w:szCs w:val="24"/>
          <w:lang w:eastAsia="zh-CN"/>
        </w:rPr>
        <w:t>прошедших</w:t>
      </w:r>
      <w:proofErr w:type="gramEnd"/>
      <w:r w:rsidRPr="004116C5">
        <w:rPr>
          <w:rFonts w:ascii="Times New Roman" w:eastAsia="Times New Roman" w:hAnsi="Times New Roman"/>
          <w:sz w:val="24"/>
          <w:szCs w:val="24"/>
          <w:lang w:eastAsia="zh-CN"/>
        </w:rPr>
        <w:t xml:space="preserve"> ПМПК</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p>
    <w:tbl>
      <w:tblPr>
        <w:tblW w:w="5000" w:type="pct"/>
        <w:tblInd w:w="-34" w:type="dxa"/>
        <w:tblLayout w:type="fixed"/>
        <w:tblLook w:val="0000"/>
      </w:tblPr>
      <w:tblGrid>
        <w:gridCol w:w="1212"/>
        <w:gridCol w:w="807"/>
        <w:gridCol w:w="1145"/>
        <w:gridCol w:w="1055"/>
        <w:gridCol w:w="975"/>
        <w:gridCol w:w="1134"/>
        <w:gridCol w:w="1133"/>
        <w:gridCol w:w="1055"/>
        <w:gridCol w:w="1055"/>
      </w:tblGrid>
      <w:tr w:rsidR="00D337BB" w:rsidRPr="00E8359D" w:rsidTr="00D337BB">
        <w:trPr>
          <w:cantSplit/>
          <w:trHeight w:val="1688"/>
        </w:trPr>
        <w:tc>
          <w:tcPr>
            <w:tcW w:w="198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Период</w:t>
            </w:r>
          </w:p>
        </w:tc>
        <w:tc>
          <w:tcPr>
            <w:tcW w:w="1257"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p>
        </w:tc>
        <w:tc>
          <w:tcPr>
            <w:tcW w:w="1862"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Раннего возраста </w:t>
            </w:r>
          </w:p>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(от 0 до 3 лет)</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Дошкольного возраста (от 3 до 6-7, до поступления в школу)</w:t>
            </w:r>
          </w:p>
        </w:tc>
        <w:tc>
          <w:tcPr>
            <w:tcW w:w="1559"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Младшего школьного возраста  (до 11 лет включительно)</w:t>
            </w:r>
          </w:p>
        </w:tc>
        <w:tc>
          <w:tcPr>
            <w:tcW w:w="1843"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Подросткового возраста от 12 до 18 лет</w:t>
            </w:r>
          </w:p>
        </w:tc>
        <w:tc>
          <w:tcPr>
            <w:tcW w:w="1842"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Детей от 19-23 лет</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Из них детей-инвалидов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Всего </w:t>
            </w:r>
          </w:p>
        </w:tc>
      </w:tr>
      <w:tr w:rsidR="00D337BB" w:rsidRPr="00E8359D" w:rsidTr="00D337BB">
        <w:trPr>
          <w:cantSplit/>
          <w:trHeight w:val="1132"/>
        </w:trPr>
        <w:tc>
          <w:tcPr>
            <w:tcW w:w="1985" w:type="dxa"/>
            <w:vMerge w:val="restart"/>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   Период </w:t>
            </w:r>
            <w:proofErr w:type="gramStart"/>
            <w:r w:rsidRPr="004116C5">
              <w:rPr>
                <w:rFonts w:ascii="Times New Roman" w:eastAsia="Times New Roman" w:hAnsi="Times New Roman"/>
                <w:sz w:val="24"/>
                <w:szCs w:val="24"/>
                <w:lang w:eastAsia="zh-CN"/>
              </w:rPr>
              <w:t>с</w:t>
            </w:r>
            <w:proofErr w:type="gramEnd"/>
          </w:p>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p>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01.09.2017</w:t>
            </w:r>
          </w:p>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lastRenderedPageBreak/>
              <w:t>по</w:t>
            </w:r>
          </w:p>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29.12.2017</w:t>
            </w:r>
          </w:p>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p>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итого-</w:t>
            </w:r>
            <w:r w:rsidRPr="004116C5">
              <w:rPr>
                <w:rFonts w:ascii="Times New Roman" w:eastAsia="Times New Roman" w:hAnsi="Times New Roman"/>
                <w:b/>
                <w:sz w:val="24"/>
                <w:szCs w:val="24"/>
                <w:lang w:eastAsia="zh-CN"/>
              </w:rPr>
              <w:t xml:space="preserve">166 </w:t>
            </w:r>
            <w:r w:rsidRPr="004116C5">
              <w:rPr>
                <w:rFonts w:ascii="Times New Roman" w:eastAsia="Times New Roman" w:hAnsi="Times New Roman"/>
                <w:sz w:val="24"/>
                <w:szCs w:val="24"/>
                <w:lang w:eastAsia="zh-CN"/>
              </w:rPr>
              <w:t>человека</w:t>
            </w:r>
          </w:p>
        </w:tc>
        <w:tc>
          <w:tcPr>
            <w:tcW w:w="1257"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after="0" w:line="240" w:lineRule="auto"/>
              <w:contextualSpacing/>
              <w:jc w:val="center"/>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lastRenderedPageBreak/>
              <w:t>Первично обратившихся</w:t>
            </w:r>
          </w:p>
        </w:tc>
        <w:tc>
          <w:tcPr>
            <w:tcW w:w="1862"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9</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7</w:t>
            </w:r>
          </w:p>
        </w:tc>
        <w:tc>
          <w:tcPr>
            <w:tcW w:w="1559"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11</w:t>
            </w:r>
          </w:p>
        </w:tc>
        <w:tc>
          <w:tcPr>
            <w:tcW w:w="1843"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0</w:t>
            </w:r>
          </w:p>
        </w:tc>
        <w:tc>
          <w:tcPr>
            <w:tcW w:w="1842"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27</w:t>
            </w:r>
          </w:p>
        </w:tc>
      </w:tr>
      <w:tr w:rsidR="00D337BB" w:rsidRPr="00E8359D" w:rsidTr="00D337BB">
        <w:trPr>
          <w:cantSplit/>
          <w:trHeight w:val="1280"/>
        </w:trPr>
        <w:tc>
          <w:tcPr>
            <w:tcW w:w="1985" w:type="dxa"/>
            <w:vMerge/>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p>
        </w:tc>
        <w:tc>
          <w:tcPr>
            <w:tcW w:w="1257"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after="0" w:line="240" w:lineRule="auto"/>
              <w:contextualSpacing/>
              <w:jc w:val="center"/>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Повторно обратившихся </w:t>
            </w:r>
          </w:p>
        </w:tc>
        <w:tc>
          <w:tcPr>
            <w:tcW w:w="1862"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10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22</w:t>
            </w:r>
          </w:p>
        </w:tc>
        <w:tc>
          <w:tcPr>
            <w:tcW w:w="1559"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55</w:t>
            </w:r>
          </w:p>
        </w:tc>
        <w:tc>
          <w:tcPr>
            <w:tcW w:w="1843"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50</w:t>
            </w:r>
          </w:p>
        </w:tc>
        <w:tc>
          <w:tcPr>
            <w:tcW w:w="1842"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2</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88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139</w:t>
            </w:r>
          </w:p>
        </w:tc>
      </w:tr>
      <w:tr w:rsidR="00D337BB" w:rsidRPr="00E8359D" w:rsidTr="00D337BB">
        <w:trPr>
          <w:cantSplit/>
          <w:trHeight w:val="344"/>
        </w:trPr>
        <w:tc>
          <w:tcPr>
            <w:tcW w:w="3242" w:type="dxa"/>
            <w:gridSpan w:val="2"/>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after="0" w:line="240" w:lineRule="auto"/>
              <w:ind w:left="113" w:right="113"/>
              <w:contextualSpacing/>
              <w:jc w:val="right"/>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lastRenderedPageBreak/>
              <w:t>Итого:</w:t>
            </w:r>
          </w:p>
        </w:tc>
        <w:tc>
          <w:tcPr>
            <w:tcW w:w="1862"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19</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29</w:t>
            </w:r>
          </w:p>
        </w:tc>
        <w:tc>
          <w:tcPr>
            <w:tcW w:w="1559"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66</w:t>
            </w:r>
          </w:p>
        </w:tc>
        <w:tc>
          <w:tcPr>
            <w:tcW w:w="1843"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50</w:t>
            </w:r>
          </w:p>
        </w:tc>
        <w:tc>
          <w:tcPr>
            <w:tcW w:w="1842"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2</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95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b/>
                <w:sz w:val="24"/>
                <w:szCs w:val="24"/>
                <w:lang w:eastAsia="zh-CN"/>
              </w:rPr>
            </w:pPr>
            <w:r w:rsidRPr="004116C5">
              <w:rPr>
                <w:rFonts w:ascii="Times New Roman" w:eastAsia="Times New Roman" w:hAnsi="Times New Roman"/>
                <w:b/>
                <w:color w:val="000000"/>
                <w:sz w:val="24"/>
                <w:szCs w:val="24"/>
                <w:lang w:eastAsia="zh-CN"/>
              </w:rPr>
              <w:t>166</w:t>
            </w:r>
          </w:p>
        </w:tc>
      </w:tr>
    </w:tbl>
    <w:p w:rsidR="00D337BB" w:rsidRPr="004116C5" w:rsidRDefault="00D337BB" w:rsidP="00D337BB">
      <w:pPr>
        <w:suppressAutoHyphens/>
        <w:spacing w:after="0" w:line="240" w:lineRule="auto"/>
        <w:contextualSpacing/>
        <w:rPr>
          <w:rFonts w:eastAsia="Times New Roman" w:cs="Calibri"/>
          <w:vanish/>
          <w:lang w:eastAsia="zh-CN"/>
        </w:rPr>
      </w:pPr>
    </w:p>
    <w:tbl>
      <w:tblPr>
        <w:tblpPr w:leftFromText="180" w:rightFromText="180" w:vertAnchor="text" w:horzAnchor="margin" w:tblpX="-67" w:tblpY="94"/>
        <w:tblW w:w="5000" w:type="pct"/>
        <w:tblLayout w:type="fixed"/>
        <w:tblLook w:val="0000"/>
      </w:tblPr>
      <w:tblGrid>
        <w:gridCol w:w="1250"/>
        <w:gridCol w:w="798"/>
        <w:gridCol w:w="1115"/>
        <w:gridCol w:w="1055"/>
        <w:gridCol w:w="975"/>
        <w:gridCol w:w="1134"/>
        <w:gridCol w:w="1134"/>
        <w:gridCol w:w="1055"/>
        <w:gridCol w:w="1055"/>
      </w:tblGrid>
      <w:tr w:rsidR="00D337BB" w:rsidRPr="00E8359D" w:rsidTr="00D337BB">
        <w:trPr>
          <w:cantSplit/>
          <w:trHeight w:val="1439"/>
        </w:trPr>
        <w:tc>
          <w:tcPr>
            <w:tcW w:w="2052" w:type="dxa"/>
            <w:vMerge w:val="restart"/>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Период с 11.01.2018</w:t>
            </w:r>
          </w:p>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по</w:t>
            </w:r>
          </w:p>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15.06.2018</w:t>
            </w:r>
          </w:p>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p>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итого-  </w:t>
            </w:r>
            <w:r w:rsidRPr="004116C5">
              <w:rPr>
                <w:rFonts w:ascii="Times New Roman" w:eastAsia="Times New Roman" w:hAnsi="Times New Roman"/>
                <w:b/>
                <w:sz w:val="24"/>
                <w:szCs w:val="24"/>
                <w:lang w:eastAsia="zh-CN"/>
              </w:rPr>
              <w:t>189</w:t>
            </w:r>
          </w:p>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 человек</w:t>
            </w:r>
          </w:p>
        </w:tc>
        <w:tc>
          <w:tcPr>
            <w:tcW w:w="1242"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after="0" w:line="240" w:lineRule="auto"/>
              <w:contextualSpacing/>
              <w:jc w:val="center"/>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Первично обратившихся</w:t>
            </w:r>
          </w:p>
        </w:tc>
        <w:tc>
          <w:tcPr>
            <w:tcW w:w="1809"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8</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3</w:t>
            </w:r>
          </w:p>
        </w:tc>
        <w:tc>
          <w:tcPr>
            <w:tcW w:w="1559"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14</w:t>
            </w:r>
          </w:p>
        </w:tc>
        <w:tc>
          <w:tcPr>
            <w:tcW w:w="1843"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5</w:t>
            </w:r>
          </w:p>
        </w:tc>
        <w:tc>
          <w:tcPr>
            <w:tcW w:w="1843"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30</w:t>
            </w:r>
          </w:p>
        </w:tc>
      </w:tr>
      <w:tr w:rsidR="00D337BB" w:rsidRPr="00E8359D" w:rsidTr="00D337BB">
        <w:trPr>
          <w:cantSplit/>
          <w:trHeight w:val="896"/>
        </w:trPr>
        <w:tc>
          <w:tcPr>
            <w:tcW w:w="2052" w:type="dxa"/>
            <w:vMerge/>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napToGrid w:val="0"/>
              <w:spacing w:after="0" w:line="240" w:lineRule="auto"/>
              <w:contextualSpacing/>
              <w:jc w:val="center"/>
              <w:rPr>
                <w:rFonts w:ascii="Times New Roman" w:eastAsia="Times New Roman" w:hAnsi="Times New Roman"/>
                <w:sz w:val="24"/>
                <w:szCs w:val="24"/>
                <w:lang w:eastAsia="zh-CN"/>
              </w:rPr>
            </w:pPr>
          </w:p>
        </w:tc>
        <w:tc>
          <w:tcPr>
            <w:tcW w:w="1242"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after="0" w:line="240" w:lineRule="auto"/>
              <w:contextualSpacing/>
              <w:jc w:val="center"/>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Повторно обратившихся </w:t>
            </w:r>
          </w:p>
        </w:tc>
        <w:tc>
          <w:tcPr>
            <w:tcW w:w="1809"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5</w:t>
            </w:r>
          </w:p>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p>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63</w:t>
            </w:r>
          </w:p>
        </w:tc>
        <w:tc>
          <w:tcPr>
            <w:tcW w:w="1559"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44</w:t>
            </w:r>
          </w:p>
        </w:tc>
        <w:tc>
          <w:tcPr>
            <w:tcW w:w="1843"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47</w:t>
            </w:r>
          </w:p>
        </w:tc>
        <w:tc>
          <w:tcPr>
            <w:tcW w:w="1843"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55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159</w:t>
            </w:r>
          </w:p>
        </w:tc>
      </w:tr>
      <w:tr w:rsidR="00D337BB" w:rsidRPr="00E8359D" w:rsidTr="00D337BB">
        <w:trPr>
          <w:cantSplit/>
          <w:trHeight w:val="896"/>
        </w:trPr>
        <w:tc>
          <w:tcPr>
            <w:tcW w:w="3294" w:type="dxa"/>
            <w:gridSpan w:val="2"/>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napToGrid w:val="0"/>
              <w:spacing w:after="0" w:line="240" w:lineRule="auto"/>
              <w:contextualSpacing/>
              <w:jc w:val="center"/>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Итого </w:t>
            </w:r>
          </w:p>
        </w:tc>
        <w:tc>
          <w:tcPr>
            <w:tcW w:w="1809"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13</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66</w:t>
            </w:r>
          </w:p>
        </w:tc>
        <w:tc>
          <w:tcPr>
            <w:tcW w:w="1559"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58</w:t>
            </w:r>
          </w:p>
        </w:tc>
        <w:tc>
          <w:tcPr>
            <w:tcW w:w="1843"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52</w:t>
            </w:r>
          </w:p>
        </w:tc>
        <w:tc>
          <w:tcPr>
            <w:tcW w:w="1843"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61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b/>
                <w:sz w:val="24"/>
                <w:szCs w:val="24"/>
                <w:lang w:eastAsia="zh-CN"/>
              </w:rPr>
            </w:pPr>
            <w:r w:rsidRPr="004116C5">
              <w:rPr>
                <w:rFonts w:ascii="Times New Roman" w:eastAsia="Times New Roman" w:hAnsi="Times New Roman"/>
                <w:b/>
                <w:sz w:val="24"/>
                <w:szCs w:val="24"/>
                <w:lang w:eastAsia="zh-CN"/>
              </w:rPr>
              <w:t>189</w:t>
            </w:r>
          </w:p>
        </w:tc>
      </w:tr>
      <w:tr w:rsidR="00D337BB" w:rsidRPr="00E8359D" w:rsidTr="00D337BB">
        <w:trPr>
          <w:cantSplit/>
          <w:trHeight w:val="459"/>
        </w:trPr>
        <w:tc>
          <w:tcPr>
            <w:tcW w:w="3294" w:type="dxa"/>
            <w:gridSpan w:val="2"/>
            <w:tcBorders>
              <w:left w:val="single" w:sz="4" w:space="0" w:color="000000"/>
              <w:bottom w:val="single" w:sz="4" w:space="0" w:color="000000"/>
            </w:tcBorders>
            <w:shd w:val="clear" w:color="auto" w:fill="auto"/>
          </w:tcPr>
          <w:p w:rsidR="00D337BB" w:rsidRPr="004116C5" w:rsidRDefault="00D337BB" w:rsidP="00511FC9">
            <w:pPr>
              <w:suppressAutoHyphens/>
              <w:snapToGrid w:val="0"/>
              <w:spacing w:after="0" w:line="240" w:lineRule="auto"/>
              <w:contextualSpacing/>
              <w:jc w:val="center"/>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Всего</w:t>
            </w:r>
          </w:p>
        </w:tc>
        <w:tc>
          <w:tcPr>
            <w:tcW w:w="1809" w:type="dxa"/>
            <w:tcBorders>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b/>
                <w:sz w:val="24"/>
                <w:szCs w:val="24"/>
                <w:lang w:eastAsia="zh-CN"/>
              </w:rPr>
            </w:pPr>
            <w:r w:rsidRPr="004116C5">
              <w:rPr>
                <w:rFonts w:ascii="Times New Roman" w:eastAsia="Times New Roman" w:hAnsi="Times New Roman"/>
                <w:b/>
                <w:sz w:val="24"/>
                <w:szCs w:val="24"/>
                <w:lang w:eastAsia="zh-CN"/>
              </w:rPr>
              <w:t>32</w:t>
            </w:r>
          </w:p>
        </w:tc>
        <w:tc>
          <w:tcPr>
            <w:tcW w:w="1701" w:type="dxa"/>
            <w:tcBorders>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b/>
                <w:sz w:val="24"/>
                <w:szCs w:val="24"/>
                <w:lang w:eastAsia="zh-CN"/>
              </w:rPr>
            </w:pPr>
            <w:r w:rsidRPr="004116C5">
              <w:rPr>
                <w:rFonts w:ascii="Times New Roman" w:eastAsia="Times New Roman" w:hAnsi="Times New Roman"/>
                <w:b/>
                <w:sz w:val="24"/>
                <w:szCs w:val="24"/>
                <w:lang w:eastAsia="zh-CN"/>
              </w:rPr>
              <w:t>95</w:t>
            </w:r>
          </w:p>
        </w:tc>
        <w:tc>
          <w:tcPr>
            <w:tcW w:w="1559" w:type="dxa"/>
            <w:tcBorders>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124</w:t>
            </w:r>
          </w:p>
        </w:tc>
        <w:tc>
          <w:tcPr>
            <w:tcW w:w="1843" w:type="dxa"/>
            <w:tcBorders>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102</w:t>
            </w:r>
          </w:p>
        </w:tc>
        <w:tc>
          <w:tcPr>
            <w:tcW w:w="1843" w:type="dxa"/>
            <w:tcBorders>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2</w:t>
            </w:r>
          </w:p>
        </w:tc>
        <w:tc>
          <w:tcPr>
            <w:tcW w:w="1701" w:type="dxa"/>
            <w:tcBorders>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156</w:t>
            </w:r>
          </w:p>
        </w:tc>
        <w:tc>
          <w:tcPr>
            <w:tcW w:w="1701" w:type="dxa"/>
            <w:tcBorders>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b/>
                <w:sz w:val="24"/>
                <w:szCs w:val="24"/>
                <w:lang w:eastAsia="zh-CN"/>
              </w:rPr>
            </w:pPr>
            <w:r w:rsidRPr="004116C5">
              <w:rPr>
                <w:rFonts w:ascii="Times New Roman" w:eastAsia="Times New Roman" w:hAnsi="Times New Roman"/>
                <w:b/>
                <w:sz w:val="24"/>
                <w:szCs w:val="24"/>
                <w:lang w:eastAsia="zh-CN"/>
              </w:rPr>
              <w:t>355</w:t>
            </w:r>
          </w:p>
        </w:tc>
      </w:tr>
    </w:tbl>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p>
    <w:p w:rsidR="00D337BB" w:rsidRPr="004116C5" w:rsidRDefault="00D337BB" w:rsidP="00D337BB">
      <w:pPr>
        <w:suppressAutoHyphens/>
        <w:spacing w:line="240" w:lineRule="auto"/>
        <w:ind w:left="786"/>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Приложение № 3</w:t>
      </w:r>
    </w:p>
    <w:p w:rsidR="00D337BB" w:rsidRPr="004116C5" w:rsidRDefault="00D337BB" w:rsidP="00D337BB">
      <w:pPr>
        <w:suppressAutoHyphens/>
        <w:spacing w:line="240" w:lineRule="auto"/>
        <w:ind w:left="786"/>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Рекомендовано адаптированных образовательных программ</w:t>
      </w:r>
    </w:p>
    <w:tbl>
      <w:tblPr>
        <w:tblW w:w="5000" w:type="pct"/>
        <w:tblInd w:w="-34" w:type="dxa"/>
        <w:tblLayout w:type="fixed"/>
        <w:tblLook w:val="0000"/>
      </w:tblPr>
      <w:tblGrid>
        <w:gridCol w:w="3555"/>
        <w:gridCol w:w="825"/>
        <w:gridCol w:w="745"/>
        <w:gridCol w:w="1066"/>
        <w:gridCol w:w="1066"/>
        <w:gridCol w:w="825"/>
        <w:gridCol w:w="825"/>
        <w:gridCol w:w="664"/>
      </w:tblGrid>
      <w:tr w:rsidR="00D337BB" w:rsidRPr="00E8359D" w:rsidTr="00D337BB">
        <w:trPr>
          <w:trHeight w:val="613"/>
        </w:trPr>
        <w:tc>
          <w:tcPr>
            <w:tcW w:w="6096" w:type="dxa"/>
            <w:vMerge w:val="restart"/>
            <w:tcBorders>
              <w:top w:val="single" w:sz="4" w:space="0" w:color="000000"/>
              <w:left w:val="single" w:sz="4" w:space="0" w:color="000000"/>
              <w:bottom w:val="single" w:sz="4" w:space="0" w:color="000000"/>
            </w:tcBorders>
            <w:shd w:val="clear" w:color="auto" w:fill="auto"/>
            <w:vAlign w:val="center"/>
          </w:tcPr>
          <w:p w:rsidR="00D337BB" w:rsidRPr="004116C5" w:rsidRDefault="00D337BB" w:rsidP="00511FC9">
            <w:pPr>
              <w:tabs>
                <w:tab w:val="left" w:pos="1100"/>
              </w:tabs>
              <w:suppressAutoHyphens/>
              <w:snapToGrid w:val="0"/>
              <w:spacing w:line="240" w:lineRule="auto"/>
              <w:contextualSpacing/>
              <w:rPr>
                <w:rFonts w:ascii="Times New Roman" w:eastAsia="Times New Roman" w:hAnsi="Times New Roman"/>
                <w:sz w:val="24"/>
                <w:szCs w:val="24"/>
                <w:lang w:eastAsia="zh-CN"/>
              </w:rPr>
            </w:pPr>
          </w:p>
        </w:tc>
        <w:tc>
          <w:tcPr>
            <w:tcW w:w="5812" w:type="dxa"/>
            <w:gridSpan w:val="4"/>
            <w:tcBorders>
              <w:top w:val="single" w:sz="4" w:space="0" w:color="000000"/>
              <w:left w:val="single" w:sz="4" w:space="0" w:color="000000"/>
              <w:bottom w:val="single" w:sz="4" w:space="0" w:color="000000"/>
            </w:tcBorders>
            <w:shd w:val="clear" w:color="auto" w:fill="auto"/>
            <w:vAlign w:val="center"/>
          </w:tcPr>
          <w:p w:rsidR="00D337BB" w:rsidRPr="004116C5" w:rsidRDefault="00D337BB" w:rsidP="00511FC9">
            <w:pPr>
              <w:tabs>
                <w:tab w:val="left" w:pos="1100"/>
              </w:tabs>
              <w:suppressAutoHyphens/>
              <w:spacing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Рекомендовано адаптированных образовательных программ</w:t>
            </w:r>
          </w:p>
        </w:tc>
        <w:tc>
          <w:tcPr>
            <w:tcW w:w="2551" w:type="dxa"/>
            <w:gridSpan w:val="2"/>
            <w:vMerge w:val="restart"/>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итого</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Всего</w:t>
            </w:r>
          </w:p>
        </w:tc>
      </w:tr>
      <w:tr w:rsidR="00D337BB" w:rsidRPr="00E8359D" w:rsidTr="00D337BB">
        <w:trPr>
          <w:trHeight w:val="307"/>
        </w:trPr>
        <w:tc>
          <w:tcPr>
            <w:tcW w:w="6096" w:type="dxa"/>
            <w:vMerge/>
            <w:tcBorders>
              <w:top w:val="single" w:sz="4" w:space="0" w:color="000000"/>
              <w:left w:val="single" w:sz="4" w:space="0" w:color="000000"/>
              <w:bottom w:val="single" w:sz="4" w:space="0" w:color="000000"/>
            </w:tcBorders>
            <w:shd w:val="clear" w:color="auto" w:fill="auto"/>
            <w:vAlign w:val="center"/>
          </w:tcPr>
          <w:p w:rsidR="00D337BB" w:rsidRPr="004116C5" w:rsidRDefault="00D337BB" w:rsidP="00511FC9">
            <w:pPr>
              <w:tabs>
                <w:tab w:val="left" w:pos="1100"/>
              </w:tabs>
              <w:suppressAutoHyphens/>
              <w:snapToGrid w:val="0"/>
              <w:spacing w:after="0" w:line="240" w:lineRule="auto"/>
              <w:contextualSpacing/>
              <w:jc w:val="center"/>
              <w:rPr>
                <w:rFonts w:ascii="Times New Roman" w:eastAsia="Times New Roman" w:hAnsi="Times New Roman"/>
                <w:sz w:val="24"/>
                <w:szCs w:val="24"/>
                <w:lang w:eastAsia="zh-CN"/>
              </w:rPr>
            </w:pPr>
          </w:p>
        </w:tc>
        <w:tc>
          <w:tcPr>
            <w:tcW w:w="2410" w:type="dxa"/>
            <w:gridSpan w:val="2"/>
            <w:tcBorders>
              <w:top w:val="single" w:sz="4" w:space="0" w:color="000000"/>
              <w:left w:val="single" w:sz="4" w:space="0" w:color="000000"/>
              <w:bottom w:val="single" w:sz="4" w:space="0" w:color="000000"/>
            </w:tcBorders>
            <w:shd w:val="clear" w:color="auto" w:fill="auto"/>
            <w:vAlign w:val="center"/>
          </w:tcPr>
          <w:p w:rsidR="00D337BB" w:rsidRPr="004116C5" w:rsidRDefault="00D337BB" w:rsidP="00511FC9">
            <w:pPr>
              <w:tabs>
                <w:tab w:val="left" w:pos="1100"/>
              </w:tabs>
              <w:suppressAutoHyphens/>
              <w:spacing w:after="0" w:line="240" w:lineRule="auto"/>
              <w:contextualSpacing/>
              <w:jc w:val="center"/>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дошкольный возраст</w:t>
            </w:r>
          </w:p>
        </w:tc>
        <w:tc>
          <w:tcPr>
            <w:tcW w:w="3402" w:type="dxa"/>
            <w:gridSpan w:val="2"/>
            <w:tcBorders>
              <w:top w:val="single" w:sz="4" w:space="0" w:color="000000"/>
              <w:left w:val="single" w:sz="4" w:space="0" w:color="000000"/>
              <w:bottom w:val="single" w:sz="4" w:space="0" w:color="000000"/>
            </w:tcBorders>
            <w:shd w:val="clear" w:color="auto" w:fill="auto"/>
            <w:vAlign w:val="center"/>
          </w:tcPr>
          <w:p w:rsidR="00D337BB" w:rsidRPr="004116C5" w:rsidRDefault="00D337BB" w:rsidP="00511FC9">
            <w:pPr>
              <w:tabs>
                <w:tab w:val="left" w:pos="1100"/>
              </w:tabs>
              <w:suppressAutoHyphens/>
              <w:spacing w:after="0" w:line="240" w:lineRule="auto"/>
              <w:contextualSpacing/>
              <w:jc w:val="center"/>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школьный возраст</w:t>
            </w:r>
          </w:p>
        </w:tc>
        <w:tc>
          <w:tcPr>
            <w:tcW w:w="2551" w:type="dxa"/>
            <w:gridSpan w:val="2"/>
            <w:vMerge/>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jc w:val="center"/>
              <w:rPr>
                <w:rFonts w:ascii="Times New Roman" w:eastAsia="Times New Roman" w:hAnsi="Times New Roman"/>
                <w:sz w:val="24"/>
                <w:szCs w:val="24"/>
                <w:lang w:eastAsia="zh-CN"/>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jc w:val="center"/>
              <w:rPr>
                <w:rFonts w:ascii="Times New Roman" w:eastAsia="Times New Roman" w:hAnsi="Times New Roman"/>
                <w:sz w:val="24"/>
                <w:szCs w:val="24"/>
                <w:lang w:eastAsia="zh-CN"/>
              </w:rPr>
            </w:pPr>
          </w:p>
        </w:tc>
      </w:tr>
      <w:tr w:rsidR="00D337BB" w:rsidRPr="00E8359D" w:rsidTr="00D337BB">
        <w:trPr>
          <w:trHeight w:val="307"/>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ascii="Times New Roman" w:eastAsia="Times New Roman" w:hAnsi="Times New Roman"/>
                <w:lang w:eastAsia="zh-CN"/>
              </w:rPr>
            </w:pPr>
            <w:r w:rsidRPr="004116C5">
              <w:rPr>
                <w:rFonts w:ascii="Times New Roman" w:eastAsia="Times New Roman" w:hAnsi="Times New Roman"/>
                <w:lang w:eastAsia="zh-CN"/>
              </w:rPr>
              <w:t>2 полуг.</w:t>
            </w:r>
          </w:p>
          <w:p w:rsidR="00D337BB" w:rsidRPr="004116C5" w:rsidRDefault="00D337BB" w:rsidP="00511FC9">
            <w:pPr>
              <w:suppressAutoHyphens/>
              <w:spacing w:line="240" w:lineRule="auto"/>
              <w:contextualSpacing/>
              <w:rPr>
                <w:rFonts w:ascii="Times New Roman" w:eastAsia="Times New Roman" w:hAnsi="Times New Roman"/>
                <w:lang w:eastAsia="zh-CN"/>
              </w:rPr>
            </w:pPr>
            <w:r w:rsidRPr="004116C5">
              <w:rPr>
                <w:rFonts w:ascii="Times New Roman" w:eastAsia="Times New Roman" w:hAnsi="Times New Roman"/>
                <w:lang w:eastAsia="zh-CN"/>
              </w:rPr>
              <w:t>2017 г.</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lang w:eastAsia="zh-CN"/>
              </w:rPr>
            </w:pPr>
            <w:r w:rsidRPr="004116C5">
              <w:rPr>
                <w:rFonts w:ascii="Times New Roman" w:eastAsia="Times New Roman" w:hAnsi="Times New Roman"/>
                <w:lang w:eastAsia="zh-CN"/>
              </w:rPr>
              <w:t>1 полуг.</w:t>
            </w:r>
          </w:p>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lang w:eastAsia="zh-CN"/>
              </w:rPr>
            </w:pPr>
            <w:r w:rsidRPr="004116C5">
              <w:rPr>
                <w:rFonts w:ascii="Times New Roman" w:eastAsia="Times New Roman" w:hAnsi="Times New Roman"/>
                <w:lang w:eastAsia="zh-CN"/>
              </w:rPr>
              <w:t>2018 г.</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ascii="Times New Roman" w:eastAsia="Times New Roman" w:hAnsi="Times New Roman"/>
                <w:lang w:eastAsia="zh-CN"/>
              </w:rPr>
            </w:pPr>
            <w:r w:rsidRPr="004116C5">
              <w:rPr>
                <w:rFonts w:ascii="Times New Roman" w:eastAsia="Times New Roman" w:hAnsi="Times New Roman"/>
                <w:lang w:eastAsia="zh-CN"/>
              </w:rPr>
              <w:t>2 полуг. 2017 г.</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lang w:eastAsia="zh-CN"/>
              </w:rPr>
            </w:pPr>
            <w:r w:rsidRPr="004116C5">
              <w:rPr>
                <w:rFonts w:ascii="Times New Roman" w:eastAsia="Times New Roman" w:hAnsi="Times New Roman"/>
                <w:color w:val="000000"/>
                <w:lang w:eastAsia="zh-CN"/>
              </w:rPr>
              <w:t>1 полуг. 2018 г.</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ascii="Times New Roman" w:eastAsia="Times New Roman" w:hAnsi="Times New Roman"/>
                <w:lang w:eastAsia="zh-CN"/>
              </w:rPr>
            </w:pPr>
            <w:r w:rsidRPr="004116C5">
              <w:rPr>
                <w:rFonts w:ascii="Times New Roman" w:eastAsia="Times New Roman" w:hAnsi="Times New Roman"/>
                <w:lang w:eastAsia="zh-CN"/>
              </w:rPr>
              <w:t>2 полуг.</w:t>
            </w:r>
          </w:p>
          <w:p w:rsidR="00D337BB" w:rsidRPr="004116C5" w:rsidRDefault="00D337BB" w:rsidP="00511FC9">
            <w:pPr>
              <w:suppressAutoHyphens/>
              <w:spacing w:line="240" w:lineRule="auto"/>
              <w:contextualSpacing/>
              <w:rPr>
                <w:rFonts w:ascii="Times New Roman" w:eastAsia="Times New Roman" w:hAnsi="Times New Roman"/>
                <w:lang w:eastAsia="zh-CN"/>
              </w:rPr>
            </w:pPr>
            <w:r w:rsidRPr="004116C5">
              <w:rPr>
                <w:rFonts w:ascii="Times New Roman" w:eastAsia="Times New Roman" w:hAnsi="Times New Roman"/>
                <w:lang w:eastAsia="zh-CN"/>
              </w:rPr>
              <w:t>2017 г.</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jc w:val="center"/>
              <w:rPr>
                <w:rFonts w:ascii="Times New Roman" w:eastAsia="Times New Roman" w:hAnsi="Times New Roman"/>
                <w:color w:val="000000"/>
                <w:lang w:eastAsia="zh-CN"/>
              </w:rPr>
            </w:pPr>
            <w:r w:rsidRPr="004116C5">
              <w:rPr>
                <w:rFonts w:ascii="Times New Roman" w:eastAsia="Times New Roman" w:hAnsi="Times New Roman"/>
                <w:color w:val="000000"/>
                <w:lang w:eastAsia="zh-CN"/>
              </w:rPr>
              <w:t>1 полуг.</w:t>
            </w:r>
          </w:p>
          <w:p w:rsidR="00D337BB" w:rsidRPr="004116C5" w:rsidRDefault="00D337BB" w:rsidP="00511FC9">
            <w:pPr>
              <w:tabs>
                <w:tab w:val="left" w:pos="1100"/>
              </w:tabs>
              <w:suppressAutoHyphens/>
              <w:snapToGrid w:val="0"/>
              <w:spacing w:after="0" w:line="240" w:lineRule="auto"/>
              <w:contextualSpacing/>
              <w:jc w:val="center"/>
              <w:rPr>
                <w:rFonts w:ascii="Times New Roman" w:eastAsia="Times New Roman" w:hAnsi="Times New Roman"/>
                <w:lang w:eastAsia="zh-CN"/>
              </w:rPr>
            </w:pPr>
            <w:r w:rsidRPr="004116C5">
              <w:rPr>
                <w:rFonts w:ascii="Times New Roman" w:eastAsia="Times New Roman" w:hAnsi="Times New Roman"/>
                <w:color w:val="000000"/>
                <w:lang w:eastAsia="zh-CN"/>
              </w:rPr>
              <w:t>2018 г.</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p>
        </w:tc>
      </w:tr>
      <w:tr w:rsidR="00D337BB" w:rsidRPr="00E8359D" w:rsidTr="00D337BB">
        <w:trPr>
          <w:trHeight w:val="307"/>
        </w:trPr>
        <w:tc>
          <w:tcPr>
            <w:tcW w:w="6096" w:type="dxa"/>
            <w:tcBorders>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Для глухих детей</w:t>
            </w:r>
          </w:p>
        </w:tc>
        <w:tc>
          <w:tcPr>
            <w:tcW w:w="1276" w:type="dxa"/>
            <w:tcBorders>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134" w:type="dxa"/>
            <w:tcBorders>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701" w:type="dxa"/>
            <w:tcBorders>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701" w:type="dxa"/>
            <w:tcBorders>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275" w:type="dxa"/>
            <w:tcBorders>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276" w:type="dxa"/>
            <w:tcBorders>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0</w:t>
            </w:r>
          </w:p>
        </w:tc>
        <w:tc>
          <w:tcPr>
            <w:tcW w:w="992" w:type="dxa"/>
            <w:tcBorders>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Для слабослышащих детей</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1</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1</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2</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4</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Для слепых детей</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Для слабовидящих детей</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2</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2</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4</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5</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Для детей с нарушениями речи</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6</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44</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6</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50</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Для детей с нарушением опорно-двигательного аппарата </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21</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13</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10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6</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31</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50</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Для детей с задержкой психического развития</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4</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12</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17</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12</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33</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Для детей с умственной отсталостью </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b/>
                <w:sz w:val="24"/>
                <w:szCs w:val="24"/>
                <w:lang w:eastAsia="zh-CN"/>
              </w:rPr>
            </w:pPr>
            <w:r w:rsidRPr="004116C5">
              <w:rPr>
                <w:rFonts w:ascii="Times New Roman" w:eastAsia="Times New Roman" w:hAnsi="Times New Roman"/>
                <w:b/>
                <w:sz w:val="24"/>
                <w:szCs w:val="24"/>
                <w:lang w:eastAsia="zh-CN"/>
              </w:rPr>
              <w:t>1</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74</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b/>
                <w:sz w:val="24"/>
                <w:szCs w:val="24"/>
                <w:lang w:eastAsia="zh-CN"/>
              </w:rPr>
            </w:pPr>
            <w:r w:rsidRPr="004116C5">
              <w:rPr>
                <w:rFonts w:ascii="Times New Roman" w:eastAsia="Times New Roman" w:hAnsi="Times New Roman"/>
                <w:b/>
                <w:sz w:val="24"/>
                <w:szCs w:val="24"/>
                <w:lang w:eastAsia="zh-CN"/>
              </w:rPr>
              <w:t>48</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74</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b/>
                <w:sz w:val="24"/>
                <w:szCs w:val="24"/>
                <w:lang w:eastAsia="zh-CN"/>
              </w:rPr>
            </w:pPr>
            <w:r w:rsidRPr="004116C5">
              <w:rPr>
                <w:rFonts w:ascii="Times New Roman" w:eastAsia="Times New Roman" w:hAnsi="Times New Roman"/>
                <w:b/>
                <w:color w:val="000000"/>
                <w:sz w:val="24"/>
                <w:szCs w:val="24"/>
                <w:lang w:eastAsia="zh-CN"/>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b/>
                <w:sz w:val="24"/>
                <w:szCs w:val="24"/>
                <w:lang w:eastAsia="zh-CN"/>
              </w:rPr>
            </w:pPr>
            <w:r w:rsidRPr="004116C5">
              <w:rPr>
                <w:rFonts w:ascii="Times New Roman" w:eastAsia="Times New Roman" w:hAnsi="Times New Roman"/>
                <w:b/>
                <w:sz w:val="24"/>
                <w:szCs w:val="24"/>
                <w:lang w:eastAsia="zh-CN"/>
              </w:rPr>
              <w:t>123</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 легкой </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57</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40</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57</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97</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 умеренной </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13</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5</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13</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19</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тяжелой</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4</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3</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4</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7</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lastRenderedPageBreak/>
              <w:t xml:space="preserve">- глубокой </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-неуточненной</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Для детей со сложным дефектом</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8</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11</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7</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4</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15</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30</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Для детей с расстройствами аутистического спектра</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1</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5</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3</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6</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9</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сахарный диабет</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7</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3</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7</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11</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Синдром Дауна</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4</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4</w:t>
            </w:r>
          </w:p>
        </w:tc>
      </w:tr>
      <w:tr w:rsidR="00D337BB" w:rsidRPr="00E8359D" w:rsidTr="00D337BB">
        <w:trPr>
          <w:trHeight w:val="321"/>
        </w:trPr>
        <w:tc>
          <w:tcPr>
            <w:tcW w:w="6096" w:type="dxa"/>
            <w:tcBorders>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ГИА</w:t>
            </w:r>
          </w:p>
        </w:tc>
        <w:tc>
          <w:tcPr>
            <w:tcW w:w="1276" w:type="dxa"/>
            <w:tcBorders>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134" w:type="dxa"/>
            <w:tcBorders>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701" w:type="dxa"/>
            <w:tcBorders>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9</w:t>
            </w:r>
          </w:p>
        </w:tc>
        <w:tc>
          <w:tcPr>
            <w:tcW w:w="1701" w:type="dxa"/>
            <w:tcBorders>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eastAsia="Times New Roman" w:cs="Calibri"/>
                <w:lang w:eastAsia="zh-CN"/>
              </w:rPr>
              <w:t>15</w:t>
            </w:r>
          </w:p>
        </w:tc>
        <w:tc>
          <w:tcPr>
            <w:tcW w:w="1275" w:type="dxa"/>
            <w:tcBorders>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9</w:t>
            </w:r>
          </w:p>
        </w:tc>
        <w:tc>
          <w:tcPr>
            <w:tcW w:w="1276" w:type="dxa"/>
            <w:tcBorders>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eastAsia="Times New Roman" w:cs="Calibri"/>
                <w:lang w:eastAsia="zh-CN"/>
              </w:rPr>
              <w:t>15</w:t>
            </w:r>
          </w:p>
        </w:tc>
        <w:tc>
          <w:tcPr>
            <w:tcW w:w="992" w:type="dxa"/>
            <w:tcBorders>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24</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Поведенческие трудности</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3</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3</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Готовность к шк. обучению</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0</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впс</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7</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2</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9</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9</w:t>
            </w:r>
          </w:p>
        </w:tc>
      </w:tr>
      <w:tr w:rsidR="00D337BB" w:rsidRPr="00E8359D" w:rsidTr="00D337BB">
        <w:trPr>
          <w:trHeight w:val="321"/>
        </w:trPr>
        <w:tc>
          <w:tcPr>
            <w:tcW w:w="609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итого</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46</w:t>
            </w:r>
          </w:p>
        </w:tc>
        <w:tc>
          <w:tcPr>
            <w:tcW w:w="1134"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79</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120</w:t>
            </w:r>
          </w:p>
        </w:tc>
        <w:tc>
          <w:tcPr>
            <w:tcW w:w="1701"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110</w:t>
            </w:r>
          </w:p>
        </w:tc>
        <w:tc>
          <w:tcPr>
            <w:tcW w:w="1275"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suppressAutoHyphens/>
              <w:spacing w:line="240" w:lineRule="auto"/>
              <w:contextualSpacing/>
              <w:rPr>
                <w:rFonts w:eastAsia="Times New Roman" w:cs="Calibri"/>
                <w:lang w:eastAsia="zh-CN"/>
              </w:rPr>
            </w:pPr>
            <w:r w:rsidRPr="004116C5">
              <w:rPr>
                <w:rFonts w:eastAsia="Times New Roman" w:cs="Calibri"/>
                <w:lang w:eastAsia="zh-CN"/>
              </w:rPr>
              <w:t>166</w:t>
            </w:r>
          </w:p>
        </w:tc>
        <w:tc>
          <w:tcPr>
            <w:tcW w:w="1276" w:type="dxa"/>
            <w:tcBorders>
              <w:top w:val="single" w:sz="4" w:space="0" w:color="000000"/>
              <w:left w:val="single" w:sz="4" w:space="0" w:color="000000"/>
              <w:bottom w:val="single" w:sz="4" w:space="0" w:color="000000"/>
            </w:tcBorders>
            <w:shd w:val="clear" w:color="auto" w:fill="auto"/>
          </w:tcPr>
          <w:p w:rsidR="00D337BB" w:rsidRPr="004116C5" w:rsidRDefault="00D337BB" w:rsidP="00511FC9">
            <w:pPr>
              <w:tabs>
                <w:tab w:val="left" w:pos="1100"/>
              </w:tabs>
              <w:suppressAutoHyphens/>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color w:val="000000"/>
                <w:sz w:val="24"/>
                <w:szCs w:val="24"/>
                <w:lang w:eastAsia="zh-CN"/>
              </w:rPr>
              <w:t>189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337BB" w:rsidRPr="004116C5" w:rsidRDefault="00D337BB" w:rsidP="00511FC9">
            <w:pPr>
              <w:tabs>
                <w:tab w:val="left" w:pos="1100"/>
              </w:tabs>
              <w:suppressAutoHyphens/>
              <w:snapToGrid w:val="0"/>
              <w:spacing w:after="0"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355</w:t>
            </w:r>
          </w:p>
        </w:tc>
      </w:tr>
    </w:tbl>
    <w:p w:rsidR="00D337BB" w:rsidRPr="004116C5" w:rsidRDefault="00D337BB" w:rsidP="00D337BB">
      <w:pPr>
        <w:suppressAutoHyphens/>
        <w:spacing w:line="240" w:lineRule="auto"/>
        <w:ind w:firstLine="708"/>
        <w:contextualSpacing/>
        <w:jc w:val="both"/>
        <w:rPr>
          <w:rFonts w:ascii="Times New Roman" w:eastAsia="Times New Roman" w:hAnsi="Times New Roman"/>
          <w:color w:val="FF0000"/>
          <w:sz w:val="24"/>
          <w:szCs w:val="24"/>
          <w:lang w:eastAsia="zh-CN"/>
        </w:rPr>
      </w:pPr>
      <w:r w:rsidRPr="004116C5">
        <w:rPr>
          <w:rFonts w:ascii="Times New Roman" w:eastAsia="Times New Roman" w:hAnsi="Times New Roman"/>
          <w:sz w:val="24"/>
          <w:szCs w:val="24"/>
          <w:lang w:eastAsia="zh-CN"/>
        </w:rPr>
        <w:t>В этом учебном году большое внимание уделялось работе с детьми ОВЗ:</w:t>
      </w:r>
      <w:r w:rsidRPr="004116C5">
        <w:rPr>
          <w:rFonts w:ascii="Times New Roman" w:eastAsia="Times New Roman" w:hAnsi="Times New Roman"/>
          <w:color w:val="FF0000"/>
          <w:sz w:val="24"/>
          <w:szCs w:val="24"/>
          <w:lang w:eastAsia="zh-CN"/>
        </w:rPr>
        <w:t xml:space="preserve"> </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proofErr w:type="gramStart"/>
      <w:r w:rsidRPr="004116C5">
        <w:rPr>
          <w:rFonts w:ascii="Times New Roman" w:eastAsia="Times New Roman" w:hAnsi="Times New Roman"/>
          <w:sz w:val="24"/>
          <w:szCs w:val="24"/>
          <w:lang w:eastAsia="zh-CN"/>
        </w:rPr>
        <w:t xml:space="preserve">в феврале 2018 г. в МБОУ «СОШ № 6» был организован и состоялся городской фестиваль «Мы вместе!» для обучающихся  с ОВЗ (тяжелые множественные нарушения); </w:t>
      </w:r>
      <w:proofErr w:type="gramEnd"/>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В апреле 2018г в МБОУ "СОШ №6"  впервые прошла городская олимпиада по социально-бытовой ориентировке. В мероприятиях участвовали обучающиеся  из   МБОУ «СОШ №4», МБОУ «СОШ №8», МБОУ «СОШ №6» и Лесосибирской школы.</w:t>
      </w:r>
      <w:r w:rsidRPr="004116C5">
        <w:rPr>
          <w:rFonts w:eastAsia="Times New Roman" w:cs="Calibri"/>
          <w:lang w:eastAsia="zh-CN"/>
        </w:rPr>
        <w:t xml:space="preserve"> </w:t>
      </w:r>
      <w:r w:rsidRPr="004116C5">
        <w:rPr>
          <w:rFonts w:ascii="Times New Roman" w:eastAsia="Times New Roman" w:hAnsi="Times New Roman"/>
          <w:sz w:val="24"/>
          <w:szCs w:val="24"/>
          <w:lang w:eastAsia="zh-CN"/>
        </w:rPr>
        <w:t xml:space="preserve">Данные мероприятия станут </w:t>
      </w:r>
      <w:proofErr w:type="gramStart"/>
      <w:r w:rsidRPr="004116C5">
        <w:rPr>
          <w:rFonts w:ascii="Times New Roman" w:eastAsia="Times New Roman" w:hAnsi="Times New Roman"/>
          <w:sz w:val="24"/>
          <w:szCs w:val="24"/>
          <w:lang w:eastAsia="zh-CN"/>
        </w:rPr>
        <w:t>традиционным</w:t>
      </w:r>
      <w:proofErr w:type="gramEnd"/>
      <w:r w:rsidRPr="004116C5">
        <w:rPr>
          <w:rFonts w:ascii="Times New Roman" w:eastAsia="Times New Roman" w:hAnsi="Times New Roman"/>
          <w:sz w:val="24"/>
          <w:szCs w:val="24"/>
          <w:lang w:eastAsia="zh-CN"/>
        </w:rPr>
        <w:t xml:space="preserve"> для городской среды, так как таких ребят необходимо  включать в целенаправленный процесс социализации.</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Обобщение опыта по сопровождению детей с ОВЗ происходило на городской  базовой площадке, работавшей на базе МБОУ «СОШ № 6». Были рассмотрены темы: «Система педагогической деятельности общеобразовательной организации с детьми с ОВЗ в рамках ФГОС ОВЗ»; </w:t>
      </w:r>
      <w:r w:rsidRPr="004116C5">
        <w:rPr>
          <w:rFonts w:eastAsia="Times New Roman" w:cs="Calibri"/>
          <w:lang w:eastAsia="zh-CN"/>
        </w:rPr>
        <w:t xml:space="preserve"> </w:t>
      </w:r>
      <w:r w:rsidRPr="004116C5">
        <w:rPr>
          <w:rFonts w:ascii="Times New Roman" w:eastAsia="Times New Roman" w:hAnsi="Times New Roman"/>
          <w:sz w:val="24"/>
          <w:szCs w:val="24"/>
          <w:lang w:eastAsia="zh-CN"/>
        </w:rPr>
        <w:t>«Организации мероприятий по созданию условий в ОУ для ребенка – инвалида»;</w:t>
      </w:r>
      <w:r w:rsidRPr="004116C5">
        <w:rPr>
          <w:rFonts w:eastAsia="Times New Roman" w:cs="Calibri"/>
          <w:lang w:eastAsia="zh-CN"/>
        </w:rPr>
        <w:t xml:space="preserve"> </w:t>
      </w:r>
      <w:r w:rsidRPr="004116C5">
        <w:rPr>
          <w:rFonts w:ascii="Times New Roman" w:eastAsia="Times New Roman" w:hAnsi="Times New Roman"/>
          <w:sz w:val="24"/>
          <w:szCs w:val="24"/>
          <w:lang w:eastAsia="zh-CN"/>
        </w:rPr>
        <w:t>«Программа внеурочной деятельности в соответствии с ФГОС ОВЗ».</w:t>
      </w:r>
      <w:r w:rsidRPr="004116C5">
        <w:rPr>
          <w:rFonts w:ascii="Times New Roman" w:eastAsia="Times New Roman" w:hAnsi="Times New Roman"/>
          <w:color w:val="FF0000"/>
          <w:sz w:val="24"/>
          <w:szCs w:val="24"/>
          <w:lang w:eastAsia="zh-CN"/>
        </w:rPr>
        <w:t xml:space="preserve"> </w:t>
      </w:r>
      <w:r w:rsidRPr="004116C5">
        <w:rPr>
          <w:rFonts w:ascii="Times New Roman" w:eastAsia="Times New Roman" w:hAnsi="Times New Roman"/>
          <w:sz w:val="24"/>
          <w:szCs w:val="24"/>
          <w:lang w:eastAsia="zh-CN"/>
        </w:rPr>
        <w:t>На базе МБОУ «СОШ № 4» были организованы заседания межпредметной методической кафедры</w:t>
      </w:r>
      <w:r w:rsidRPr="004116C5">
        <w:rPr>
          <w:rFonts w:eastAsia="Times New Roman" w:cs="Calibri"/>
          <w:lang w:eastAsia="zh-CN"/>
        </w:rPr>
        <w:t xml:space="preserve"> </w:t>
      </w:r>
      <w:r w:rsidRPr="004116C5">
        <w:rPr>
          <w:rFonts w:ascii="Times New Roman" w:eastAsia="Times New Roman" w:hAnsi="Times New Roman"/>
          <w:sz w:val="24"/>
          <w:szCs w:val="24"/>
          <w:lang w:eastAsia="zh-CN"/>
        </w:rPr>
        <w:t>учителей начальных классов, учителей-логопедов, учителей специальных (коррекционных) классов. Рассматривались   темы: «Развитие высших психических функций детей с ментальными нарушениями (коррекция и развитие мышления)»;  «Типологические особенности обучающихся с  легкой степенью умственной отсталости,  задержкой психического развития»;</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«Создание коррекционно-развивающего материала, способствующего развитию ВПФ учащихся, испытывающих трудности в обучении».</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В апреле 2018 г. в МБОУ «СОШ № 8» состоялось мероприятие  День открытых дверей для педагогов города, работающих с детьми ОВЗ по теме «Технология продуктивного чтения».</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Были показаны способы создания коррекционно-развивающей среды для учащихся ОВЗ.</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Педагоги города активно участвовали в мероприятиях. Неоднократно участниками базовых площадок становились педагоги Краевой общеобразовательной школы </w:t>
      </w:r>
      <w:proofErr w:type="gramStart"/>
      <w:r w:rsidRPr="004116C5">
        <w:rPr>
          <w:rFonts w:ascii="Times New Roman" w:eastAsia="Times New Roman" w:hAnsi="Times New Roman"/>
          <w:sz w:val="24"/>
          <w:szCs w:val="24"/>
          <w:lang w:eastAsia="zh-CN"/>
        </w:rPr>
        <w:t>с</w:t>
      </w:r>
      <w:proofErr w:type="gramEnd"/>
      <w:r w:rsidRPr="004116C5">
        <w:rPr>
          <w:rFonts w:ascii="Times New Roman" w:eastAsia="Times New Roman" w:hAnsi="Times New Roman"/>
          <w:sz w:val="24"/>
          <w:szCs w:val="24"/>
          <w:lang w:eastAsia="zh-CN"/>
        </w:rPr>
        <w:t xml:space="preserve">  </w:t>
      </w:r>
      <w:proofErr w:type="gramStart"/>
      <w:r w:rsidRPr="004116C5">
        <w:rPr>
          <w:rFonts w:ascii="Times New Roman" w:eastAsia="Times New Roman" w:hAnsi="Times New Roman"/>
          <w:sz w:val="24"/>
          <w:szCs w:val="24"/>
          <w:lang w:eastAsia="zh-CN"/>
        </w:rPr>
        <w:t>мастер</w:t>
      </w:r>
      <w:proofErr w:type="gramEnd"/>
      <w:r w:rsidRPr="004116C5">
        <w:rPr>
          <w:rFonts w:ascii="Times New Roman" w:eastAsia="Times New Roman" w:hAnsi="Times New Roman"/>
          <w:sz w:val="24"/>
          <w:szCs w:val="24"/>
          <w:lang w:eastAsia="zh-CN"/>
        </w:rPr>
        <w:t xml:space="preserve"> - классами по сопровождению детей с умственной отсталостью разной степени. В  течение года  в СОШ № 4, СОШ № 6, СОШ № 8 были организованы мастер классы, консультации  по сопровождению детей с интеллектуальными нарушениями и детей с ОВЗ.  Работа получила положительный отклик педагогического сообщества, пожелание продолжить работу в следующем учебном году.</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В октябре  2017г.  в ДОУ №7 «Улыбка» состоялась работа презентационной площадки. Педагоги ДОУ представляли опыт работы по внедрению инклюзивного образования в детских садах.  Педагоги всех садов города обсуждали темы: «Выстраивание партнёрских отношений  с родителями в условиях инклюзивного образования»;  «Особенности организации воспитательно – образовательного процесса при наличии в группе  ребенка с </w:t>
      </w:r>
      <w:r w:rsidRPr="004116C5">
        <w:rPr>
          <w:rFonts w:ascii="Times New Roman" w:eastAsia="Times New Roman" w:hAnsi="Times New Roman"/>
          <w:sz w:val="24"/>
          <w:szCs w:val="24"/>
          <w:lang w:eastAsia="zh-CN"/>
        </w:rPr>
        <w:lastRenderedPageBreak/>
        <w:t>РАС»; «Психолого-педагогическое сопровождение детей с ТНР (тяжелые нарушения речи)».</w:t>
      </w:r>
    </w:p>
    <w:p w:rsidR="00D337BB" w:rsidRPr="004116C5" w:rsidRDefault="00D337BB" w:rsidP="00D337BB">
      <w:pPr>
        <w:suppressAutoHyphens/>
        <w:spacing w:line="240" w:lineRule="auto"/>
        <w:contextualSpacing/>
        <w:jc w:val="both"/>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Работа в данном направлении   на уровне дошкольного образования несистемная. Для эффективной работы по сопровождению детей с ОВЗ необходимо запланировать  организацию постоянно действующей площадки для педагогов по обмену опытом на базе ДОУ, где есть группы с детьми  с ОВЗ.</w:t>
      </w:r>
    </w:p>
    <w:p w:rsidR="00D337BB" w:rsidRPr="004116C5" w:rsidRDefault="00D337BB" w:rsidP="00D337BB">
      <w:pPr>
        <w:suppressAutoHyphens/>
        <w:spacing w:line="240" w:lineRule="auto"/>
        <w:ind w:firstLine="708"/>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 xml:space="preserve">В ходе работы Комиссии в текущем учебном году был выявлен ряд проблем: </w:t>
      </w:r>
    </w:p>
    <w:p w:rsidR="00D337BB" w:rsidRPr="008C43DD" w:rsidRDefault="00D337BB" w:rsidP="00EC2E8B">
      <w:pPr>
        <w:pStyle w:val="a5"/>
        <w:numPr>
          <w:ilvl w:val="0"/>
          <w:numId w:val="78"/>
        </w:numPr>
        <w:suppressAutoHyphens/>
        <w:spacing w:line="240" w:lineRule="auto"/>
        <w:rPr>
          <w:rFonts w:ascii="Times New Roman" w:eastAsia="Times New Roman" w:hAnsi="Times New Roman"/>
          <w:sz w:val="24"/>
          <w:szCs w:val="24"/>
          <w:lang w:eastAsia="zh-CN"/>
        </w:rPr>
      </w:pPr>
      <w:r w:rsidRPr="008C43DD">
        <w:rPr>
          <w:rFonts w:ascii="Times New Roman" w:eastAsia="Times New Roman" w:hAnsi="Times New Roman"/>
          <w:sz w:val="24"/>
          <w:szCs w:val="24"/>
          <w:lang w:eastAsia="zh-CN"/>
        </w:rPr>
        <w:t xml:space="preserve">отмечается недостаточный уровень разъяснительной работы специалистов образовательных учреждений о целях прохождения обследования на ПМПК, </w:t>
      </w:r>
    </w:p>
    <w:p w:rsidR="00D337BB" w:rsidRPr="008C43DD" w:rsidRDefault="00D337BB" w:rsidP="00EC2E8B">
      <w:pPr>
        <w:pStyle w:val="a5"/>
        <w:numPr>
          <w:ilvl w:val="0"/>
          <w:numId w:val="78"/>
        </w:numPr>
        <w:suppressAutoHyphens/>
        <w:spacing w:line="240" w:lineRule="auto"/>
        <w:rPr>
          <w:rFonts w:ascii="Times New Roman" w:eastAsia="Times New Roman" w:hAnsi="Times New Roman"/>
          <w:sz w:val="24"/>
          <w:szCs w:val="24"/>
          <w:lang w:eastAsia="zh-CN"/>
        </w:rPr>
      </w:pPr>
      <w:r w:rsidRPr="008C43DD">
        <w:rPr>
          <w:rFonts w:ascii="Times New Roman" w:eastAsia="Times New Roman" w:hAnsi="Times New Roman"/>
          <w:sz w:val="24"/>
          <w:szCs w:val="24"/>
          <w:lang w:eastAsia="zh-CN"/>
        </w:rPr>
        <w:t xml:space="preserve">недостаточное информирование родителей о деятельности Комиссии (чаще всего родители не знают и не понимают, для чего их детей отправили на ПМПК). </w:t>
      </w:r>
    </w:p>
    <w:p w:rsidR="00D337BB" w:rsidRPr="008C43DD" w:rsidRDefault="00D337BB" w:rsidP="00EC2E8B">
      <w:pPr>
        <w:pStyle w:val="a5"/>
        <w:numPr>
          <w:ilvl w:val="0"/>
          <w:numId w:val="78"/>
        </w:numPr>
        <w:suppressAutoHyphens/>
        <w:spacing w:line="240" w:lineRule="auto"/>
        <w:rPr>
          <w:rFonts w:ascii="Times New Roman" w:eastAsia="Times New Roman" w:hAnsi="Times New Roman"/>
          <w:sz w:val="24"/>
          <w:szCs w:val="24"/>
          <w:lang w:eastAsia="zh-CN"/>
        </w:rPr>
      </w:pPr>
      <w:r w:rsidRPr="008C43DD">
        <w:rPr>
          <w:rFonts w:ascii="Times New Roman" w:eastAsia="Times New Roman" w:hAnsi="Times New Roman"/>
          <w:sz w:val="24"/>
          <w:szCs w:val="24"/>
          <w:lang w:eastAsia="zh-CN"/>
        </w:rPr>
        <w:t>Отмечаются несоответствие в документах узких специалистов, представляемых на ПМПК.</w:t>
      </w:r>
    </w:p>
    <w:p w:rsidR="00D337BB" w:rsidRPr="004116C5" w:rsidRDefault="00D337BB" w:rsidP="00D337BB">
      <w:pPr>
        <w:suppressAutoHyphens/>
        <w:spacing w:line="240" w:lineRule="auto"/>
        <w:contextualSpacing/>
        <w:rPr>
          <w:rFonts w:ascii="Times New Roman" w:eastAsia="Times New Roman" w:hAnsi="Times New Roman"/>
          <w:b/>
          <w:sz w:val="24"/>
          <w:szCs w:val="24"/>
          <w:u w:val="single"/>
          <w:lang w:eastAsia="zh-CN"/>
        </w:rPr>
      </w:pPr>
      <w:r w:rsidRPr="004116C5">
        <w:rPr>
          <w:rFonts w:ascii="Times New Roman" w:eastAsia="Times New Roman" w:hAnsi="Times New Roman"/>
          <w:b/>
          <w:sz w:val="24"/>
          <w:szCs w:val="24"/>
          <w:u w:val="single"/>
          <w:lang w:eastAsia="zh-CN"/>
        </w:rPr>
        <w:t>Рекомендации:</w:t>
      </w:r>
    </w:p>
    <w:p w:rsidR="00D337BB" w:rsidRPr="004116C5" w:rsidRDefault="00D337BB" w:rsidP="00D337BB">
      <w:pPr>
        <w:suppressAutoHyphens/>
        <w:spacing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1.</w:t>
      </w:r>
      <w:r w:rsidRPr="004116C5">
        <w:rPr>
          <w:rFonts w:ascii="Times New Roman" w:eastAsia="Times New Roman" w:hAnsi="Times New Roman"/>
          <w:sz w:val="24"/>
          <w:szCs w:val="24"/>
          <w:lang w:eastAsia="zh-CN"/>
        </w:rPr>
        <w:tab/>
        <w:t>Необходимо выстроить эффективное  межведомственное взаимодействие ПМПК с образовательными организациями, учреждениями здравоохранения, социальной защиты (совместные мероприятия)</w:t>
      </w:r>
    </w:p>
    <w:p w:rsidR="00D337BB" w:rsidRPr="004116C5" w:rsidRDefault="00D337BB" w:rsidP="00D337BB">
      <w:pPr>
        <w:suppressAutoHyphens/>
        <w:spacing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2.</w:t>
      </w:r>
      <w:r w:rsidRPr="004116C5">
        <w:rPr>
          <w:rFonts w:ascii="Times New Roman" w:eastAsia="Times New Roman" w:hAnsi="Times New Roman"/>
          <w:sz w:val="24"/>
          <w:szCs w:val="24"/>
          <w:lang w:eastAsia="zh-CN"/>
        </w:rPr>
        <w:tab/>
        <w:t>Рекомендовать продолжить работу базовой  площадки МБОУ «СОШ № 6» и ММК на базе МБОУ  «СОШ № 4», как дополнительный ресурс обмена опытом по сопровождению детей с ОВЗ.</w:t>
      </w:r>
    </w:p>
    <w:p w:rsidR="00D337BB" w:rsidRPr="004116C5" w:rsidRDefault="00D337BB" w:rsidP="00D337BB">
      <w:pPr>
        <w:suppressAutoHyphens/>
        <w:spacing w:line="240" w:lineRule="auto"/>
        <w:contextualSpacing/>
        <w:rPr>
          <w:rFonts w:ascii="Times New Roman" w:eastAsia="Times New Roman" w:hAnsi="Times New Roman"/>
          <w:sz w:val="24"/>
          <w:szCs w:val="24"/>
          <w:u w:val="single"/>
          <w:lang w:eastAsia="zh-CN"/>
        </w:rPr>
      </w:pPr>
      <w:r w:rsidRPr="004116C5">
        <w:rPr>
          <w:rFonts w:ascii="Times New Roman" w:eastAsia="Times New Roman" w:hAnsi="Times New Roman"/>
          <w:sz w:val="24"/>
          <w:szCs w:val="24"/>
          <w:lang w:eastAsia="zh-CN"/>
        </w:rPr>
        <w:t>3.</w:t>
      </w:r>
      <w:r w:rsidRPr="004116C5">
        <w:rPr>
          <w:rFonts w:ascii="Times New Roman" w:eastAsia="Times New Roman" w:hAnsi="Times New Roman"/>
          <w:sz w:val="24"/>
          <w:szCs w:val="24"/>
          <w:lang w:eastAsia="zh-CN"/>
        </w:rPr>
        <w:tab/>
        <w:t xml:space="preserve">Рекомендовать к распространению и обобщению опыта педагогов (мастер классы) сопровождения детей с умственной отсталостью разной степени </w:t>
      </w:r>
      <w:r w:rsidRPr="004116C5">
        <w:rPr>
          <w:rFonts w:ascii="Times New Roman" w:eastAsia="Times New Roman" w:hAnsi="Times New Roman"/>
          <w:sz w:val="24"/>
          <w:szCs w:val="24"/>
          <w:u w:val="single"/>
          <w:lang w:eastAsia="zh-CN"/>
        </w:rPr>
        <w:t>на августовской конференции:</w:t>
      </w:r>
    </w:p>
    <w:p w:rsidR="00D337BB" w:rsidRPr="004116C5" w:rsidRDefault="00D337BB" w:rsidP="00D337BB">
      <w:pPr>
        <w:suppressAutoHyphens/>
        <w:spacing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Мастер классы педагогов МБОУ «СОШ № 6» -Родительский клуб, опыт воспитательной работы в условиях инклюзии; МБОУ «СОШ № 8» -«Технология продуктивного чтения» (способы создания коррекционно-развивающей среды для учащихся ОВЗ).</w:t>
      </w:r>
    </w:p>
    <w:p w:rsidR="00D337BB" w:rsidRPr="004116C5" w:rsidRDefault="00D337BB" w:rsidP="00D337BB">
      <w:pPr>
        <w:suppressAutoHyphens/>
        <w:spacing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МБОУ «СОШ № 4»- формирование коммуникативных базовых учебных действий учащихся с легкой умственной отсталостью (интеллектуальными нарушениями) в ходе обучения и во внеурочной деятельности.</w:t>
      </w:r>
    </w:p>
    <w:p w:rsidR="00D337BB" w:rsidRPr="004116C5" w:rsidRDefault="00D337BB" w:rsidP="00D337BB">
      <w:pPr>
        <w:suppressAutoHyphens/>
        <w:spacing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4.</w:t>
      </w:r>
      <w:r w:rsidRPr="004116C5">
        <w:rPr>
          <w:rFonts w:ascii="Times New Roman" w:eastAsia="Times New Roman" w:hAnsi="Times New Roman"/>
          <w:sz w:val="24"/>
          <w:szCs w:val="24"/>
          <w:lang w:eastAsia="zh-CN"/>
        </w:rPr>
        <w:tab/>
        <w:t>Рекомендовать организовать курсы повышения для педагогов, работающих на речевых группах с целью повышения качества психолого-педагогического сопровождения детей с нарушением речи.</w:t>
      </w:r>
    </w:p>
    <w:p w:rsidR="00D337BB" w:rsidRPr="004116C5" w:rsidRDefault="00D337BB" w:rsidP="00D337BB">
      <w:pPr>
        <w:suppressAutoHyphens/>
        <w:spacing w:line="240" w:lineRule="auto"/>
        <w:contextualSpacing/>
        <w:rPr>
          <w:rFonts w:ascii="Times New Roman" w:eastAsia="Times New Roman" w:hAnsi="Times New Roman"/>
          <w:sz w:val="24"/>
          <w:szCs w:val="24"/>
          <w:lang w:eastAsia="zh-CN"/>
        </w:rPr>
      </w:pPr>
      <w:r w:rsidRPr="004116C5">
        <w:rPr>
          <w:rFonts w:ascii="Times New Roman" w:eastAsia="Times New Roman" w:hAnsi="Times New Roman"/>
          <w:sz w:val="24"/>
          <w:szCs w:val="24"/>
          <w:lang w:eastAsia="zh-CN"/>
        </w:rPr>
        <w:t>5.</w:t>
      </w:r>
      <w:r w:rsidRPr="004116C5">
        <w:rPr>
          <w:rFonts w:ascii="Times New Roman" w:eastAsia="Times New Roman" w:hAnsi="Times New Roman"/>
          <w:sz w:val="24"/>
          <w:szCs w:val="24"/>
          <w:lang w:eastAsia="zh-CN"/>
        </w:rPr>
        <w:tab/>
        <w:t xml:space="preserve">Сделать традиционными  городские мероприятия для детей с ОВЗ, с целью расширения социального опыта детей с ограниченными возможностями здоровья и школьников общеобразовательных школ (с привлечением родителей и волонтеров из числа нормативно развивающихся детей). </w:t>
      </w:r>
    </w:p>
    <w:p w:rsidR="00D337BB" w:rsidRPr="00BF648F" w:rsidRDefault="00D337BB" w:rsidP="00D337BB">
      <w:pPr>
        <w:spacing w:after="0" w:line="240" w:lineRule="auto"/>
        <w:jc w:val="both"/>
        <w:rPr>
          <w:rFonts w:ascii="Times New Roman" w:hAnsi="Times New Roman" w:cs="Times New Roman"/>
          <w:sz w:val="24"/>
          <w:szCs w:val="24"/>
        </w:rPr>
      </w:pPr>
      <w:r>
        <w:rPr>
          <w:rFonts w:ascii="Times New Roman" w:eastAsia="Times New Roman" w:hAnsi="Times New Roman"/>
          <w:sz w:val="24"/>
          <w:szCs w:val="24"/>
          <w:lang w:eastAsia="zh-CN"/>
        </w:rPr>
        <w:t xml:space="preserve">6. </w:t>
      </w:r>
      <w:r w:rsidRPr="004116C5">
        <w:rPr>
          <w:rFonts w:ascii="Times New Roman" w:eastAsia="Times New Roman" w:hAnsi="Times New Roman"/>
          <w:sz w:val="24"/>
          <w:szCs w:val="24"/>
          <w:lang w:eastAsia="zh-CN"/>
        </w:rPr>
        <w:t>Для эффективной работы по сопровождению детей с ОВЗ на уровне дошкольного образования необходимо запланировать  организацию постоянно действующей площадки для педагогов по обмену опытом на базе ДОУ, где есть группы с детьми  с ОВЗ.</w:t>
      </w:r>
    </w:p>
    <w:sectPr w:rsidR="00D337BB" w:rsidRPr="00BF648F" w:rsidSect="00110C48">
      <w:footerReference w:type="default" r:id="rId8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2E8B" w:rsidRDefault="00EC2E8B" w:rsidP="00016226">
      <w:pPr>
        <w:spacing w:after="0" w:line="240" w:lineRule="auto"/>
      </w:pPr>
      <w:r>
        <w:separator/>
      </w:r>
    </w:p>
  </w:endnote>
  <w:endnote w:type="continuationSeparator" w:id="0">
    <w:p w:rsidR="00EC2E8B" w:rsidRDefault="00EC2E8B" w:rsidP="000162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DejaVu Sans">
    <w:altName w:val="Arial"/>
    <w:charset w:val="CC"/>
    <w:family w:val="swiss"/>
    <w:pitch w:val="variable"/>
    <w:sig w:usb0="00000000" w:usb1="D200FDFF" w:usb2="0A046029" w:usb3="00000000" w:csb0="000001FF" w:csb1="00000000"/>
  </w:font>
  <w:font w:name="Liberation Sans">
    <w:altName w:val="Arial"/>
    <w:charset w:val="CC"/>
    <w:family w:val="swiss"/>
    <w:pitch w:val="variable"/>
    <w:sig w:usb0="00000000" w:usb1="00000000" w:usb2="00000000" w:usb3="00000000" w:csb0="00000000" w:csb1="00000000"/>
  </w:font>
  <w:font w:name="OpenSymbol">
    <w:charset w:val="00"/>
    <w:family w:val="auto"/>
    <w:pitch w:val="variable"/>
    <w:sig w:usb0="800000AF" w:usb1="1001ECEA" w:usb2="00000000" w:usb3="00000000" w:csb0="00000001" w:csb1="00000000"/>
  </w:font>
  <w:font w:name="Andale Sans UI">
    <w:altName w:val="Arial Unicode MS"/>
    <w:charset w:val="CC"/>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ont295">
    <w:altName w:val="Times New Roman"/>
    <w:charset w:val="CC"/>
    <w:family w:val="auto"/>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MyslC-Bold">
    <w:altName w:val="Times New Roman"/>
    <w:charset w:val="CC"/>
    <w:family w:val="auto"/>
    <w:pitch w:val="default"/>
    <w:sig w:usb0="00000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4584968"/>
      <w:docPartObj>
        <w:docPartGallery w:val="Page Numbers (Bottom of Page)"/>
        <w:docPartUnique/>
      </w:docPartObj>
    </w:sdtPr>
    <w:sdtContent>
      <w:p w:rsidR="007B0BA6" w:rsidRDefault="007B0BA6">
        <w:pPr>
          <w:pStyle w:val="ab"/>
          <w:jc w:val="right"/>
        </w:pPr>
        <w:fldSimple w:instr="PAGE   \* MERGEFORMAT">
          <w:r w:rsidR="008F4498">
            <w:rPr>
              <w:noProof/>
            </w:rPr>
            <w:t>4</w:t>
          </w:r>
        </w:fldSimple>
      </w:p>
    </w:sdtContent>
  </w:sdt>
  <w:p w:rsidR="007B0BA6" w:rsidRDefault="007B0BA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2E8B" w:rsidRDefault="00EC2E8B" w:rsidP="00016226">
      <w:pPr>
        <w:spacing w:after="0" w:line="240" w:lineRule="auto"/>
      </w:pPr>
      <w:r>
        <w:separator/>
      </w:r>
    </w:p>
  </w:footnote>
  <w:footnote w:type="continuationSeparator" w:id="0">
    <w:p w:rsidR="00EC2E8B" w:rsidRDefault="00EC2E8B" w:rsidP="000162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E6642FE"/>
    <w:lvl w:ilvl="0">
      <w:start w:val="1"/>
      <w:numFmt w:val="decimal"/>
      <w:lvlText w:val="%1."/>
      <w:lvlJc w:val="left"/>
      <w:pPr>
        <w:tabs>
          <w:tab w:val="num" w:pos="720"/>
        </w:tabs>
        <w:ind w:left="720" w:hanging="360"/>
      </w:pPr>
      <w:rPr>
        <w:rFonts w:hint="default"/>
      </w:rPr>
    </w:lvl>
    <w:lvl w:ilvl="1">
      <w:numFmt w:val="none"/>
      <w:suff w:val="nothing"/>
      <w:lvlText w:val=""/>
      <w:lvlJc w:val="left"/>
      <w:pPr>
        <w:ind w:left="0" w:firstLine="0"/>
      </w:pPr>
      <w:rPr>
        <w:rFonts w:hint="default"/>
      </w:rPr>
    </w:lvl>
    <w:lvl w:ilvl="2">
      <w:numFmt w:val="none"/>
      <w:suff w:val="nothing"/>
      <w:lvlText w:val=""/>
      <w:lvlJc w:val="left"/>
      <w:pPr>
        <w:ind w:left="0" w:firstLine="0"/>
      </w:pPr>
      <w:rPr>
        <w:rFonts w:hint="default"/>
      </w:rPr>
    </w:lvl>
    <w:lvl w:ilvl="3">
      <w:numFmt w:val="none"/>
      <w:suff w:val="nothing"/>
      <w:lvlText w:val=""/>
      <w:lvlJc w:val="left"/>
      <w:pPr>
        <w:ind w:left="0" w:firstLine="0"/>
      </w:pPr>
      <w:rPr>
        <w:rFonts w:hint="default"/>
      </w:rPr>
    </w:lvl>
    <w:lvl w:ilvl="4">
      <w:numFmt w:val="none"/>
      <w:suff w:val="nothing"/>
      <w:lvlText w:val=""/>
      <w:lvlJc w:val="left"/>
      <w:pPr>
        <w:ind w:left="0" w:firstLine="0"/>
      </w:pPr>
      <w:rPr>
        <w:rFonts w:hint="default"/>
      </w:rPr>
    </w:lvl>
    <w:lvl w:ilvl="5">
      <w:numFmt w:val="none"/>
      <w:suff w:val="nothing"/>
      <w:lvlText w:val=""/>
      <w:lvlJc w:val="left"/>
      <w:pPr>
        <w:ind w:left="0" w:firstLine="0"/>
      </w:pPr>
      <w:rPr>
        <w:rFonts w:hint="default"/>
      </w:rPr>
    </w:lvl>
    <w:lvl w:ilvl="6">
      <w:numFmt w:val="none"/>
      <w:suff w:val="nothing"/>
      <w:lvlText w:val=""/>
      <w:lvlJc w:val="left"/>
      <w:pPr>
        <w:ind w:left="0" w:firstLine="0"/>
      </w:pPr>
      <w:rPr>
        <w:rFonts w:hint="default"/>
      </w:rPr>
    </w:lvl>
    <w:lvl w:ilvl="7">
      <w:numFmt w:val="none"/>
      <w:suff w:val="nothing"/>
      <w:lvlText w:val=""/>
      <w:lvlJc w:val="left"/>
      <w:pPr>
        <w:ind w:left="0" w:firstLine="0"/>
      </w:pPr>
      <w:rPr>
        <w:rFonts w:hint="default"/>
      </w:rPr>
    </w:lvl>
    <w:lvl w:ilvl="8">
      <w:numFmt w:val="none"/>
      <w:suff w:val="nothing"/>
      <w:lvlText w:val=""/>
      <w:lvlJc w:val="left"/>
      <w:pPr>
        <w:ind w:left="0" w:firstLine="0"/>
      </w:pPr>
      <w:rPr>
        <w:rFonts w:hint="default"/>
      </w:rPr>
    </w:lvl>
  </w:abstractNum>
  <w:abstractNum w:abstractNumId="1">
    <w:nsid w:val="00000002"/>
    <w:multiLevelType w:val="singleLevel"/>
    <w:tmpl w:val="00000002"/>
    <w:name w:val="WW8Num2"/>
    <w:lvl w:ilvl="0">
      <w:start w:val="1"/>
      <w:numFmt w:val="decimal"/>
      <w:lvlText w:val="%1."/>
      <w:lvlJc w:val="left"/>
      <w:pPr>
        <w:tabs>
          <w:tab w:val="num" w:pos="66"/>
        </w:tabs>
        <w:ind w:left="786" w:hanging="360"/>
      </w:pPr>
      <w:rPr>
        <w:rFonts w:ascii="Times New Roman" w:hAnsi="Times New Roman" w:cs="Times New Roman" w:hint="default"/>
        <w:sz w:val="26"/>
        <w:szCs w:val="26"/>
      </w:rPr>
    </w:lvl>
  </w:abstractNum>
  <w:abstractNum w:abstractNumId="2">
    <w:nsid w:val="00945728"/>
    <w:multiLevelType w:val="hybridMultilevel"/>
    <w:tmpl w:val="BD6EC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964FA9"/>
    <w:multiLevelType w:val="hybridMultilevel"/>
    <w:tmpl w:val="2B607D9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A8302DC"/>
    <w:multiLevelType w:val="hybridMultilevel"/>
    <w:tmpl w:val="A3DE0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5705F6"/>
    <w:multiLevelType w:val="hybridMultilevel"/>
    <w:tmpl w:val="BA62C9E6"/>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6">
    <w:nsid w:val="10D736B2"/>
    <w:multiLevelType w:val="hybridMultilevel"/>
    <w:tmpl w:val="FF725914"/>
    <w:lvl w:ilvl="0" w:tplc="5B4AB3F0">
      <w:start w:val="1"/>
      <w:numFmt w:val="bullet"/>
      <w:lvlText w:val="-"/>
      <w:lvlJc w:val="left"/>
      <w:pPr>
        <w:ind w:left="765" w:hanging="360"/>
      </w:pPr>
      <w:rPr>
        <w:rFonts w:ascii="SimSun" w:eastAsia="SimSun" w:hAnsi="SimSun" w:hint="eastAsia"/>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
    <w:nsid w:val="129B7CAD"/>
    <w:multiLevelType w:val="hybridMultilevel"/>
    <w:tmpl w:val="B2AAA8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6671EC3"/>
    <w:multiLevelType w:val="hybridMultilevel"/>
    <w:tmpl w:val="3EB64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513BBE"/>
    <w:multiLevelType w:val="hybridMultilevel"/>
    <w:tmpl w:val="1C7C20C0"/>
    <w:lvl w:ilvl="0" w:tplc="A67C61EA">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17BA6A90"/>
    <w:multiLevelType w:val="hybridMultilevel"/>
    <w:tmpl w:val="DEE81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8C77F0"/>
    <w:multiLevelType w:val="hybridMultilevel"/>
    <w:tmpl w:val="14B82A0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9656EB2"/>
    <w:multiLevelType w:val="hybridMultilevel"/>
    <w:tmpl w:val="3788CA90"/>
    <w:lvl w:ilvl="0" w:tplc="E20ECFF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6B456E"/>
    <w:multiLevelType w:val="multilevel"/>
    <w:tmpl w:val="EAA0C43C"/>
    <w:lvl w:ilvl="0">
      <w:start w:val="1"/>
      <w:numFmt w:val="decimal"/>
      <w:lvlText w:val="%1."/>
      <w:lvlJc w:val="left"/>
      <w:pPr>
        <w:ind w:left="720" w:hanging="360"/>
      </w:pPr>
      <w:rPr>
        <w:rFonts w:hint="default"/>
        <w:b/>
        <w:i/>
      </w:rPr>
    </w:lvl>
    <w:lvl w:ilvl="1">
      <w:start w:val="1"/>
      <w:numFmt w:val="decimal"/>
      <w:isLgl/>
      <w:lvlText w:val="%1.%2"/>
      <w:lvlJc w:val="left"/>
      <w:pPr>
        <w:ind w:left="1095" w:hanging="375"/>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880" w:hanging="108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960" w:hanging="1440"/>
      </w:pPr>
      <w:rPr>
        <w:rFonts w:hint="default"/>
        <w:sz w:val="28"/>
      </w:rPr>
    </w:lvl>
    <w:lvl w:ilvl="7">
      <w:start w:val="1"/>
      <w:numFmt w:val="decimal"/>
      <w:isLgl/>
      <w:lvlText w:val="%1.%2.%3.%4.%5.%6.%7.%8"/>
      <w:lvlJc w:val="left"/>
      <w:pPr>
        <w:ind w:left="4320" w:hanging="1440"/>
      </w:pPr>
      <w:rPr>
        <w:rFonts w:hint="default"/>
        <w:sz w:val="28"/>
      </w:rPr>
    </w:lvl>
    <w:lvl w:ilvl="8">
      <w:start w:val="1"/>
      <w:numFmt w:val="decimal"/>
      <w:isLgl/>
      <w:lvlText w:val="%1.%2.%3.%4.%5.%6.%7.%8.%9"/>
      <w:lvlJc w:val="left"/>
      <w:pPr>
        <w:ind w:left="5040" w:hanging="1800"/>
      </w:pPr>
      <w:rPr>
        <w:rFonts w:hint="default"/>
        <w:sz w:val="28"/>
      </w:rPr>
    </w:lvl>
  </w:abstractNum>
  <w:abstractNum w:abstractNumId="14">
    <w:nsid w:val="1A137312"/>
    <w:multiLevelType w:val="hybridMultilevel"/>
    <w:tmpl w:val="3A22A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AB3E7F"/>
    <w:multiLevelType w:val="hybridMultilevel"/>
    <w:tmpl w:val="3D6A64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6361E92"/>
    <w:multiLevelType w:val="hybridMultilevel"/>
    <w:tmpl w:val="5D5AE084"/>
    <w:lvl w:ilvl="0" w:tplc="04190001">
      <w:start w:val="1"/>
      <w:numFmt w:val="bullet"/>
      <w:lvlText w:val=""/>
      <w:lvlJc w:val="left"/>
      <w:pPr>
        <w:ind w:left="717" w:hanging="360"/>
      </w:pPr>
      <w:rPr>
        <w:rFonts w:ascii="Symbol" w:hAnsi="Symbol" w:hint="default"/>
      </w:rPr>
    </w:lvl>
    <w:lvl w:ilvl="1" w:tplc="04190003">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17">
    <w:nsid w:val="26DC0A36"/>
    <w:multiLevelType w:val="hybridMultilevel"/>
    <w:tmpl w:val="B90A61CC"/>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nsid w:val="27634938"/>
    <w:multiLevelType w:val="hybridMultilevel"/>
    <w:tmpl w:val="6330BBFE"/>
    <w:lvl w:ilvl="0" w:tplc="5B4AB3F0">
      <w:start w:val="1"/>
      <w:numFmt w:val="bullet"/>
      <w:lvlText w:val="-"/>
      <w:lvlJc w:val="left"/>
      <w:pPr>
        <w:ind w:left="1350" w:hanging="360"/>
      </w:pPr>
      <w:rPr>
        <w:rFonts w:ascii="SimSun" w:eastAsia="SimSun" w:hAnsi="SimSun" w:hint="eastAsia"/>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9">
    <w:nsid w:val="27774A8D"/>
    <w:multiLevelType w:val="hybridMultilevel"/>
    <w:tmpl w:val="A22ACC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78318E7"/>
    <w:multiLevelType w:val="hybridMultilevel"/>
    <w:tmpl w:val="23F862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86560F6"/>
    <w:multiLevelType w:val="hybridMultilevel"/>
    <w:tmpl w:val="700A87A4"/>
    <w:lvl w:ilvl="0" w:tplc="51CA1B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2AB0531B"/>
    <w:multiLevelType w:val="hybridMultilevel"/>
    <w:tmpl w:val="F7365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B8C59BC"/>
    <w:multiLevelType w:val="hybridMultilevel"/>
    <w:tmpl w:val="A2B6A478"/>
    <w:lvl w:ilvl="0" w:tplc="5B4AB3F0">
      <w:start w:val="1"/>
      <w:numFmt w:val="bullet"/>
      <w:lvlText w:val="-"/>
      <w:lvlJc w:val="left"/>
      <w:pPr>
        <w:ind w:left="720" w:hanging="360"/>
      </w:pPr>
      <w:rPr>
        <w:rFonts w:ascii="SimSun" w:eastAsia="SimSun" w:hAnsi="SimSun"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CED2ECF"/>
    <w:multiLevelType w:val="hybridMultilevel"/>
    <w:tmpl w:val="D3587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E4130EA"/>
    <w:multiLevelType w:val="hybridMultilevel"/>
    <w:tmpl w:val="E9562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9D04F6"/>
    <w:multiLevelType w:val="hybridMultilevel"/>
    <w:tmpl w:val="9738C51A"/>
    <w:lvl w:ilvl="0" w:tplc="4BA8BBE4">
      <w:start w:val="1"/>
      <w:numFmt w:val="bullet"/>
      <w:lvlText w:val="•"/>
      <w:lvlJc w:val="left"/>
      <w:pPr>
        <w:tabs>
          <w:tab w:val="num" w:pos="720"/>
        </w:tabs>
        <w:ind w:left="720" w:hanging="360"/>
      </w:pPr>
      <w:rPr>
        <w:rFonts w:ascii="Arial" w:hAnsi="Arial" w:hint="default"/>
      </w:rPr>
    </w:lvl>
    <w:lvl w:ilvl="1" w:tplc="D2F0F87C" w:tentative="1">
      <w:start w:val="1"/>
      <w:numFmt w:val="bullet"/>
      <w:lvlText w:val="•"/>
      <w:lvlJc w:val="left"/>
      <w:pPr>
        <w:tabs>
          <w:tab w:val="num" w:pos="1440"/>
        </w:tabs>
        <w:ind w:left="1440" w:hanging="360"/>
      </w:pPr>
      <w:rPr>
        <w:rFonts w:ascii="Arial" w:hAnsi="Arial" w:hint="default"/>
      </w:rPr>
    </w:lvl>
    <w:lvl w:ilvl="2" w:tplc="425AFE3C" w:tentative="1">
      <w:start w:val="1"/>
      <w:numFmt w:val="bullet"/>
      <w:lvlText w:val="•"/>
      <w:lvlJc w:val="left"/>
      <w:pPr>
        <w:tabs>
          <w:tab w:val="num" w:pos="2160"/>
        </w:tabs>
        <w:ind w:left="2160" w:hanging="360"/>
      </w:pPr>
      <w:rPr>
        <w:rFonts w:ascii="Arial" w:hAnsi="Arial" w:hint="default"/>
      </w:rPr>
    </w:lvl>
    <w:lvl w:ilvl="3" w:tplc="DDCA3E80" w:tentative="1">
      <w:start w:val="1"/>
      <w:numFmt w:val="bullet"/>
      <w:lvlText w:val="•"/>
      <w:lvlJc w:val="left"/>
      <w:pPr>
        <w:tabs>
          <w:tab w:val="num" w:pos="2880"/>
        </w:tabs>
        <w:ind w:left="2880" w:hanging="360"/>
      </w:pPr>
      <w:rPr>
        <w:rFonts w:ascii="Arial" w:hAnsi="Arial" w:hint="default"/>
      </w:rPr>
    </w:lvl>
    <w:lvl w:ilvl="4" w:tplc="30FCB15E" w:tentative="1">
      <w:start w:val="1"/>
      <w:numFmt w:val="bullet"/>
      <w:lvlText w:val="•"/>
      <w:lvlJc w:val="left"/>
      <w:pPr>
        <w:tabs>
          <w:tab w:val="num" w:pos="3600"/>
        </w:tabs>
        <w:ind w:left="3600" w:hanging="360"/>
      </w:pPr>
      <w:rPr>
        <w:rFonts w:ascii="Arial" w:hAnsi="Arial" w:hint="default"/>
      </w:rPr>
    </w:lvl>
    <w:lvl w:ilvl="5" w:tplc="0CE8A306" w:tentative="1">
      <w:start w:val="1"/>
      <w:numFmt w:val="bullet"/>
      <w:lvlText w:val="•"/>
      <w:lvlJc w:val="left"/>
      <w:pPr>
        <w:tabs>
          <w:tab w:val="num" w:pos="4320"/>
        </w:tabs>
        <w:ind w:left="4320" w:hanging="360"/>
      </w:pPr>
      <w:rPr>
        <w:rFonts w:ascii="Arial" w:hAnsi="Arial" w:hint="default"/>
      </w:rPr>
    </w:lvl>
    <w:lvl w:ilvl="6" w:tplc="A04E65A4" w:tentative="1">
      <w:start w:val="1"/>
      <w:numFmt w:val="bullet"/>
      <w:lvlText w:val="•"/>
      <w:lvlJc w:val="left"/>
      <w:pPr>
        <w:tabs>
          <w:tab w:val="num" w:pos="5040"/>
        </w:tabs>
        <w:ind w:left="5040" w:hanging="360"/>
      </w:pPr>
      <w:rPr>
        <w:rFonts w:ascii="Arial" w:hAnsi="Arial" w:hint="default"/>
      </w:rPr>
    </w:lvl>
    <w:lvl w:ilvl="7" w:tplc="E4CC0572" w:tentative="1">
      <w:start w:val="1"/>
      <w:numFmt w:val="bullet"/>
      <w:lvlText w:val="•"/>
      <w:lvlJc w:val="left"/>
      <w:pPr>
        <w:tabs>
          <w:tab w:val="num" w:pos="5760"/>
        </w:tabs>
        <w:ind w:left="5760" w:hanging="360"/>
      </w:pPr>
      <w:rPr>
        <w:rFonts w:ascii="Arial" w:hAnsi="Arial" w:hint="default"/>
      </w:rPr>
    </w:lvl>
    <w:lvl w:ilvl="8" w:tplc="339EA8BA" w:tentative="1">
      <w:start w:val="1"/>
      <w:numFmt w:val="bullet"/>
      <w:lvlText w:val="•"/>
      <w:lvlJc w:val="left"/>
      <w:pPr>
        <w:tabs>
          <w:tab w:val="num" w:pos="6480"/>
        </w:tabs>
        <w:ind w:left="6480" w:hanging="360"/>
      </w:pPr>
      <w:rPr>
        <w:rFonts w:ascii="Arial" w:hAnsi="Arial" w:hint="default"/>
      </w:rPr>
    </w:lvl>
  </w:abstractNum>
  <w:abstractNum w:abstractNumId="27">
    <w:nsid w:val="2E9D79F0"/>
    <w:multiLevelType w:val="hybridMultilevel"/>
    <w:tmpl w:val="BE36BB4E"/>
    <w:lvl w:ilvl="0" w:tplc="AB0A3B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312F1DC2"/>
    <w:multiLevelType w:val="multilevel"/>
    <w:tmpl w:val="BFDAB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31C9374D"/>
    <w:multiLevelType w:val="hybridMultilevel"/>
    <w:tmpl w:val="6B2E65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21E7177"/>
    <w:multiLevelType w:val="hybridMultilevel"/>
    <w:tmpl w:val="509A77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72D79DD"/>
    <w:multiLevelType w:val="hybridMultilevel"/>
    <w:tmpl w:val="5C8CDB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83049E6"/>
    <w:multiLevelType w:val="hybridMultilevel"/>
    <w:tmpl w:val="6E38ED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89A32E4"/>
    <w:multiLevelType w:val="hybridMultilevel"/>
    <w:tmpl w:val="1C38FF76"/>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34">
    <w:nsid w:val="3A447AAB"/>
    <w:multiLevelType w:val="hybridMultilevel"/>
    <w:tmpl w:val="95FC4BAE"/>
    <w:lvl w:ilvl="0" w:tplc="5B4AB3F0">
      <w:start w:val="1"/>
      <w:numFmt w:val="bullet"/>
      <w:lvlText w:val="-"/>
      <w:lvlJc w:val="left"/>
      <w:pPr>
        <w:ind w:left="1080" w:hanging="360"/>
      </w:pPr>
      <w:rPr>
        <w:rFonts w:ascii="SimSun" w:eastAsia="SimSun" w:hAnsi="SimSun" w:hint="eastAsi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3A7E3B89"/>
    <w:multiLevelType w:val="hybridMultilevel"/>
    <w:tmpl w:val="83305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AA63FFD"/>
    <w:multiLevelType w:val="hybridMultilevel"/>
    <w:tmpl w:val="1F986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B515D7B"/>
    <w:multiLevelType w:val="hybridMultilevel"/>
    <w:tmpl w:val="E9A89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BC11056"/>
    <w:multiLevelType w:val="hybridMultilevel"/>
    <w:tmpl w:val="D17AC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CC45E16"/>
    <w:multiLevelType w:val="hybridMultilevel"/>
    <w:tmpl w:val="6D6A0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B2198B"/>
    <w:multiLevelType w:val="hybridMultilevel"/>
    <w:tmpl w:val="4F8E6472"/>
    <w:lvl w:ilvl="0" w:tplc="F1BA1928">
      <w:start w:val="1"/>
      <w:numFmt w:val="bullet"/>
      <w:lvlText w:val="•"/>
      <w:lvlJc w:val="left"/>
      <w:pPr>
        <w:tabs>
          <w:tab w:val="num" w:pos="720"/>
        </w:tabs>
        <w:ind w:left="720" w:hanging="360"/>
      </w:pPr>
      <w:rPr>
        <w:rFonts w:ascii="Arial" w:hAnsi="Arial" w:hint="default"/>
      </w:rPr>
    </w:lvl>
    <w:lvl w:ilvl="1" w:tplc="6A2451DE" w:tentative="1">
      <w:start w:val="1"/>
      <w:numFmt w:val="bullet"/>
      <w:lvlText w:val="•"/>
      <w:lvlJc w:val="left"/>
      <w:pPr>
        <w:tabs>
          <w:tab w:val="num" w:pos="1440"/>
        </w:tabs>
        <w:ind w:left="1440" w:hanging="360"/>
      </w:pPr>
      <w:rPr>
        <w:rFonts w:ascii="Arial" w:hAnsi="Arial" w:hint="default"/>
      </w:rPr>
    </w:lvl>
    <w:lvl w:ilvl="2" w:tplc="4C5497A0" w:tentative="1">
      <w:start w:val="1"/>
      <w:numFmt w:val="bullet"/>
      <w:lvlText w:val="•"/>
      <w:lvlJc w:val="left"/>
      <w:pPr>
        <w:tabs>
          <w:tab w:val="num" w:pos="2160"/>
        </w:tabs>
        <w:ind w:left="2160" w:hanging="360"/>
      </w:pPr>
      <w:rPr>
        <w:rFonts w:ascii="Arial" w:hAnsi="Arial" w:hint="default"/>
      </w:rPr>
    </w:lvl>
    <w:lvl w:ilvl="3" w:tplc="85545192" w:tentative="1">
      <w:start w:val="1"/>
      <w:numFmt w:val="bullet"/>
      <w:lvlText w:val="•"/>
      <w:lvlJc w:val="left"/>
      <w:pPr>
        <w:tabs>
          <w:tab w:val="num" w:pos="2880"/>
        </w:tabs>
        <w:ind w:left="2880" w:hanging="360"/>
      </w:pPr>
      <w:rPr>
        <w:rFonts w:ascii="Arial" w:hAnsi="Arial" w:hint="default"/>
      </w:rPr>
    </w:lvl>
    <w:lvl w:ilvl="4" w:tplc="D98A3B7C" w:tentative="1">
      <w:start w:val="1"/>
      <w:numFmt w:val="bullet"/>
      <w:lvlText w:val="•"/>
      <w:lvlJc w:val="left"/>
      <w:pPr>
        <w:tabs>
          <w:tab w:val="num" w:pos="3600"/>
        </w:tabs>
        <w:ind w:left="3600" w:hanging="360"/>
      </w:pPr>
      <w:rPr>
        <w:rFonts w:ascii="Arial" w:hAnsi="Arial" w:hint="default"/>
      </w:rPr>
    </w:lvl>
    <w:lvl w:ilvl="5" w:tplc="79AAF2BA" w:tentative="1">
      <w:start w:val="1"/>
      <w:numFmt w:val="bullet"/>
      <w:lvlText w:val="•"/>
      <w:lvlJc w:val="left"/>
      <w:pPr>
        <w:tabs>
          <w:tab w:val="num" w:pos="4320"/>
        </w:tabs>
        <w:ind w:left="4320" w:hanging="360"/>
      </w:pPr>
      <w:rPr>
        <w:rFonts w:ascii="Arial" w:hAnsi="Arial" w:hint="default"/>
      </w:rPr>
    </w:lvl>
    <w:lvl w:ilvl="6" w:tplc="610A3046" w:tentative="1">
      <w:start w:val="1"/>
      <w:numFmt w:val="bullet"/>
      <w:lvlText w:val="•"/>
      <w:lvlJc w:val="left"/>
      <w:pPr>
        <w:tabs>
          <w:tab w:val="num" w:pos="5040"/>
        </w:tabs>
        <w:ind w:left="5040" w:hanging="360"/>
      </w:pPr>
      <w:rPr>
        <w:rFonts w:ascii="Arial" w:hAnsi="Arial" w:hint="default"/>
      </w:rPr>
    </w:lvl>
    <w:lvl w:ilvl="7" w:tplc="5554ED18" w:tentative="1">
      <w:start w:val="1"/>
      <w:numFmt w:val="bullet"/>
      <w:lvlText w:val="•"/>
      <w:lvlJc w:val="left"/>
      <w:pPr>
        <w:tabs>
          <w:tab w:val="num" w:pos="5760"/>
        </w:tabs>
        <w:ind w:left="5760" w:hanging="360"/>
      </w:pPr>
      <w:rPr>
        <w:rFonts w:ascii="Arial" w:hAnsi="Arial" w:hint="default"/>
      </w:rPr>
    </w:lvl>
    <w:lvl w:ilvl="8" w:tplc="4CC201C0" w:tentative="1">
      <w:start w:val="1"/>
      <w:numFmt w:val="bullet"/>
      <w:lvlText w:val="•"/>
      <w:lvlJc w:val="left"/>
      <w:pPr>
        <w:tabs>
          <w:tab w:val="num" w:pos="6480"/>
        </w:tabs>
        <w:ind w:left="6480" w:hanging="360"/>
      </w:pPr>
      <w:rPr>
        <w:rFonts w:ascii="Arial" w:hAnsi="Arial" w:hint="default"/>
      </w:rPr>
    </w:lvl>
  </w:abstractNum>
  <w:abstractNum w:abstractNumId="41">
    <w:nsid w:val="3FA31E97"/>
    <w:multiLevelType w:val="hybridMultilevel"/>
    <w:tmpl w:val="7820D014"/>
    <w:lvl w:ilvl="0" w:tplc="5B4AB3F0">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0E72BDD"/>
    <w:multiLevelType w:val="hybridMultilevel"/>
    <w:tmpl w:val="E3003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10A6845"/>
    <w:multiLevelType w:val="hybridMultilevel"/>
    <w:tmpl w:val="CDA86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3B125B2"/>
    <w:multiLevelType w:val="hybridMultilevel"/>
    <w:tmpl w:val="C35C4C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51570CE"/>
    <w:multiLevelType w:val="hybridMultilevel"/>
    <w:tmpl w:val="81F631B0"/>
    <w:lvl w:ilvl="0" w:tplc="35882A8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82A4897"/>
    <w:multiLevelType w:val="hybridMultilevel"/>
    <w:tmpl w:val="EFF05398"/>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47">
    <w:nsid w:val="49575014"/>
    <w:multiLevelType w:val="hybridMultilevel"/>
    <w:tmpl w:val="B05428CC"/>
    <w:lvl w:ilvl="0" w:tplc="0419000F">
      <w:start w:val="1"/>
      <w:numFmt w:val="decimal"/>
      <w:lvlText w:val="%1."/>
      <w:lvlJc w:val="left"/>
      <w:pPr>
        <w:ind w:left="696" w:hanging="360"/>
      </w:pPr>
    </w:lvl>
    <w:lvl w:ilvl="1" w:tplc="04190019" w:tentative="1">
      <w:start w:val="1"/>
      <w:numFmt w:val="lowerLetter"/>
      <w:lvlText w:val="%2."/>
      <w:lvlJc w:val="left"/>
      <w:pPr>
        <w:ind w:left="1416" w:hanging="360"/>
      </w:pPr>
    </w:lvl>
    <w:lvl w:ilvl="2" w:tplc="0419001B" w:tentative="1">
      <w:start w:val="1"/>
      <w:numFmt w:val="lowerRoman"/>
      <w:lvlText w:val="%3."/>
      <w:lvlJc w:val="right"/>
      <w:pPr>
        <w:ind w:left="2136" w:hanging="180"/>
      </w:pPr>
    </w:lvl>
    <w:lvl w:ilvl="3" w:tplc="0419000F" w:tentative="1">
      <w:start w:val="1"/>
      <w:numFmt w:val="decimal"/>
      <w:lvlText w:val="%4."/>
      <w:lvlJc w:val="left"/>
      <w:pPr>
        <w:ind w:left="2856" w:hanging="360"/>
      </w:pPr>
    </w:lvl>
    <w:lvl w:ilvl="4" w:tplc="04190019" w:tentative="1">
      <w:start w:val="1"/>
      <w:numFmt w:val="lowerLetter"/>
      <w:lvlText w:val="%5."/>
      <w:lvlJc w:val="left"/>
      <w:pPr>
        <w:ind w:left="3576" w:hanging="360"/>
      </w:pPr>
    </w:lvl>
    <w:lvl w:ilvl="5" w:tplc="0419001B" w:tentative="1">
      <w:start w:val="1"/>
      <w:numFmt w:val="lowerRoman"/>
      <w:lvlText w:val="%6."/>
      <w:lvlJc w:val="right"/>
      <w:pPr>
        <w:ind w:left="4296" w:hanging="180"/>
      </w:pPr>
    </w:lvl>
    <w:lvl w:ilvl="6" w:tplc="0419000F" w:tentative="1">
      <w:start w:val="1"/>
      <w:numFmt w:val="decimal"/>
      <w:lvlText w:val="%7."/>
      <w:lvlJc w:val="left"/>
      <w:pPr>
        <w:ind w:left="5016" w:hanging="360"/>
      </w:pPr>
    </w:lvl>
    <w:lvl w:ilvl="7" w:tplc="04190019" w:tentative="1">
      <w:start w:val="1"/>
      <w:numFmt w:val="lowerLetter"/>
      <w:lvlText w:val="%8."/>
      <w:lvlJc w:val="left"/>
      <w:pPr>
        <w:ind w:left="5736" w:hanging="360"/>
      </w:pPr>
    </w:lvl>
    <w:lvl w:ilvl="8" w:tplc="0419001B" w:tentative="1">
      <w:start w:val="1"/>
      <w:numFmt w:val="lowerRoman"/>
      <w:lvlText w:val="%9."/>
      <w:lvlJc w:val="right"/>
      <w:pPr>
        <w:ind w:left="6456" w:hanging="180"/>
      </w:pPr>
    </w:lvl>
  </w:abstractNum>
  <w:abstractNum w:abstractNumId="48">
    <w:nsid w:val="49D66128"/>
    <w:multiLevelType w:val="hybridMultilevel"/>
    <w:tmpl w:val="72DCE0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F233047"/>
    <w:multiLevelType w:val="hybridMultilevel"/>
    <w:tmpl w:val="94D053A4"/>
    <w:lvl w:ilvl="0" w:tplc="5B4AB3F0">
      <w:start w:val="1"/>
      <w:numFmt w:val="bullet"/>
      <w:lvlText w:val="-"/>
      <w:lvlJc w:val="left"/>
      <w:pPr>
        <w:ind w:left="787" w:hanging="360"/>
      </w:pPr>
      <w:rPr>
        <w:rFonts w:ascii="SimSun" w:eastAsia="SimSun" w:hAnsi="SimSun" w:hint="eastAsia"/>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0">
    <w:nsid w:val="4FAA7B5B"/>
    <w:multiLevelType w:val="hybridMultilevel"/>
    <w:tmpl w:val="DA5A3D64"/>
    <w:lvl w:ilvl="0" w:tplc="A204DE14">
      <w:start w:val="1"/>
      <w:numFmt w:val="upperRoman"/>
      <w:lvlText w:val="%1."/>
      <w:lvlJc w:val="left"/>
      <w:pPr>
        <w:ind w:left="1080" w:hanging="720"/>
      </w:pPr>
      <w:rPr>
        <w:rFonts w:ascii="Times New Roman" w:eastAsia="Calibri"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12C4668"/>
    <w:multiLevelType w:val="multilevel"/>
    <w:tmpl w:val="EE6642FE"/>
    <w:lvl w:ilvl="0">
      <w:start w:val="1"/>
      <w:numFmt w:val="decimal"/>
      <w:lvlText w:val="%1."/>
      <w:lvlJc w:val="left"/>
      <w:pPr>
        <w:tabs>
          <w:tab w:val="num" w:pos="720"/>
        </w:tabs>
        <w:ind w:left="720" w:hanging="360"/>
      </w:pPr>
      <w:rPr>
        <w:rFonts w:hint="default"/>
      </w:rPr>
    </w:lvl>
    <w:lvl w:ilvl="1">
      <w:numFmt w:val="none"/>
      <w:suff w:val="nothing"/>
      <w:lvlText w:val=""/>
      <w:lvlJc w:val="left"/>
      <w:pPr>
        <w:ind w:left="0" w:firstLine="0"/>
      </w:pPr>
      <w:rPr>
        <w:rFonts w:hint="default"/>
      </w:rPr>
    </w:lvl>
    <w:lvl w:ilvl="2">
      <w:numFmt w:val="none"/>
      <w:suff w:val="nothing"/>
      <w:lvlText w:val=""/>
      <w:lvlJc w:val="left"/>
      <w:pPr>
        <w:ind w:left="0" w:firstLine="0"/>
      </w:pPr>
      <w:rPr>
        <w:rFonts w:hint="default"/>
      </w:rPr>
    </w:lvl>
    <w:lvl w:ilvl="3">
      <w:numFmt w:val="none"/>
      <w:suff w:val="nothing"/>
      <w:lvlText w:val=""/>
      <w:lvlJc w:val="left"/>
      <w:pPr>
        <w:ind w:left="0" w:firstLine="0"/>
      </w:pPr>
      <w:rPr>
        <w:rFonts w:hint="default"/>
      </w:rPr>
    </w:lvl>
    <w:lvl w:ilvl="4">
      <w:numFmt w:val="none"/>
      <w:suff w:val="nothing"/>
      <w:lvlText w:val=""/>
      <w:lvlJc w:val="left"/>
      <w:pPr>
        <w:ind w:left="0" w:firstLine="0"/>
      </w:pPr>
      <w:rPr>
        <w:rFonts w:hint="default"/>
      </w:rPr>
    </w:lvl>
    <w:lvl w:ilvl="5">
      <w:numFmt w:val="none"/>
      <w:suff w:val="nothing"/>
      <w:lvlText w:val=""/>
      <w:lvlJc w:val="left"/>
      <w:pPr>
        <w:ind w:left="0" w:firstLine="0"/>
      </w:pPr>
      <w:rPr>
        <w:rFonts w:hint="default"/>
      </w:rPr>
    </w:lvl>
    <w:lvl w:ilvl="6">
      <w:numFmt w:val="none"/>
      <w:suff w:val="nothing"/>
      <w:lvlText w:val=""/>
      <w:lvlJc w:val="left"/>
      <w:pPr>
        <w:ind w:left="0" w:firstLine="0"/>
      </w:pPr>
      <w:rPr>
        <w:rFonts w:hint="default"/>
      </w:rPr>
    </w:lvl>
    <w:lvl w:ilvl="7">
      <w:numFmt w:val="none"/>
      <w:suff w:val="nothing"/>
      <w:lvlText w:val=""/>
      <w:lvlJc w:val="left"/>
      <w:pPr>
        <w:ind w:left="0" w:firstLine="0"/>
      </w:pPr>
      <w:rPr>
        <w:rFonts w:hint="default"/>
      </w:rPr>
    </w:lvl>
    <w:lvl w:ilvl="8">
      <w:numFmt w:val="none"/>
      <w:suff w:val="nothing"/>
      <w:lvlText w:val=""/>
      <w:lvlJc w:val="left"/>
      <w:pPr>
        <w:ind w:left="0" w:firstLine="0"/>
      </w:pPr>
      <w:rPr>
        <w:rFonts w:hint="default"/>
      </w:rPr>
    </w:lvl>
  </w:abstractNum>
  <w:abstractNum w:abstractNumId="52">
    <w:nsid w:val="51C36FE7"/>
    <w:multiLevelType w:val="multilevel"/>
    <w:tmpl w:val="667AB232"/>
    <w:lvl w:ilvl="0">
      <w:start w:val="1"/>
      <w:numFmt w:val="decimal"/>
      <w:lvlText w:val="%1."/>
      <w:lvlJc w:val="left"/>
      <w:pPr>
        <w:tabs>
          <w:tab w:val="num" w:pos="720"/>
        </w:tabs>
        <w:ind w:left="720" w:hanging="360"/>
      </w:pPr>
    </w:lvl>
    <w:lvl w:ilvl="1">
      <w:start w:val="1"/>
      <w:numFmt w:val="decimal"/>
      <w:lvlText w:val="%2."/>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53">
    <w:nsid w:val="53B22568"/>
    <w:multiLevelType w:val="hybridMultilevel"/>
    <w:tmpl w:val="FB1641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53FD6AC8"/>
    <w:multiLevelType w:val="hybridMultilevel"/>
    <w:tmpl w:val="A400F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5027AB4"/>
    <w:multiLevelType w:val="hybridMultilevel"/>
    <w:tmpl w:val="2ED4D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6DA3D8B"/>
    <w:multiLevelType w:val="hybridMultilevel"/>
    <w:tmpl w:val="92C40A0A"/>
    <w:lvl w:ilvl="0" w:tplc="5B4AB3F0">
      <w:start w:val="1"/>
      <w:numFmt w:val="bullet"/>
      <w:lvlText w:val="-"/>
      <w:lvlJc w:val="left"/>
      <w:pPr>
        <w:ind w:left="720" w:hanging="360"/>
      </w:pPr>
      <w:rPr>
        <w:rFonts w:ascii="SimSun" w:eastAsia="SimSun" w:hAnsi="SimSun" w:hint="eastAsi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9AF486E"/>
    <w:multiLevelType w:val="hybridMultilevel"/>
    <w:tmpl w:val="FA0E82D6"/>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8">
    <w:nsid w:val="5B004619"/>
    <w:multiLevelType w:val="hybridMultilevel"/>
    <w:tmpl w:val="4F106A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C1A1642"/>
    <w:multiLevelType w:val="hybridMultilevel"/>
    <w:tmpl w:val="E048A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D7807C6"/>
    <w:multiLevelType w:val="hybridMultilevel"/>
    <w:tmpl w:val="AAA06A22"/>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5D945142"/>
    <w:multiLevelType w:val="multilevel"/>
    <w:tmpl w:val="0966E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5FA20E58"/>
    <w:multiLevelType w:val="hybridMultilevel"/>
    <w:tmpl w:val="E5DCC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035230F"/>
    <w:multiLevelType w:val="hybridMultilevel"/>
    <w:tmpl w:val="EAFA1C0C"/>
    <w:lvl w:ilvl="0" w:tplc="DCFEB29E">
      <w:start w:val="1"/>
      <w:numFmt w:val="decimal"/>
      <w:lvlText w:val="%1."/>
      <w:lvlJc w:val="left"/>
      <w:pPr>
        <w:ind w:left="1317" w:hanging="960"/>
      </w:pPr>
      <w:rPr>
        <w:rFonts w:cs="Times New Roman" w:hint="default"/>
        <w:u w:val="none"/>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64">
    <w:nsid w:val="61722CFE"/>
    <w:multiLevelType w:val="hybridMultilevel"/>
    <w:tmpl w:val="841E0E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634467B2"/>
    <w:multiLevelType w:val="hybridMultilevel"/>
    <w:tmpl w:val="A64C1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9385CC9"/>
    <w:multiLevelType w:val="hybridMultilevel"/>
    <w:tmpl w:val="CEB22894"/>
    <w:lvl w:ilvl="0" w:tplc="5B4AB3F0">
      <w:start w:val="1"/>
      <w:numFmt w:val="bullet"/>
      <w:lvlText w:val="-"/>
      <w:lvlJc w:val="left"/>
      <w:pPr>
        <w:tabs>
          <w:tab w:val="num" w:pos="720"/>
        </w:tabs>
        <w:ind w:left="720" w:hanging="360"/>
      </w:pPr>
      <w:rPr>
        <w:rFonts w:ascii="SimSun" w:eastAsia="SimSun" w:hAnsi="SimSun" w:hint="eastAsia"/>
      </w:rPr>
    </w:lvl>
    <w:lvl w:ilvl="1" w:tplc="40EE745E" w:tentative="1">
      <w:start w:val="1"/>
      <w:numFmt w:val="bullet"/>
      <w:lvlText w:val=""/>
      <w:lvlJc w:val="left"/>
      <w:pPr>
        <w:tabs>
          <w:tab w:val="num" w:pos="1440"/>
        </w:tabs>
        <w:ind w:left="1440" w:hanging="360"/>
      </w:pPr>
      <w:rPr>
        <w:rFonts w:ascii="Wingdings 2" w:hAnsi="Wingdings 2" w:hint="default"/>
      </w:rPr>
    </w:lvl>
    <w:lvl w:ilvl="2" w:tplc="C154392E" w:tentative="1">
      <w:start w:val="1"/>
      <w:numFmt w:val="bullet"/>
      <w:lvlText w:val=""/>
      <w:lvlJc w:val="left"/>
      <w:pPr>
        <w:tabs>
          <w:tab w:val="num" w:pos="2160"/>
        </w:tabs>
        <w:ind w:left="2160" w:hanging="360"/>
      </w:pPr>
      <w:rPr>
        <w:rFonts w:ascii="Wingdings 2" w:hAnsi="Wingdings 2" w:hint="default"/>
      </w:rPr>
    </w:lvl>
    <w:lvl w:ilvl="3" w:tplc="21CAC3D8" w:tentative="1">
      <w:start w:val="1"/>
      <w:numFmt w:val="bullet"/>
      <w:lvlText w:val=""/>
      <w:lvlJc w:val="left"/>
      <w:pPr>
        <w:tabs>
          <w:tab w:val="num" w:pos="2880"/>
        </w:tabs>
        <w:ind w:left="2880" w:hanging="360"/>
      </w:pPr>
      <w:rPr>
        <w:rFonts w:ascii="Wingdings 2" w:hAnsi="Wingdings 2" w:hint="default"/>
      </w:rPr>
    </w:lvl>
    <w:lvl w:ilvl="4" w:tplc="D8C82992" w:tentative="1">
      <w:start w:val="1"/>
      <w:numFmt w:val="bullet"/>
      <w:lvlText w:val=""/>
      <w:lvlJc w:val="left"/>
      <w:pPr>
        <w:tabs>
          <w:tab w:val="num" w:pos="3600"/>
        </w:tabs>
        <w:ind w:left="3600" w:hanging="360"/>
      </w:pPr>
      <w:rPr>
        <w:rFonts w:ascii="Wingdings 2" w:hAnsi="Wingdings 2" w:hint="default"/>
      </w:rPr>
    </w:lvl>
    <w:lvl w:ilvl="5" w:tplc="51081A20" w:tentative="1">
      <w:start w:val="1"/>
      <w:numFmt w:val="bullet"/>
      <w:lvlText w:val=""/>
      <w:lvlJc w:val="left"/>
      <w:pPr>
        <w:tabs>
          <w:tab w:val="num" w:pos="4320"/>
        </w:tabs>
        <w:ind w:left="4320" w:hanging="360"/>
      </w:pPr>
      <w:rPr>
        <w:rFonts w:ascii="Wingdings 2" w:hAnsi="Wingdings 2" w:hint="default"/>
      </w:rPr>
    </w:lvl>
    <w:lvl w:ilvl="6" w:tplc="806AD214" w:tentative="1">
      <w:start w:val="1"/>
      <w:numFmt w:val="bullet"/>
      <w:lvlText w:val=""/>
      <w:lvlJc w:val="left"/>
      <w:pPr>
        <w:tabs>
          <w:tab w:val="num" w:pos="5040"/>
        </w:tabs>
        <w:ind w:left="5040" w:hanging="360"/>
      </w:pPr>
      <w:rPr>
        <w:rFonts w:ascii="Wingdings 2" w:hAnsi="Wingdings 2" w:hint="default"/>
      </w:rPr>
    </w:lvl>
    <w:lvl w:ilvl="7" w:tplc="09BCB704" w:tentative="1">
      <w:start w:val="1"/>
      <w:numFmt w:val="bullet"/>
      <w:lvlText w:val=""/>
      <w:lvlJc w:val="left"/>
      <w:pPr>
        <w:tabs>
          <w:tab w:val="num" w:pos="5760"/>
        </w:tabs>
        <w:ind w:left="5760" w:hanging="360"/>
      </w:pPr>
      <w:rPr>
        <w:rFonts w:ascii="Wingdings 2" w:hAnsi="Wingdings 2" w:hint="default"/>
      </w:rPr>
    </w:lvl>
    <w:lvl w:ilvl="8" w:tplc="B69AA4DA" w:tentative="1">
      <w:start w:val="1"/>
      <w:numFmt w:val="bullet"/>
      <w:lvlText w:val=""/>
      <w:lvlJc w:val="left"/>
      <w:pPr>
        <w:tabs>
          <w:tab w:val="num" w:pos="6480"/>
        </w:tabs>
        <w:ind w:left="6480" w:hanging="360"/>
      </w:pPr>
      <w:rPr>
        <w:rFonts w:ascii="Wingdings 2" w:hAnsi="Wingdings 2" w:hint="default"/>
      </w:rPr>
    </w:lvl>
  </w:abstractNum>
  <w:abstractNum w:abstractNumId="67">
    <w:nsid w:val="6A8E0D96"/>
    <w:multiLevelType w:val="hybridMultilevel"/>
    <w:tmpl w:val="C35AC4B8"/>
    <w:lvl w:ilvl="0" w:tplc="04190001">
      <w:start w:val="1"/>
      <w:numFmt w:val="bullet"/>
      <w:lvlText w:val=""/>
      <w:lvlJc w:val="left"/>
      <w:pPr>
        <w:ind w:left="737" w:hanging="360"/>
      </w:pPr>
      <w:rPr>
        <w:rFonts w:ascii="Symbol" w:hAnsi="Symbol"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68">
    <w:nsid w:val="6EC004DC"/>
    <w:multiLevelType w:val="hybridMultilevel"/>
    <w:tmpl w:val="4ADE7BF0"/>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9">
    <w:nsid w:val="6EC71F7B"/>
    <w:multiLevelType w:val="hybridMultilevel"/>
    <w:tmpl w:val="D33AE3C6"/>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0">
    <w:nsid w:val="6F2A65EE"/>
    <w:multiLevelType w:val="hybridMultilevel"/>
    <w:tmpl w:val="5D74C4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6FA029DD"/>
    <w:multiLevelType w:val="multilevel"/>
    <w:tmpl w:val="FF3C335C"/>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2">
    <w:nsid w:val="6FB952AA"/>
    <w:multiLevelType w:val="hybridMultilevel"/>
    <w:tmpl w:val="3638731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74680904"/>
    <w:multiLevelType w:val="hybridMultilevel"/>
    <w:tmpl w:val="A6EAD0A4"/>
    <w:lvl w:ilvl="0" w:tplc="9C0E4A9E">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72F1D6C"/>
    <w:multiLevelType w:val="hybridMultilevel"/>
    <w:tmpl w:val="01268704"/>
    <w:lvl w:ilvl="0" w:tplc="35882A82">
      <w:start w:val="1"/>
      <w:numFmt w:val="bullet"/>
      <w:lvlText w:val="•"/>
      <w:lvlJc w:val="left"/>
      <w:pPr>
        <w:tabs>
          <w:tab w:val="num" w:pos="720"/>
        </w:tabs>
        <w:ind w:left="720" w:hanging="360"/>
      </w:pPr>
      <w:rPr>
        <w:rFonts w:ascii="Times New Roman" w:hAnsi="Times New Roman" w:hint="default"/>
      </w:rPr>
    </w:lvl>
    <w:lvl w:ilvl="1" w:tplc="212ACDBE" w:tentative="1">
      <w:start w:val="1"/>
      <w:numFmt w:val="bullet"/>
      <w:lvlText w:val="•"/>
      <w:lvlJc w:val="left"/>
      <w:pPr>
        <w:tabs>
          <w:tab w:val="num" w:pos="1440"/>
        </w:tabs>
        <w:ind w:left="1440" w:hanging="360"/>
      </w:pPr>
      <w:rPr>
        <w:rFonts w:ascii="Times New Roman" w:hAnsi="Times New Roman" w:hint="default"/>
      </w:rPr>
    </w:lvl>
    <w:lvl w:ilvl="2" w:tplc="9E12B7D4" w:tentative="1">
      <w:start w:val="1"/>
      <w:numFmt w:val="bullet"/>
      <w:lvlText w:val="•"/>
      <w:lvlJc w:val="left"/>
      <w:pPr>
        <w:tabs>
          <w:tab w:val="num" w:pos="2160"/>
        </w:tabs>
        <w:ind w:left="2160" w:hanging="360"/>
      </w:pPr>
      <w:rPr>
        <w:rFonts w:ascii="Times New Roman" w:hAnsi="Times New Roman" w:hint="default"/>
      </w:rPr>
    </w:lvl>
    <w:lvl w:ilvl="3" w:tplc="B134BFBC" w:tentative="1">
      <w:start w:val="1"/>
      <w:numFmt w:val="bullet"/>
      <w:lvlText w:val="•"/>
      <w:lvlJc w:val="left"/>
      <w:pPr>
        <w:tabs>
          <w:tab w:val="num" w:pos="2880"/>
        </w:tabs>
        <w:ind w:left="2880" w:hanging="360"/>
      </w:pPr>
      <w:rPr>
        <w:rFonts w:ascii="Times New Roman" w:hAnsi="Times New Roman" w:hint="default"/>
      </w:rPr>
    </w:lvl>
    <w:lvl w:ilvl="4" w:tplc="1050491C" w:tentative="1">
      <w:start w:val="1"/>
      <w:numFmt w:val="bullet"/>
      <w:lvlText w:val="•"/>
      <w:lvlJc w:val="left"/>
      <w:pPr>
        <w:tabs>
          <w:tab w:val="num" w:pos="3600"/>
        </w:tabs>
        <w:ind w:left="3600" w:hanging="360"/>
      </w:pPr>
      <w:rPr>
        <w:rFonts w:ascii="Times New Roman" w:hAnsi="Times New Roman" w:hint="default"/>
      </w:rPr>
    </w:lvl>
    <w:lvl w:ilvl="5" w:tplc="2E1EA9C0" w:tentative="1">
      <w:start w:val="1"/>
      <w:numFmt w:val="bullet"/>
      <w:lvlText w:val="•"/>
      <w:lvlJc w:val="left"/>
      <w:pPr>
        <w:tabs>
          <w:tab w:val="num" w:pos="4320"/>
        </w:tabs>
        <w:ind w:left="4320" w:hanging="360"/>
      </w:pPr>
      <w:rPr>
        <w:rFonts w:ascii="Times New Roman" w:hAnsi="Times New Roman" w:hint="default"/>
      </w:rPr>
    </w:lvl>
    <w:lvl w:ilvl="6" w:tplc="D8EA0956" w:tentative="1">
      <w:start w:val="1"/>
      <w:numFmt w:val="bullet"/>
      <w:lvlText w:val="•"/>
      <w:lvlJc w:val="left"/>
      <w:pPr>
        <w:tabs>
          <w:tab w:val="num" w:pos="5040"/>
        </w:tabs>
        <w:ind w:left="5040" w:hanging="360"/>
      </w:pPr>
      <w:rPr>
        <w:rFonts w:ascii="Times New Roman" w:hAnsi="Times New Roman" w:hint="default"/>
      </w:rPr>
    </w:lvl>
    <w:lvl w:ilvl="7" w:tplc="95BCB7FC" w:tentative="1">
      <w:start w:val="1"/>
      <w:numFmt w:val="bullet"/>
      <w:lvlText w:val="•"/>
      <w:lvlJc w:val="left"/>
      <w:pPr>
        <w:tabs>
          <w:tab w:val="num" w:pos="5760"/>
        </w:tabs>
        <w:ind w:left="5760" w:hanging="360"/>
      </w:pPr>
      <w:rPr>
        <w:rFonts w:ascii="Times New Roman" w:hAnsi="Times New Roman" w:hint="default"/>
      </w:rPr>
    </w:lvl>
    <w:lvl w:ilvl="8" w:tplc="F128227C" w:tentative="1">
      <w:start w:val="1"/>
      <w:numFmt w:val="bullet"/>
      <w:lvlText w:val="•"/>
      <w:lvlJc w:val="left"/>
      <w:pPr>
        <w:tabs>
          <w:tab w:val="num" w:pos="6480"/>
        </w:tabs>
        <w:ind w:left="6480" w:hanging="360"/>
      </w:pPr>
      <w:rPr>
        <w:rFonts w:ascii="Times New Roman" w:hAnsi="Times New Roman" w:hint="default"/>
      </w:rPr>
    </w:lvl>
  </w:abstractNum>
  <w:abstractNum w:abstractNumId="75">
    <w:nsid w:val="791D2A25"/>
    <w:multiLevelType w:val="hybridMultilevel"/>
    <w:tmpl w:val="6D84C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AD0434B"/>
    <w:multiLevelType w:val="hybridMultilevel"/>
    <w:tmpl w:val="B8C83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C0C276F"/>
    <w:multiLevelType w:val="hybridMultilevel"/>
    <w:tmpl w:val="041631B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DBC5A1B"/>
    <w:multiLevelType w:val="hybridMultilevel"/>
    <w:tmpl w:val="55505E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F181F0E"/>
    <w:multiLevelType w:val="hybridMultilevel"/>
    <w:tmpl w:val="3788CA90"/>
    <w:lvl w:ilvl="0" w:tplc="E20ECFF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4"/>
  </w:num>
  <w:num w:numId="3">
    <w:abstractNumId w:val="78"/>
  </w:num>
  <w:num w:numId="4">
    <w:abstractNumId w:val="75"/>
  </w:num>
  <w:num w:numId="5">
    <w:abstractNumId w:val="27"/>
  </w:num>
  <w:num w:numId="6">
    <w:abstractNumId w:val="59"/>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4"/>
  </w:num>
  <w:num w:numId="10">
    <w:abstractNumId w:val="21"/>
  </w:num>
  <w:num w:numId="11">
    <w:abstractNumId w:val="0"/>
  </w:num>
  <w:num w:numId="12">
    <w:abstractNumId w:val="73"/>
  </w:num>
  <w:num w:numId="13">
    <w:abstractNumId w:val="74"/>
  </w:num>
  <w:num w:numId="14">
    <w:abstractNumId w:val="29"/>
  </w:num>
  <w:num w:numId="15">
    <w:abstractNumId w:val="38"/>
  </w:num>
  <w:num w:numId="16">
    <w:abstractNumId w:val="76"/>
  </w:num>
  <w:num w:numId="17">
    <w:abstractNumId w:val="54"/>
  </w:num>
  <w:num w:numId="18">
    <w:abstractNumId w:val="47"/>
  </w:num>
  <w:num w:numId="19">
    <w:abstractNumId w:val="71"/>
  </w:num>
  <w:num w:numId="20">
    <w:abstractNumId w:val="32"/>
  </w:num>
  <w:num w:numId="21">
    <w:abstractNumId w:val="52"/>
  </w:num>
  <w:num w:numId="22">
    <w:abstractNumId w:val="44"/>
  </w:num>
  <w:num w:numId="23">
    <w:abstractNumId w:val="70"/>
  </w:num>
  <w:num w:numId="24">
    <w:abstractNumId w:val="65"/>
  </w:num>
  <w:num w:numId="25">
    <w:abstractNumId w:val="55"/>
  </w:num>
  <w:num w:numId="26">
    <w:abstractNumId w:val="68"/>
  </w:num>
  <w:num w:numId="27">
    <w:abstractNumId w:val="39"/>
  </w:num>
  <w:num w:numId="28">
    <w:abstractNumId w:val="25"/>
  </w:num>
  <w:num w:numId="29">
    <w:abstractNumId w:val="51"/>
  </w:num>
  <w:num w:numId="30">
    <w:abstractNumId w:val="18"/>
  </w:num>
  <w:num w:numId="31">
    <w:abstractNumId w:val="41"/>
  </w:num>
  <w:num w:numId="32">
    <w:abstractNumId w:val="6"/>
  </w:num>
  <w:num w:numId="33">
    <w:abstractNumId w:val="50"/>
  </w:num>
  <w:num w:numId="34">
    <w:abstractNumId w:val="12"/>
  </w:num>
  <w:num w:numId="35">
    <w:abstractNumId w:val="23"/>
  </w:num>
  <w:num w:numId="36">
    <w:abstractNumId w:val="56"/>
  </w:num>
  <w:num w:numId="37">
    <w:abstractNumId w:val="48"/>
  </w:num>
  <w:num w:numId="38">
    <w:abstractNumId w:val="34"/>
  </w:num>
  <w:num w:numId="39">
    <w:abstractNumId w:val="66"/>
  </w:num>
  <w:num w:numId="40">
    <w:abstractNumId w:val="49"/>
  </w:num>
  <w:num w:numId="41">
    <w:abstractNumId w:val="63"/>
  </w:num>
  <w:num w:numId="42">
    <w:abstractNumId w:val="79"/>
  </w:num>
  <w:num w:numId="43">
    <w:abstractNumId w:val="1"/>
  </w:num>
  <w:num w:numId="44">
    <w:abstractNumId w:val="60"/>
    <w:lvlOverride w:ilvl="0">
      <w:startOverride w:val="1"/>
    </w:lvlOverride>
    <w:lvlOverride w:ilvl="1"/>
    <w:lvlOverride w:ilvl="2"/>
    <w:lvlOverride w:ilvl="3"/>
    <w:lvlOverride w:ilvl="4"/>
    <w:lvlOverride w:ilvl="5"/>
    <w:lvlOverride w:ilvl="6"/>
    <w:lvlOverride w:ilvl="7"/>
    <w:lvlOverride w:ilvl="8"/>
  </w:num>
  <w:num w:numId="45">
    <w:abstractNumId w:val="28"/>
  </w:num>
  <w:num w:numId="46">
    <w:abstractNumId w:val="61"/>
  </w:num>
  <w:num w:numId="47">
    <w:abstractNumId w:val="19"/>
  </w:num>
  <w:num w:numId="48">
    <w:abstractNumId w:val="33"/>
  </w:num>
  <w:num w:numId="49">
    <w:abstractNumId w:val="53"/>
  </w:num>
  <w:num w:numId="50">
    <w:abstractNumId w:val="64"/>
  </w:num>
  <w:num w:numId="51">
    <w:abstractNumId w:val="11"/>
  </w:num>
  <w:num w:numId="52">
    <w:abstractNumId w:val="15"/>
  </w:num>
  <w:num w:numId="53">
    <w:abstractNumId w:val="26"/>
  </w:num>
  <w:num w:numId="54">
    <w:abstractNumId w:val="57"/>
  </w:num>
  <w:num w:numId="55">
    <w:abstractNumId w:val="16"/>
  </w:num>
  <w:num w:numId="56">
    <w:abstractNumId w:val="42"/>
  </w:num>
  <w:num w:numId="57">
    <w:abstractNumId w:val="58"/>
  </w:num>
  <w:num w:numId="58">
    <w:abstractNumId w:val="10"/>
  </w:num>
  <w:num w:numId="59">
    <w:abstractNumId w:val="31"/>
  </w:num>
  <w:num w:numId="60">
    <w:abstractNumId w:val="30"/>
  </w:num>
  <w:num w:numId="61">
    <w:abstractNumId w:val="2"/>
  </w:num>
  <w:num w:numId="62">
    <w:abstractNumId w:val="67"/>
  </w:num>
  <w:num w:numId="63">
    <w:abstractNumId w:val="46"/>
  </w:num>
  <w:num w:numId="64">
    <w:abstractNumId w:val="62"/>
  </w:num>
  <w:num w:numId="65">
    <w:abstractNumId w:val="37"/>
  </w:num>
  <w:num w:numId="66">
    <w:abstractNumId w:val="36"/>
  </w:num>
  <w:num w:numId="67">
    <w:abstractNumId w:val="35"/>
  </w:num>
  <w:num w:numId="68">
    <w:abstractNumId w:val="40"/>
  </w:num>
  <w:num w:numId="69">
    <w:abstractNumId w:val="22"/>
  </w:num>
  <w:num w:numId="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num>
  <w:num w:numId="72">
    <w:abstractNumId w:val="17"/>
  </w:num>
  <w:num w:numId="73">
    <w:abstractNumId w:val="77"/>
  </w:num>
  <w:num w:numId="74">
    <w:abstractNumId w:val="43"/>
  </w:num>
  <w:num w:numId="75">
    <w:abstractNumId w:val="5"/>
  </w:num>
  <w:num w:numId="76">
    <w:abstractNumId w:val="4"/>
  </w:num>
  <w:num w:numId="77">
    <w:abstractNumId w:val="69"/>
  </w:num>
  <w:num w:numId="78">
    <w:abstractNumId w:val="45"/>
  </w:num>
  <w:num w:numId="79">
    <w:abstractNumId w:val="72"/>
  </w:num>
  <w:num w:numId="80">
    <w:abstractNumId w:val="20"/>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footnotePr>
    <w:footnote w:id="-1"/>
    <w:footnote w:id="0"/>
  </w:footnotePr>
  <w:endnotePr>
    <w:endnote w:id="-1"/>
    <w:endnote w:id="0"/>
  </w:endnotePr>
  <w:compat>
    <w:useFELayout/>
  </w:compat>
  <w:rsids>
    <w:rsidRoot w:val="003A1237"/>
    <w:rsid w:val="00016226"/>
    <w:rsid w:val="00032E20"/>
    <w:rsid w:val="00043923"/>
    <w:rsid w:val="000562F5"/>
    <w:rsid w:val="00061C44"/>
    <w:rsid w:val="00076D51"/>
    <w:rsid w:val="00090D63"/>
    <w:rsid w:val="00110C48"/>
    <w:rsid w:val="00126E9B"/>
    <w:rsid w:val="00135720"/>
    <w:rsid w:val="00140E18"/>
    <w:rsid w:val="0014247A"/>
    <w:rsid w:val="0016155C"/>
    <w:rsid w:val="00181114"/>
    <w:rsid w:val="00183E2E"/>
    <w:rsid w:val="001F7BE3"/>
    <w:rsid w:val="002528F9"/>
    <w:rsid w:val="0028123E"/>
    <w:rsid w:val="00334FE2"/>
    <w:rsid w:val="00374708"/>
    <w:rsid w:val="00383CED"/>
    <w:rsid w:val="003A1237"/>
    <w:rsid w:val="0044659D"/>
    <w:rsid w:val="00493E8A"/>
    <w:rsid w:val="004C2A67"/>
    <w:rsid w:val="00526145"/>
    <w:rsid w:val="00545A09"/>
    <w:rsid w:val="005773DC"/>
    <w:rsid w:val="005D53CE"/>
    <w:rsid w:val="005E5F50"/>
    <w:rsid w:val="0066460B"/>
    <w:rsid w:val="0069200C"/>
    <w:rsid w:val="006A67C0"/>
    <w:rsid w:val="007713DE"/>
    <w:rsid w:val="00787454"/>
    <w:rsid w:val="007A1A6E"/>
    <w:rsid w:val="007B0BA6"/>
    <w:rsid w:val="00800139"/>
    <w:rsid w:val="00823175"/>
    <w:rsid w:val="00857AE8"/>
    <w:rsid w:val="008F3485"/>
    <w:rsid w:val="008F4498"/>
    <w:rsid w:val="00924FBC"/>
    <w:rsid w:val="009724D8"/>
    <w:rsid w:val="009B3235"/>
    <w:rsid w:val="009E39D6"/>
    <w:rsid w:val="00A73607"/>
    <w:rsid w:val="00A955F0"/>
    <w:rsid w:val="00B14C3A"/>
    <w:rsid w:val="00B40DE7"/>
    <w:rsid w:val="00B90783"/>
    <w:rsid w:val="00BB5888"/>
    <w:rsid w:val="00BF648F"/>
    <w:rsid w:val="00C356BA"/>
    <w:rsid w:val="00C46E9A"/>
    <w:rsid w:val="00C67601"/>
    <w:rsid w:val="00C80FDB"/>
    <w:rsid w:val="00CC7C36"/>
    <w:rsid w:val="00CE2EFF"/>
    <w:rsid w:val="00CF29DB"/>
    <w:rsid w:val="00CF5622"/>
    <w:rsid w:val="00D337BB"/>
    <w:rsid w:val="00D44DE4"/>
    <w:rsid w:val="00E146C7"/>
    <w:rsid w:val="00E83134"/>
    <w:rsid w:val="00EA626C"/>
    <w:rsid w:val="00EB2BD1"/>
    <w:rsid w:val="00EC2E8B"/>
    <w:rsid w:val="00EC445D"/>
    <w:rsid w:val="00F4118C"/>
    <w:rsid w:val="00F42339"/>
    <w:rsid w:val="00F47934"/>
    <w:rsid w:val="00F570A4"/>
    <w:rsid w:val="00F72075"/>
    <w:rsid w:val="00FC36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C48"/>
  </w:style>
  <w:style w:type="paragraph" w:styleId="1">
    <w:name w:val="heading 1"/>
    <w:basedOn w:val="a"/>
    <w:next w:val="a"/>
    <w:link w:val="10"/>
    <w:uiPriority w:val="9"/>
    <w:qFormat/>
    <w:rsid w:val="00F47934"/>
    <w:pPr>
      <w:keepNext/>
      <w:suppressAutoHyphens/>
      <w:spacing w:before="240" w:after="60"/>
      <w:outlineLvl w:val="0"/>
    </w:pPr>
    <w:rPr>
      <w:rFonts w:ascii="Cambria" w:eastAsia="Times New Roman" w:hAnsi="Cambria" w:cs="Times New Roman"/>
      <w:b/>
      <w:bCs/>
      <w:kern w:val="32"/>
      <w:sz w:val="32"/>
      <w:szCs w:val="32"/>
      <w:lang w:eastAsia="ar-SA"/>
    </w:rPr>
  </w:style>
  <w:style w:type="paragraph" w:styleId="2">
    <w:name w:val="heading 2"/>
    <w:basedOn w:val="a"/>
    <w:link w:val="20"/>
    <w:qFormat/>
    <w:rsid w:val="00F479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F47934"/>
    <w:pPr>
      <w:keepNext/>
      <w:suppressAutoHyphens/>
      <w:spacing w:before="240" w:after="60"/>
      <w:outlineLvl w:val="2"/>
    </w:pPr>
    <w:rPr>
      <w:rFonts w:ascii="Cambria" w:eastAsia="Times New Roman" w:hAnsi="Cambria" w:cs="Times New Roman"/>
      <w:b/>
      <w:bCs/>
      <w:kern w:val="1"/>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3A1237"/>
  </w:style>
  <w:style w:type="paragraph" w:styleId="a4">
    <w:name w:val="No Spacing"/>
    <w:link w:val="a3"/>
    <w:uiPriority w:val="1"/>
    <w:qFormat/>
    <w:rsid w:val="003A1237"/>
    <w:pPr>
      <w:spacing w:after="0" w:line="240" w:lineRule="auto"/>
    </w:pPr>
  </w:style>
  <w:style w:type="paragraph" w:styleId="a5">
    <w:name w:val="List Paragraph"/>
    <w:basedOn w:val="a"/>
    <w:link w:val="a6"/>
    <w:uiPriority w:val="34"/>
    <w:qFormat/>
    <w:rsid w:val="00CE2EFF"/>
    <w:pPr>
      <w:ind w:left="720"/>
      <w:contextualSpacing/>
    </w:pPr>
    <w:rPr>
      <w:rFonts w:eastAsiaTheme="minorHAnsi"/>
      <w:lang w:eastAsia="en-US"/>
    </w:rPr>
  </w:style>
  <w:style w:type="table" w:styleId="a7">
    <w:name w:val="Table Grid"/>
    <w:basedOn w:val="a1"/>
    <w:uiPriority w:val="59"/>
    <w:rsid w:val="00CE2EF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34"/>
    <w:locked/>
    <w:rsid w:val="00CE2EFF"/>
    <w:rPr>
      <w:rFonts w:eastAsiaTheme="minorHAnsi"/>
      <w:lang w:eastAsia="en-US"/>
    </w:rPr>
  </w:style>
  <w:style w:type="paragraph" w:styleId="a8">
    <w:name w:val="Normal (Web)"/>
    <w:basedOn w:val="a"/>
    <w:uiPriority w:val="99"/>
    <w:unhideWhenUsed/>
    <w:rsid w:val="00C676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ckbold1">
    <w:name w:val="fckbold1"/>
    <w:basedOn w:val="a0"/>
    <w:rsid w:val="00C67601"/>
    <w:rPr>
      <w:b/>
      <w:bCs/>
    </w:rPr>
  </w:style>
  <w:style w:type="paragraph" w:styleId="a9">
    <w:name w:val="header"/>
    <w:basedOn w:val="a"/>
    <w:link w:val="aa"/>
    <w:uiPriority w:val="99"/>
    <w:unhideWhenUsed/>
    <w:rsid w:val="0001622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16226"/>
  </w:style>
  <w:style w:type="paragraph" w:styleId="ab">
    <w:name w:val="footer"/>
    <w:basedOn w:val="a"/>
    <w:link w:val="ac"/>
    <w:uiPriority w:val="99"/>
    <w:unhideWhenUsed/>
    <w:rsid w:val="0001622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16226"/>
  </w:style>
  <w:style w:type="character" w:customStyle="1" w:styleId="10">
    <w:name w:val="Заголовок 1 Знак"/>
    <w:basedOn w:val="a0"/>
    <w:link w:val="1"/>
    <w:uiPriority w:val="9"/>
    <w:rsid w:val="00F47934"/>
    <w:rPr>
      <w:rFonts w:ascii="Cambria" w:eastAsia="Times New Roman" w:hAnsi="Cambria" w:cs="Times New Roman"/>
      <w:b/>
      <w:bCs/>
      <w:kern w:val="32"/>
      <w:sz w:val="32"/>
      <w:szCs w:val="32"/>
      <w:lang w:eastAsia="ar-SA"/>
    </w:rPr>
  </w:style>
  <w:style w:type="character" w:customStyle="1" w:styleId="20">
    <w:name w:val="Заголовок 2 Знак"/>
    <w:basedOn w:val="a0"/>
    <w:link w:val="2"/>
    <w:rsid w:val="00F47934"/>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F47934"/>
    <w:rPr>
      <w:rFonts w:ascii="Cambria" w:eastAsia="Times New Roman" w:hAnsi="Cambria" w:cs="Times New Roman"/>
      <w:b/>
      <w:bCs/>
      <w:kern w:val="1"/>
      <w:sz w:val="26"/>
      <w:szCs w:val="26"/>
      <w:lang w:eastAsia="ar-SA"/>
    </w:rPr>
  </w:style>
  <w:style w:type="paragraph" w:styleId="ad">
    <w:name w:val="Balloon Text"/>
    <w:basedOn w:val="a"/>
    <w:link w:val="ae"/>
    <w:uiPriority w:val="99"/>
    <w:semiHidden/>
    <w:unhideWhenUsed/>
    <w:rsid w:val="00F47934"/>
    <w:pPr>
      <w:spacing w:after="0" w:line="240" w:lineRule="auto"/>
    </w:pPr>
    <w:rPr>
      <w:rFonts w:ascii="Tahoma" w:eastAsia="Calibri" w:hAnsi="Tahoma" w:cs="Tahoma"/>
      <w:sz w:val="16"/>
      <w:szCs w:val="16"/>
      <w:lang w:eastAsia="en-US"/>
    </w:rPr>
  </w:style>
  <w:style w:type="character" w:customStyle="1" w:styleId="ae">
    <w:name w:val="Текст выноски Знак"/>
    <w:basedOn w:val="a0"/>
    <w:link w:val="ad"/>
    <w:uiPriority w:val="99"/>
    <w:rsid w:val="00F47934"/>
    <w:rPr>
      <w:rFonts w:ascii="Tahoma" w:eastAsia="Calibri" w:hAnsi="Tahoma" w:cs="Tahoma"/>
      <w:sz w:val="16"/>
      <w:szCs w:val="16"/>
      <w:lang w:eastAsia="en-US"/>
    </w:rPr>
  </w:style>
  <w:style w:type="table" w:customStyle="1" w:styleId="11">
    <w:name w:val="Сетка таблицы1"/>
    <w:basedOn w:val="a1"/>
    <w:next w:val="a7"/>
    <w:uiPriority w:val="59"/>
    <w:rsid w:val="00F4793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59"/>
    <w:rsid w:val="00F4793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7"/>
    <w:uiPriority w:val="59"/>
    <w:rsid w:val="00F4793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7">
    <w:name w:val="Основной текст (7)_"/>
    <w:link w:val="70"/>
    <w:uiPriority w:val="99"/>
    <w:locked/>
    <w:rsid w:val="00F47934"/>
    <w:rPr>
      <w:rFonts w:ascii="Times New Roman" w:hAnsi="Times New Roman" w:cs="Times New Roman"/>
      <w:b/>
      <w:bCs/>
      <w:sz w:val="34"/>
      <w:szCs w:val="34"/>
      <w:shd w:val="clear" w:color="auto" w:fill="FFFFFF"/>
    </w:rPr>
  </w:style>
  <w:style w:type="character" w:customStyle="1" w:styleId="71">
    <w:name w:val="Основной текст (7) + Не полужирный"/>
    <w:uiPriority w:val="99"/>
    <w:rsid w:val="00F47934"/>
    <w:rPr>
      <w:rFonts w:ascii="Times New Roman" w:hAnsi="Times New Roman" w:cs="Times New Roman"/>
      <w:b w:val="0"/>
      <w:bCs w:val="0"/>
      <w:sz w:val="34"/>
      <w:szCs w:val="34"/>
      <w:shd w:val="clear" w:color="auto" w:fill="FFFFFF"/>
    </w:rPr>
  </w:style>
  <w:style w:type="character" w:customStyle="1" w:styleId="af">
    <w:name w:val="Основной текст + Полужирный"/>
    <w:uiPriority w:val="99"/>
    <w:rsid w:val="00F47934"/>
    <w:rPr>
      <w:rFonts w:ascii="Times New Roman" w:hAnsi="Times New Roman" w:cs="Times New Roman"/>
      <w:b/>
      <w:bCs/>
      <w:sz w:val="34"/>
      <w:szCs w:val="34"/>
      <w:u w:val="none"/>
    </w:rPr>
  </w:style>
  <w:style w:type="paragraph" w:styleId="af0">
    <w:name w:val="Body Text"/>
    <w:basedOn w:val="a"/>
    <w:link w:val="12"/>
    <w:uiPriority w:val="99"/>
    <w:rsid w:val="00F47934"/>
    <w:pPr>
      <w:widowControl w:val="0"/>
      <w:shd w:val="clear" w:color="auto" w:fill="FFFFFF"/>
      <w:spacing w:after="6720" w:line="240" w:lineRule="atLeast"/>
      <w:ind w:hanging="360"/>
      <w:jc w:val="center"/>
    </w:pPr>
    <w:rPr>
      <w:rFonts w:ascii="Times New Roman" w:eastAsia="Times New Roman" w:hAnsi="Times New Roman" w:cs="Times New Roman"/>
      <w:sz w:val="34"/>
      <w:szCs w:val="34"/>
    </w:rPr>
  </w:style>
  <w:style w:type="character" w:customStyle="1" w:styleId="af1">
    <w:name w:val="Основной текст Знак"/>
    <w:basedOn w:val="a0"/>
    <w:link w:val="af0"/>
    <w:uiPriority w:val="99"/>
    <w:rsid w:val="00F47934"/>
  </w:style>
  <w:style w:type="character" w:customStyle="1" w:styleId="12">
    <w:name w:val="Основной текст Знак1"/>
    <w:link w:val="af0"/>
    <w:uiPriority w:val="99"/>
    <w:locked/>
    <w:rsid w:val="00F47934"/>
    <w:rPr>
      <w:rFonts w:ascii="Times New Roman" w:eastAsia="Times New Roman" w:hAnsi="Times New Roman" w:cs="Times New Roman"/>
      <w:sz w:val="34"/>
      <w:szCs w:val="34"/>
      <w:shd w:val="clear" w:color="auto" w:fill="FFFFFF"/>
    </w:rPr>
  </w:style>
  <w:style w:type="paragraph" w:customStyle="1" w:styleId="70">
    <w:name w:val="Основной текст (7)"/>
    <w:basedOn w:val="a"/>
    <w:link w:val="7"/>
    <w:uiPriority w:val="99"/>
    <w:rsid w:val="00F47934"/>
    <w:pPr>
      <w:widowControl w:val="0"/>
      <w:shd w:val="clear" w:color="auto" w:fill="FFFFFF"/>
      <w:spacing w:after="0" w:line="413" w:lineRule="exact"/>
      <w:jc w:val="both"/>
    </w:pPr>
    <w:rPr>
      <w:rFonts w:ascii="Times New Roman" w:hAnsi="Times New Roman" w:cs="Times New Roman"/>
      <w:b/>
      <w:bCs/>
      <w:sz w:val="34"/>
      <w:szCs w:val="34"/>
    </w:rPr>
  </w:style>
  <w:style w:type="character" w:styleId="af2">
    <w:name w:val="Hyperlink"/>
    <w:uiPriority w:val="99"/>
    <w:rsid w:val="00F47934"/>
    <w:rPr>
      <w:color w:val="000080"/>
      <w:u w:val="single"/>
    </w:rPr>
  </w:style>
  <w:style w:type="character" w:customStyle="1" w:styleId="FontStyle37">
    <w:name w:val="Font Style37"/>
    <w:uiPriority w:val="99"/>
    <w:rsid w:val="00F47934"/>
    <w:rPr>
      <w:rFonts w:ascii="Times New Roman" w:hAnsi="Times New Roman" w:cs="Times New Roman"/>
      <w:i/>
      <w:iCs/>
      <w:sz w:val="26"/>
      <w:szCs w:val="26"/>
    </w:rPr>
  </w:style>
  <w:style w:type="paragraph" w:customStyle="1" w:styleId="af3">
    <w:name w:val="Содержимое таблицы"/>
    <w:basedOn w:val="a"/>
    <w:rsid w:val="00F47934"/>
    <w:pPr>
      <w:widowControl w:val="0"/>
      <w:suppressLineNumbers/>
      <w:suppressAutoHyphens/>
      <w:spacing w:after="0" w:line="240" w:lineRule="auto"/>
    </w:pPr>
    <w:rPr>
      <w:rFonts w:ascii="Liberation Serif" w:eastAsia="DejaVu Sans" w:hAnsi="Liberation Serif" w:cs="Times New Roman"/>
      <w:kern w:val="1"/>
      <w:sz w:val="24"/>
      <w:szCs w:val="24"/>
      <w:lang w:eastAsia="ar-SA"/>
    </w:rPr>
  </w:style>
  <w:style w:type="paragraph" w:customStyle="1" w:styleId="13">
    <w:name w:val="Указатель1"/>
    <w:basedOn w:val="a"/>
    <w:rsid w:val="00F47934"/>
    <w:pPr>
      <w:widowControl w:val="0"/>
      <w:suppressLineNumbers/>
      <w:suppressAutoHyphens/>
      <w:spacing w:after="0" w:line="240" w:lineRule="auto"/>
    </w:pPr>
    <w:rPr>
      <w:rFonts w:ascii="Liberation Serif" w:eastAsia="DejaVu Sans" w:hAnsi="Liberation Serif" w:cs="Times New Roman"/>
      <w:kern w:val="1"/>
      <w:sz w:val="24"/>
      <w:szCs w:val="24"/>
      <w:lang w:eastAsia="ar-SA"/>
    </w:rPr>
  </w:style>
  <w:style w:type="paragraph" w:customStyle="1" w:styleId="14">
    <w:name w:val="Абзац списка1"/>
    <w:basedOn w:val="a"/>
    <w:rsid w:val="00F47934"/>
    <w:pPr>
      <w:ind w:left="720"/>
    </w:pPr>
    <w:rPr>
      <w:rFonts w:ascii="Calibri" w:eastAsia="Times New Roman" w:hAnsi="Calibri" w:cs="Calibri"/>
      <w:lang w:eastAsia="en-US"/>
    </w:rPr>
  </w:style>
  <w:style w:type="paragraph" w:styleId="22">
    <w:name w:val="Body Text 2"/>
    <w:basedOn w:val="a"/>
    <w:link w:val="23"/>
    <w:uiPriority w:val="99"/>
    <w:semiHidden/>
    <w:unhideWhenUsed/>
    <w:rsid w:val="00F47934"/>
    <w:pPr>
      <w:spacing w:after="120" w:line="480" w:lineRule="auto"/>
    </w:pPr>
    <w:rPr>
      <w:rFonts w:ascii="Calibri" w:eastAsia="Calibri" w:hAnsi="Calibri" w:cs="Times New Roman"/>
      <w:lang w:eastAsia="en-US"/>
    </w:rPr>
  </w:style>
  <w:style w:type="character" w:customStyle="1" w:styleId="23">
    <w:name w:val="Основной текст 2 Знак"/>
    <w:basedOn w:val="a0"/>
    <w:link w:val="22"/>
    <w:uiPriority w:val="99"/>
    <w:semiHidden/>
    <w:rsid w:val="00F47934"/>
    <w:rPr>
      <w:rFonts w:ascii="Calibri" w:eastAsia="Calibri" w:hAnsi="Calibri" w:cs="Times New Roman"/>
      <w:lang w:eastAsia="en-US"/>
    </w:rPr>
  </w:style>
  <w:style w:type="paragraph" w:customStyle="1" w:styleId="western">
    <w:name w:val="western"/>
    <w:basedOn w:val="a"/>
    <w:rsid w:val="00F47934"/>
    <w:pPr>
      <w:suppressAutoHyphens/>
    </w:pPr>
    <w:rPr>
      <w:rFonts w:ascii="Calibri" w:eastAsia="Calibri" w:hAnsi="Calibri" w:cs="Times New Roman"/>
      <w:kern w:val="1"/>
      <w:lang w:eastAsia="ar-SA"/>
    </w:rPr>
  </w:style>
  <w:style w:type="character" w:styleId="af4">
    <w:name w:val="footnote reference"/>
    <w:uiPriority w:val="99"/>
    <w:rsid w:val="00F47934"/>
    <w:rPr>
      <w:vertAlign w:val="superscript"/>
    </w:rPr>
  </w:style>
  <w:style w:type="paragraph" w:styleId="af5">
    <w:name w:val="footnote text"/>
    <w:basedOn w:val="a"/>
    <w:link w:val="af6"/>
    <w:uiPriority w:val="99"/>
    <w:rsid w:val="00F47934"/>
    <w:pPr>
      <w:suppressLineNumbers/>
      <w:suppressAutoHyphens/>
      <w:ind w:left="283" w:hanging="283"/>
    </w:pPr>
    <w:rPr>
      <w:rFonts w:ascii="Calibri" w:eastAsia="Calibri" w:hAnsi="Calibri" w:cs="Times New Roman"/>
      <w:kern w:val="1"/>
      <w:sz w:val="20"/>
      <w:szCs w:val="20"/>
      <w:lang w:eastAsia="ar-SA"/>
    </w:rPr>
  </w:style>
  <w:style w:type="character" w:customStyle="1" w:styleId="af6">
    <w:name w:val="Текст сноски Знак"/>
    <w:basedOn w:val="a0"/>
    <w:link w:val="af5"/>
    <w:uiPriority w:val="99"/>
    <w:rsid w:val="00F47934"/>
    <w:rPr>
      <w:rFonts w:ascii="Calibri" w:eastAsia="Calibri" w:hAnsi="Calibri" w:cs="Times New Roman"/>
      <w:kern w:val="1"/>
      <w:sz w:val="20"/>
      <w:szCs w:val="20"/>
      <w:lang w:eastAsia="ar-SA"/>
    </w:rPr>
  </w:style>
  <w:style w:type="character" w:customStyle="1" w:styleId="Absatz-Standardschriftart">
    <w:name w:val="Absatz-Standardschriftart"/>
    <w:rsid w:val="00F47934"/>
  </w:style>
  <w:style w:type="character" w:customStyle="1" w:styleId="WW-Absatz-Standardschriftart">
    <w:name w:val="WW-Absatz-Standardschriftart"/>
    <w:rsid w:val="00F47934"/>
  </w:style>
  <w:style w:type="character" w:customStyle="1" w:styleId="WW-Absatz-Standardschriftart1">
    <w:name w:val="WW-Absatz-Standardschriftart1"/>
    <w:rsid w:val="00F47934"/>
  </w:style>
  <w:style w:type="character" w:customStyle="1" w:styleId="WW-Absatz-Standardschriftart11">
    <w:name w:val="WW-Absatz-Standardschriftart11"/>
    <w:rsid w:val="00F47934"/>
  </w:style>
  <w:style w:type="character" w:customStyle="1" w:styleId="WW-Absatz-Standardschriftart111">
    <w:name w:val="WW-Absatz-Standardschriftart111"/>
    <w:rsid w:val="00F47934"/>
  </w:style>
  <w:style w:type="character" w:customStyle="1" w:styleId="WW-Absatz-Standardschriftart1111">
    <w:name w:val="WW-Absatz-Standardschriftart1111"/>
    <w:rsid w:val="00F47934"/>
  </w:style>
  <w:style w:type="character" w:customStyle="1" w:styleId="WW-Absatz-Standardschriftart11111">
    <w:name w:val="WW-Absatz-Standardschriftart11111"/>
    <w:rsid w:val="00F47934"/>
  </w:style>
  <w:style w:type="character" w:customStyle="1" w:styleId="WW-Absatz-Standardschriftart111111">
    <w:name w:val="WW-Absatz-Standardschriftart111111"/>
    <w:rsid w:val="00F47934"/>
  </w:style>
  <w:style w:type="character" w:customStyle="1" w:styleId="WW-Absatz-Standardschriftart1111111">
    <w:name w:val="WW-Absatz-Standardschriftart1111111"/>
    <w:rsid w:val="00F47934"/>
  </w:style>
  <w:style w:type="character" w:customStyle="1" w:styleId="WW-Absatz-Standardschriftart11111111">
    <w:name w:val="WW-Absatz-Standardschriftart11111111"/>
    <w:rsid w:val="00F47934"/>
  </w:style>
  <w:style w:type="character" w:customStyle="1" w:styleId="WW-Absatz-Standardschriftart111111111">
    <w:name w:val="WW-Absatz-Standardschriftart111111111"/>
    <w:rsid w:val="00F47934"/>
  </w:style>
  <w:style w:type="character" w:customStyle="1" w:styleId="WW-Absatz-Standardschriftart1111111111">
    <w:name w:val="WW-Absatz-Standardschriftart1111111111"/>
    <w:rsid w:val="00F47934"/>
  </w:style>
  <w:style w:type="character" w:customStyle="1" w:styleId="WW-Absatz-Standardschriftart11111111111">
    <w:name w:val="WW-Absatz-Standardschriftart11111111111"/>
    <w:rsid w:val="00F47934"/>
  </w:style>
  <w:style w:type="character" w:customStyle="1" w:styleId="WW-Absatz-Standardschriftart111111111111">
    <w:name w:val="WW-Absatz-Standardschriftart111111111111"/>
    <w:rsid w:val="00F47934"/>
  </w:style>
  <w:style w:type="character" w:customStyle="1" w:styleId="WW-Absatz-Standardschriftart1111111111111">
    <w:name w:val="WW-Absatz-Standardschriftart1111111111111"/>
    <w:rsid w:val="00F47934"/>
  </w:style>
  <w:style w:type="character" w:customStyle="1" w:styleId="WW-Absatz-Standardschriftart11111111111111">
    <w:name w:val="WW-Absatz-Standardschriftart11111111111111"/>
    <w:rsid w:val="00F47934"/>
  </w:style>
  <w:style w:type="character" w:customStyle="1" w:styleId="WW-Absatz-Standardschriftart111111111111111">
    <w:name w:val="WW-Absatz-Standardschriftart111111111111111"/>
    <w:rsid w:val="00F47934"/>
  </w:style>
  <w:style w:type="character" w:customStyle="1" w:styleId="WW-Absatz-Standardschriftart1111111111111111">
    <w:name w:val="WW-Absatz-Standardschriftart1111111111111111"/>
    <w:rsid w:val="00F47934"/>
  </w:style>
  <w:style w:type="character" w:customStyle="1" w:styleId="WW-Absatz-Standardschriftart11111111111111111">
    <w:name w:val="WW-Absatz-Standardschriftart11111111111111111"/>
    <w:rsid w:val="00F47934"/>
  </w:style>
  <w:style w:type="character" w:customStyle="1" w:styleId="15">
    <w:name w:val="Основной шрифт абзаца1"/>
    <w:rsid w:val="00F47934"/>
  </w:style>
  <w:style w:type="character" w:customStyle="1" w:styleId="16">
    <w:name w:val="Знак сноски1"/>
    <w:basedOn w:val="15"/>
    <w:rsid w:val="00F47934"/>
  </w:style>
  <w:style w:type="character" w:customStyle="1" w:styleId="af7">
    <w:name w:val="Символ сноски"/>
    <w:rsid w:val="00F47934"/>
  </w:style>
  <w:style w:type="character" w:customStyle="1" w:styleId="af8">
    <w:name w:val="Символы концевой сноски"/>
    <w:rsid w:val="00F47934"/>
    <w:rPr>
      <w:vertAlign w:val="superscript"/>
    </w:rPr>
  </w:style>
  <w:style w:type="character" w:customStyle="1" w:styleId="WW-">
    <w:name w:val="WW-Символы концевой сноски"/>
    <w:rsid w:val="00F47934"/>
  </w:style>
  <w:style w:type="character" w:styleId="af9">
    <w:name w:val="endnote reference"/>
    <w:rsid w:val="00F47934"/>
    <w:rPr>
      <w:vertAlign w:val="superscript"/>
    </w:rPr>
  </w:style>
  <w:style w:type="character" w:customStyle="1" w:styleId="afa">
    <w:name w:val="Символ нумерации"/>
    <w:rsid w:val="00F47934"/>
  </w:style>
  <w:style w:type="character" w:customStyle="1" w:styleId="apple-converted-space">
    <w:name w:val="apple-converted-space"/>
    <w:basedOn w:val="15"/>
    <w:rsid w:val="00F47934"/>
  </w:style>
  <w:style w:type="paragraph" w:customStyle="1" w:styleId="afb">
    <w:name w:val="Заголовок"/>
    <w:basedOn w:val="a"/>
    <w:next w:val="af0"/>
    <w:rsid w:val="00F47934"/>
    <w:pPr>
      <w:keepNext/>
      <w:suppressAutoHyphens/>
      <w:spacing w:before="240" w:after="120"/>
    </w:pPr>
    <w:rPr>
      <w:rFonts w:ascii="Liberation Sans" w:eastAsia="DejaVu Sans" w:hAnsi="Liberation Sans" w:cs="DejaVu Sans"/>
      <w:kern w:val="1"/>
      <w:sz w:val="28"/>
      <w:szCs w:val="28"/>
      <w:lang w:eastAsia="ar-SA"/>
    </w:rPr>
  </w:style>
  <w:style w:type="paragraph" w:styleId="afc">
    <w:name w:val="List"/>
    <w:basedOn w:val="af0"/>
    <w:rsid w:val="00F47934"/>
    <w:pPr>
      <w:widowControl/>
      <w:shd w:val="clear" w:color="auto" w:fill="auto"/>
      <w:suppressAutoHyphens/>
      <w:spacing w:after="120" w:line="100" w:lineRule="atLeast"/>
      <w:ind w:firstLine="0"/>
      <w:jc w:val="left"/>
    </w:pPr>
    <w:rPr>
      <w:w w:val="90"/>
      <w:kern w:val="1"/>
      <w:sz w:val="28"/>
      <w:szCs w:val="28"/>
      <w:lang w:eastAsia="ar-SA"/>
    </w:rPr>
  </w:style>
  <w:style w:type="paragraph" w:customStyle="1" w:styleId="17">
    <w:name w:val="Название1"/>
    <w:basedOn w:val="a"/>
    <w:rsid w:val="00F47934"/>
    <w:pPr>
      <w:suppressLineNumbers/>
      <w:suppressAutoHyphens/>
      <w:spacing w:before="120" w:after="120"/>
    </w:pPr>
    <w:rPr>
      <w:rFonts w:ascii="Calibri" w:eastAsia="Calibri" w:hAnsi="Calibri" w:cs="Times New Roman"/>
      <w:i/>
      <w:iCs/>
      <w:kern w:val="1"/>
      <w:sz w:val="24"/>
      <w:szCs w:val="24"/>
      <w:lang w:eastAsia="ar-SA"/>
    </w:rPr>
  </w:style>
  <w:style w:type="paragraph" w:styleId="afd">
    <w:name w:val="Title"/>
    <w:basedOn w:val="afb"/>
    <w:next w:val="afe"/>
    <w:link w:val="aff"/>
    <w:qFormat/>
    <w:rsid w:val="00F47934"/>
  </w:style>
  <w:style w:type="character" w:customStyle="1" w:styleId="aff">
    <w:name w:val="Название Знак"/>
    <w:basedOn w:val="a0"/>
    <w:link w:val="afd"/>
    <w:rsid w:val="00F47934"/>
    <w:rPr>
      <w:rFonts w:ascii="Liberation Sans" w:eastAsia="DejaVu Sans" w:hAnsi="Liberation Sans" w:cs="DejaVu Sans"/>
      <w:kern w:val="1"/>
      <w:sz w:val="28"/>
      <w:szCs w:val="28"/>
      <w:lang w:eastAsia="ar-SA"/>
    </w:rPr>
  </w:style>
  <w:style w:type="paragraph" w:styleId="afe">
    <w:name w:val="Subtitle"/>
    <w:basedOn w:val="afb"/>
    <w:next w:val="af0"/>
    <w:link w:val="aff0"/>
    <w:qFormat/>
    <w:rsid w:val="00F47934"/>
    <w:pPr>
      <w:jc w:val="center"/>
    </w:pPr>
    <w:rPr>
      <w:i/>
      <w:iCs/>
    </w:rPr>
  </w:style>
  <w:style w:type="character" w:customStyle="1" w:styleId="aff0">
    <w:name w:val="Подзаголовок Знак"/>
    <w:basedOn w:val="a0"/>
    <w:link w:val="afe"/>
    <w:rsid w:val="00F47934"/>
    <w:rPr>
      <w:rFonts w:ascii="Liberation Sans" w:eastAsia="DejaVu Sans" w:hAnsi="Liberation Sans" w:cs="DejaVu Sans"/>
      <w:i/>
      <w:iCs/>
      <w:kern w:val="1"/>
      <w:sz w:val="28"/>
      <w:szCs w:val="28"/>
      <w:lang w:eastAsia="ar-SA"/>
    </w:rPr>
  </w:style>
  <w:style w:type="paragraph" w:customStyle="1" w:styleId="18">
    <w:name w:val="Текст сноски1"/>
    <w:basedOn w:val="a"/>
    <w:rsid w:val="00F47934"/>
    <w:pPr>
      <w:suppressAutoHyphens/>
    </w:pPr>
    <w:rPr>
      <w:rFonts w:ascii="Calibri" w:eastAsia="Calibri" w:hAnsi="Calibri" w:cs="Times New Roman"/>
      <w:kern w:val="1"/>
      <w:lang w:eastAsia="ar-SA"/>
    </w:rPr>
  </w:style>
  <w:style w:type="paragraph" w:customStyle="1" w:styleId="19">
    <w:name w:val="Текст выноски1"/>
    <w:basedOn w:val="a"/>
    <w:rsid w:val="00F47934"/>
    <w:pPr>
      <w:suppressAutoHyphens/>
    </w:pPr>
    <w:rPr>
      <w:rFonts w:ascii="Calibri" w:eastAsia="Calibri" w:hAnsi="Calibri" w:cs="Times New Roman"/>
      <w:kern w:val="1"/>
      <w:lang w:eastAsia="ar-SA"/>
    </w:rPr>
  </w:style>
  <w:style w:type="paragraph" w:customStyle="1" w:styleId="aff1">
    <w:name w:val="Заголовок таблицы"/>
    <w:basedOn w:val="af3"/>
    <w:rsid w:val="00F47934"/>
    <w:pPr>
      <w:widowControl/>
      <w:spacing w:after="200" w:line="276" w:lineRule="auto"/>
      <w:jc w:val="center"/>
    </w:pPr>
    <w:rPr>
      <w:rFonts w:ascii="Calibri" w:eastAsia="Calibri" w:hAnsi="Calibri"/>
      <w:b/>
      <w:bCs/>
      <w:sz w:val="22"/>
      <w:szCs w:val="22"/>
    </w:rPr>
  </w:style>
  <w:style w:type="character" w:customStyle="1" w:styleId="small">
    <w:name w:val="small"/>
    <w:basedOn w:val="a0"/>
    <w:rsid w:val="00F47934"/>
  </w:style>
  <w:style w:type="table" w:customStyle="1" w:styleId="4">
    <w:name w:val="Сетка таблицы4"/>
    <w:basedOn w:val="a1"/>
    <w:next w:val="a7"/>
    <w:uiPriority w:val="59"/>
    <w:rsid w:val="00F4793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2">
    <w:name w:val="FollowedHyperlink"/>
    <w:uiPriority w:val="99"/>
    <w:semiHidden/>
    <w:unhideWhenUsed/>
    <w:rsid w:val="00F47934"/>
    <w:rPr>
      <w:color w:val="800080"/>
      <w:u w:val="single"/>
    </w:rPr>
  </w:style>
  <w:style w:type="character" w:styleId="aff3">
    <w:name w:val="Strong"/>
    <w:uiPriority w:val="22"/>
    <w:qFormat/>
    <w:rsid w:val="00F47934"/>
    <w:rPr>
      <w:b/>
      <w:bCs/>
    </w:rPr>
  </w:style>
  <w:style w:type="character" w:customStyle="1" w:styleId="s1">
    <w:name w:val="s1"/>
    <w:rsid w:val="00F47934"/>
  </w:style>
  <w:style w:type="character" w:customStyle="1" w:styleId="aff4">
    <w:name w:val="Маркеры списка"/>
    <w:rsid w:val="00F47934"/>
    <w:rPr>
      <w:rFonts w:ascii="OpenSymbol" w:eastAsia="OpenSymbol" w:hAnsi="OpenSymbol" w:cs="OpenSymbol"/>
    </w:rPr>
  </w:style>
  <w:style w:type="character" w:customStyle="1" w:styleId="24">
    <w:name w:val="Основной шрифт абзаца2"/>
    <w:rsid w:val="00F47934"/>
  </w:style>
  <w:style w:type="character" w:customStyle="1" w:styleId="WW8Num19z0">
    <w:name w:val="WW8Num19z0"/>
    <w:rsid w:val="00F47934"/>
    <w:rPr>
      <w:rFonts w:ascii="Wingdings" w:hAnsi="Wingdings"/>
    </w:rPr>
  </w:style>
  <w:style w:type="character" w:customStyle="1" w:styleId="WW8Num19z1">
    <w:name w:val="WW8Num19z1"/>
    <w:rsid w:val="00F47934"/>
    <w:rPr>
      <w:rFonts w:ascii="Courier New" w:hAnsi="Courier New" w:cs="Courier New"/>
    </w:rPr>
  </w:style>
  <w:style w:type="character" w:customStyle="1" w:styleId="WW8Num2z0">
    <w:name w:val="WW8Num2z0"/>
    <w:rsid w:val="00F47934"/>
    <w:rPr>
      <w:rFonts w:ascii="Symbol" w:hAnsi="Symbol" w:cs="OpenSymbol"/>
    </w:rPr>
  </w:style>
  <w:style w:type="character" w:styleId="aff5">
    <w:name w:val="Emphasis"/>
    <w:uiPriority w:val="20"/>
    <w:qFormat/>
    <w:rsid w:val="00F47934"/>
    <w:rPr>
      <w:i/>
      <w:iCs/>
    </w:rPr>
  </w:style>
  <w:style w:type="paragraph" w:customStyle="1" w:styleId="25">
    <w:name w:val="Текст сноски2"/>
    <w:basedOn w:val="a"/>
    <w:rsid w:val="00F47934"/>
    <w:pPr>
      <w:widowControl w:val="0"/>
      <w:suppressAutoHyphens/>
      <w:spacing w:after="0" w:line="240" w:lineRule="auto"/>
    </w:pPr>
    <w:rPr>
      <w:rFonts w:ascii="Times New Roman" w:eastAsia="Andale Sans UI" w:hAnsi="Times New Roman" w:cs="Times New Roman"/>
      <w:kern w:val="1"/>
      <w:sz w:val="24"/>
      <w:szCs w:val="24"/>
      <w:lang w:eastAsia="en-US"/>
    </w:rPr>
  </w:style>
  <w:style w:type="paragraph" w:customStyle="1" w:styleId="aff6">
    <w:name w:val="???????"/>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Mangal" w:eastAsia="Mangal" w:hAnsi="Mangal" w:cs="Mangal"/>
      <w:color w:val="000000"/>
      <w:kern w:val="1"/>
      <w:sz w:val="36"/>
      <w:szCs w:val="36"/>
      <w:lang w:val="de-DE" w:eastAsia="fa-IR" w:bidi="fa-IR"/>
    </w:rPr>
  </w:style>
  <w:style w:type="paragraph" w:customStyle="1" w:styleId="aff7">
    <w:name w:val="?????? ?? ????????"/>
    <w:basedOn w:val="aff6"/>
    <w:rsid w:val="00F47934"/>
  </w:style>
  <w:style w:type="paragraph" w:customStyle="1" w:styleId="aff8">
    <w:name w:val="?????? ? ?????"/>
    <w:basedOn w:val="aff6"/>
    <w:rsid w:val="00F47934"/>
  </w:style>
  <w:style w:type="paragraph" w:customStyle="1" w:styleId="aff9">
    <w:name w:val="?????? ??? ???????"/>
    <w:basedOn w:val="aff6"/>
    <w:rsid w:val="00F47934"/>
  </w:style>
  <w:style w:type="paragraph" w:customStyle="1" w:styleId="affa">
    <w:name w:val="?????"/>
    <w:basedOn w:val="aff6"/>
    <w:rsid w:val="00F47934"/>
  </w:style>
  <w:style w:type="paragraph" w:customStyle="1" w:styleId="affb">
    <w:name w:val="???????? ?????"/>
    <w:basedOn w:val="aff6"/>
    <w:rsid w:val="00F47934"/>
  </w:style>
  <w:style w:type="paragraph" w:customStyle="1" w:styleId="affc">
    <w:name w:val="???????????? ?????? ?? ??????"/>
    <w:basedOn w:val="aff6"/>
    <w:rsid w:val="00F47934"/>
  </w:style>
  <w:style w:type="paragraph" w:customStyle="1" w:styleId="affd">
    <w:name w:val="?????? ?????? ? ????????"/>
    <w:basedOn w:val="aff6"/>
    <w:rsid w:val="00F47934"/>
    <w:pPr>
      <w:ind w:firstLine="340"/>
    </w:pPr>
  </w:style>
  <w:style w:type="paragraph" w:customStyle="1" w:styleId="affe">
    <w:name w:val="?????????"/>
    <w:basedOn w:val="aff6"/>
    <w:rsid w:val="00F47934"/>
  </w:style>
  <w:style w:type="paragraph" w:customStyle="1" w:styleId="1a">
    <w:name w:val="????????? 1"/>
    <w:basedOn w:val="aff6"/>
    <w:rsid w:val="00F47934"/>
    <w:pPr>
      <w:jc w:val="center"/>
    </w:pPr>
  </w:style>
  <w:style w:type="paragraph" w:customStyle="1" w:styleId="26">
    <w:name w:val="????????? 2"/>
    <w:basedOn w:val="aff6"/>
    <w:rsid w:val="00F47934"/>
    <w:pPr>
      <w:spacing w:before="57" w:after="57"/>
      <w:ind w:right="113"/>
      <w:jc w:val="center"/>
    </w:pPr>
  </w:style>
  <w:style w:type="paragraph" w:customStyle="1" w:styleId="WW-0">
    <w:name w:val="WW-?????????"/>
    <w:basedOn w:val="aff6"/>
    <w:rsid w:val="00F47934"/>
    <w:pPr>
      <w:spacing w:before="238" w:after="119"/>
    </w:pPr>
  </w:style>
  <w:style w:type="paragraph" w:customStyle="1" w:styleId="WW-1">
    <w:name w:val="WW-????????? 1"/>
    <w:basedOn w:val="aff6"/>
    <w:rsid w:val="00F47934"/>
    <w:pPr>
      <w:spacing w:before="238" w:after="119"/>
    </w:pPr>
  </w:style>
  <w:style w:type="paragraph" w:customStyle="1" w:styleId="WW-2">
    <w:name w:val="WW-????????? 2"/>
    <w:basedOn w:val="aff6"/>
    <w:rsid w:val="00F47934"/>
    <w:pPr>
      <w:spacing w:before="238" w:after="119"/>
    </w:pPr>
  </w:style>
  <w:style w:type="paragraph" w:customStyle="1" w:styleId="afff">
    <w:name w:val="????????? ?????"/>
    <w:basedOn w:val="aff6"/>
    <w:rsid w:val="00F47934"/>
  </w:style>
  <w:style w:type="paragraph" w:customStyle="1" w:styleId="LTGliederung1">
    <w:name w:val="???????~LT~Gliederung 1"/>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LTGliederung2">
    <w:name w:val="???????~LT~Gliederung 2"/>
    <w:basedOn w:val="LTGliederung1"/>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rsid w:val="00F47934"/>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LTGliederung4">
    <w:name w:val="???????~LT~Gliederung 4"/>
    <w:basedOn w:val="LTGliederung3"/>
    <w:rsid w:val="00F47934"/>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LTGliederung5">
    <w:name w:val="???????~LT~Gliederung 5"/>
    <w:basedOn w:val="LTGliederung4"/>
    <w:rsid w:val="00F47934"/>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LTGliederung6">
    <w:name w:val="???????~LT~Gliederung 6"/>
    <w:basedOn w:val="LTGliederung5"/>
    <w:rsid w:val="00F47934"/>
  </w:style>
  <w:style w:type="paragraph" w:customStyle="1" w:styleId="LTGliederung7">
    <w:name w:val="???????~LT~Gliederung 7"/>
    <w:basedOn w:val="LTGliederung6"/>
    <w:rsid w:val="00F47934"/>
  </w:style>
  <w:style w:type="paragraph" w:customStyle="1" w:styleId="LTGliederung8">
    <w:name w:val="???????~LT~Gliederung 8"/>
    <w:basedOn w:val="LTGliederung7"/>
    <w:rsid w:val="00F47934"/>
  </w:style>
  <w:style w:type="paragraph" w:customStyle="1" w:styleId="LTGliederung9">
    <w:name w:val="???????~LT~Gliederung 9"/>
    <w:basedOn w:val="LTGliederung8"/>
    <w:rsid w:val="00F47934"/>
  </w:style>
  <w:style w:type="paragraph" w:customStyle="1" w:styleId="LTTitel">
    <w:name w:val="???????~LT~Titel"/>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LTUntertitel">
    <w:name w:val="???????~LT~Untertitel"/>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100" w:lineRule="atLeast"/>
      <w:jc w:val="center"/>
    </w:pPr>
    <w:rPr>
      <w:rFonts w:ascii="Mangal" w:eastAsia="Mangal" w:hAnsi="Mangal" w:cs="Mangal"/>
      <w:color w:val="000000"/>
      <w:kern w:val="1"/>
      <w:sz w:val="64"/>
      <w:szCs w:val="64"/>
      <w:lang w:val="de-DE" w:eastAsia="fa-IR" w:bidi="fa-IR"/>
    </w:rPr>
  </w:style>
  <w:style w:type="paragraph" w:customStyle="1" w:styleId="LTNotizen">
    <w:name w:val="???????~LT~Notizen"/>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100" w:lineRule="atLeast"/>
    </w:pPr>
    <w:rPr>
      <w:rFonts w:ascii="Mangal" w:eastAsia="Mangal" w:hAnsi="Mangal" w:cs="Mangal"/>
      <w:color w:val="000000"/>
      <w:kern w:val="1"/>
      <w:sz w:val="24"/>
      <w:szCs w:val="24"/>
      <w:lang w:val="de-DE" w:eastAsia="fa-IR" w:bidi="fa-IR"/>
    </w:rPr>
  </w:style>
  <w:style w:type="paragraph" w:customStyle="1" w:styleId="LTHintergrundobjekte">
    <w:name w:val="???????~LT~Hintergrundobjekte"/>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Arial" w:eastAsia="Arial" w:hAnsi="Arial" w:cs="Arial"/>
      <w:color w:val="000000"/>
      <w:kern w:val="1"/>
      <w:sz w:val="36"/>
      <w:szCs w:val="36"/>
      <w:lang w:val="de-DE" w:eastAsia="fa-IR" w:bidi="fa-IR"/>
    </w:rPr>
  </w:style>
  <w:style w:type="paragraph" w:customStyle="1" w:styleId="LTHintergrund">
    <w:name w:val="???????~LT~Hintergrund"/>
    <w:rsid w:val="00F47934"/>
    <w:pPr>
      <w:widowControl w:val="0"/>
      <w:suppressAutoHyphens/>
      <w:autoSpaceDE w:val="0"/>
      <w:spacing w:after="0" w:line="240" w:lineRule="auto"/>
      <w:jc w:val="center"/>
    </w:pPr>
    <w:rPr>
      <w:rFonts w:ascii="Times New Roman" w:eastAsia="Andale Sans UI" w:hAnsi="Times New Roman" w:cs="Tahoma"/>
      <w:kern w:val="1"/>
      <w:sz w:val="24"/>
      <w:szCs w:val="24"/>
      <w:lang w:val="de-DE" w:eastAsia="fa-IR" w:bidi="fa-IR"/>
    </w:rPr>
  </w:style>
  <w:style w:type="paragraph" w:customStyle="1" w:styleId="default">
    <w:name w:val="default"/>
    <w:rsid w:val="00F47934"/>
    <w:pPr>
      <w:widowControl w:val="0"/>
      <w:suppressAutoHyphens/>
      <w:autoSpaceDE w:val="0"/>
      <w:spacing w:after="0" w:line="200" w:lineRule="atLeast"/>
    </w:pPr>
    <w:rPr>
      <w:rFonts w:ascii="Mangal" w:eastAsia="Mangal" w:hAnsi="Mangal" w:cs="Mangal"/>
      <w:kern w:val="1"/>
      <w:sz w:val="36"/>
      <w:szCs w:val="36"/>
      <w:lang w:val="de-DE" w:eastAsia="fa-IR" w:bidi="fa-IR"/>
    </w:rPr>
  </w:style>
  <w:style w:type="paragraph" w:customStyle="1" w:styleId="blue1">
    <w:name w:val="blue1"/>
    <w:basedOn w:val="default"/>
    <w:rsid w:val="00F47934"/>
  </w:style>
  <w:style w:type="paragraph" w:customStyle="1" w:styleId="blue2">
    <w:name w:val="blue2"/>
    <w:basedOn w:val="default"/>
    <w:rsid w:val="00F47934"/>
  </w:style>
  <w:style w:type="paragraph" w:customStyle="1" w:styleId="blue3">
    <w:name w:val="blue3"/>
    <w:basedOn w:val="default"/>
    <w:rsid w:val="00F47934"/>
  </w:style>
  <w:style w:type="paragraph" w:customStyle="1" w:styleId="bw1">
    <w:name w:val="bw1"/>
    <w:basedOn w:val="default"/>
    <w:rsid w:val="00F47934"/>
  </w:style>
  <w:style w:type="paragraph" w:customStyle="1" w:styleId="bw2">
    <w:name w:val="bw2"/>
    <w:basedOn w:val="default"/>
    <w:rsid w:val="00F47934"/>
  </w:style>
  <w:style w:type="paragraph" w:customStyle="1" w:styleId="bw3">
    <w:name w:val="bw3"/>
    <w:basedOn w:val="default"/>
    <w:rsid w:val="00F47934"/>
  </w:style>
  <w:style w:type="paragraph" w:customStyle="1" w:styleId="orange1">
    <w:name w:val="orange1"/>
    <w:basedOn w:val="default"/>
    <w:rsid w:val="00F47934"/>
  </w:style>
  <w:style w:type="paragraph" w:customStyle="1" w:styleId="orange2">
    <w:name w:val="orange2"/>
    <w:basedOn w:val="default"/>
    <w:rsid w:val="00F47934"/>
  </w:style>
  <w:style w:type="paragraph" w:customStyle="1" w:styleId="orange3">
    <w:name w:val="orange3"/>
    <w:basedOn w:val="default"/>
    <w:rsid w:val="00F47934"/>
  </w:style>
  <w:style w:type="paragraph" w:customStyle="1" w:styleId="turquise1">
    <w:name w:val="turquise1"/>
    <w:basedOn w:val="default"/>
    <w:rsid w:val="00F47934"/>
  </w:style>
  <w:style w:type="paragraph" w:customStyle="1" w:styleId="turquise2">
    <w:name w:val="turquise2"/>
    <w:basedOn w:val="default"/>
    <w:rsid w:val="00F47934"/>
  </w:style>
  <w:style w:type="paragraph" w:customStyle="1" w:styleId="turquise3">
    <w:name w:val="turquise3"/>
    <w:basedOn w:val="default"/>
    <w:rsid w:val="00F47934"/>
  </w:style>
  <w:style w:type="paragraph" w:customStyle="1" w:styleId="gray1">
    <w:name w:val="gray1"/>
    <w:basedOn w:val="default"/>
    <w:rsid w:val="00F47934"/>
  </w:style>
  <w:style w:type="paragraph" w:customStyle="1" w:styleId="gray2">
    <w:name w:val="gray2"/>
    <w:basedOn w:val="default"/>
    <w:rsid w:val="00F47934"/>
  </w:style>
  <w:style w:type="paragraph" w:customStyle="1" w:styleId="gray3">
    <w:name w:val="gray3"/>
    <w:basedOn w:val="default"/>
    <w:rsid w:val="00F47934"/>
  </w:style>
  <w:style w:type="paragraph" w:customStyle="1" w:styleId="sun1">
    <w:name w:val="sun1"/>
    <w:basedOn w:val="default"/>
    <w:rsid w:val="00F47934"/>
  </w:style>
  <w:style w:type="paragraph" w:customStyle="1" w:styleId="sun2">
    <w:name w:val="sun2"/>
    <w:basedOn w:val="default"/>
    <w:rsid w:val="00F47934"/>
  </w:style>
  <w:style w:type="paragraph" w:customStyle="1" w:styleId="sun3">
    <w:name w:val="sun3"/>
    <w:basedOn w:val="default"/>
    <w:rsid w:val="00F47934"/>
  </w:style>
  <w:style w:type="paragraph" w:customStyle="1" w:styleId="earth1">
    <w:name w:val="earth1"/>
    <w:basedOn w:val="default"/>
    <w:rsid w:val="00F47934"/>
  </w:style>
  <w:style w:type="paragraph" w:customStyle="1" w:styleId="earth2">
    <w:name w:val="earth2"/>
    <w:basedOn w:val="default"/>
    <w:rsid w:val="00F47934"/>
  </w:style>
  <w:style w:type="paragraph" w:customStyle="1" w:styleId="earth3">
    <w:name w:val="earth3"/>
    <w:basedOn w:val="default"/>
    <w:rsid w:val="00F47934"/>
  </w:style>
  <w:style w:type="paragraph" w:customStyle="1" w:styleId="green1">
    <w:name w:val="green1"/>
    <w:basedOn w:val="default"/>
    <w:rsid w:val="00F47934"/>
  </w:style>
  <w:style w:type="paragraph" w:customStyle="1" w:styleId="green2">
    <w:name w:val="green2"/>
    <w:basedOn w:val="default"/>
    <w:rsid w:val="00F47934"/>
  </w:style>
  <w:style w:type="paragraph" w:customStyle="1" w:styleId="green3">
    <w:name w:val="green3"/>
    <w:basedOn w:val="default"/>
    <w:rsid w:val="00F47934"/>
  </w:style>
  <w:style w:type="paragraph" w:customStyle="1" w:styleId="seetang1">
    <w:name w:val="seetang1"/>
    <w:basedOn w:val="default"/>
    <w:rsid w:val="00F47934"/>
  </w:style>
  <w:style w:type="paragraph" w:customStyle="1" w:styleId="seetang2">
    <w:name w:val="seetang2"/>
    <w:basedOn w:val="default"/>
    <w:rsid w:val="00F47934"/>
  </w:style>
  <w:style w:type="paragraph" w:customStyle="1" w:styleId="seetang3">
    <w:name w:val="seetang3"/>
    <w:basedOn w:val="default"/>
    <w:rsid w:val="00F47934"/>
  </w:style>
  <w:style w:type="paragraph" w:customStyle="1" w:styleId="lightblue1">
    <w:name w:val="lightblue1"/>
    <w:basedOn w:val="default"/>
    <w:rsid w:val="00F47934"/>
  </w:style>
  <w:style w:type="paragraph" w:customStyle="1" w:styleId="lightblue2">
    <w:name w:val="lightblue2"/>
    <w:basedOn w:val="default"/>
    <w:rsid w:val="00F47934"/>
  </w:style>
  <w:style w:type="paragraph" w:customStyle="1" w:styleId="lightblue3">
    <w:name w:val="lightblue3"/>
    <w:basedOn w:val="default"/>
    <w:rsid w:val="00F47934"/>
  </w:style>
  <w:style w:type="paragraph" w:customStyle="1" w:styleId="yellow1">
    <w:name w:val="yellow1"/>
    <w:basedOn w:val="default"/>
    <w:rsid w:val="00F47934"/>
  </w:style>
  <w:style w:type="paragraph" w:customStyle="1" w:styleId="yellow2">
    <w:name w:val="yellow2"/>
    <w:basedOn w:val="default"/>
    <w:rsid w:val="00F47934"/>
  </w:style>
  <w:style w:type="paragraph" w:customStyle="1" w:styleId="yellow3">
    <w:name w:val="yellow3"/>
    <w:basedOn w:val="default"/>
    <w:rsid w:val="00F47934"/>
  </w:style>
  <w:style w:type="paragraph" w:customStyle="1" w:styleId="WW-10">
    <w:name w:val="WW-?????????1"/>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afff0">
    <w:name w:val="????????????"/>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100" w:lineRule="atLeast"/>
      <w:jc w:val="center"/>
    </w:pPr>
    <w:rPr>
      <w:rFonts w:ascii="Mangal" w:eastAsia="Mangal" w:hAnsi="Mangal" w:cs="Mangal"/>
      <w:color w:val="000000"/>
      <w:kern w:val="1"/>
      <w:sz w:val="64"/>
      <w:szCs w:val="64"/>
      <w:lang w:val="de-DE" w:eastAsia="fa-IR" w:bidi="fa-IR"/>
    </w:rPr>
  </w:style>
  <w:style w:type="paragraph" w:customStyle="1" w:styleId="afff1">
    <w:name w:val="??????? ????"/>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Arial" w:eastAsia="Arial" w:hAnsi="Arial" w:cs="Arial"/>
      <w:color w:val="000000"/>
      <w:kern w:val="1"/>
      <w:sz w:val="36"/>
      <w:szCs w:val="36"/>
      <w:lang w:val="de-DE" w:eastAsia="fa-IR" w:bidi="fa-IR"/>
    </w:rPr>
  </w:style>
  <w:style w:type="paragraph" w:customStyle="1" w:styleId="afff2">
    <w:name w:val="???"/>
    <w:rsid w:val="00F47934"/>
    <w:pPr>
      <w:widowControl w:val="0"/>
      <w:suppressAutoHyphens/>
      <w:autoSpaceDE w:val="0"/>
      <w:spacing w:after="0" w:line="240" w:lineRule="auto"/>
      <w:jc w:val="center"/>
    </w:pPr>
    <w:rPr>
      <w:rFonts w:ascii="Times New Roman" w:eastAsia="Andale Sans UI" w:hAnsi="Times New Roman" w:cs="Tahoma"/>
      <w:kern w:val="1"/>
      <w:sz w:val="24"/>
      <w:szCs w:val="24"/>
      <w:lang w:val="de-DE" w:eastAsia="fa-IR" w:bidi="fa-IR"/>
    </w:rPr>
  </w:style>
  <w:style w:type="paragraph" w:customStyle="1" w:styleId="afff3">
    <w:name w:val="??????????"/>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100" w:lineRule="atLeast"/>
    </w:pPr>
    <w:rPr>
      <w:rFonts w:ascii="Mangal" w:eastAsia="Mangal" w:hAnsi="Mangal" w:cs="Mangal"/>
      <w:color w:val="000000"/>
      <w:kern w:val="1"/>
      <w:sz w:val="24"/>
      <w:szCs w:val="24"/>
      <w:lang w:val="de-DE" w:eastAsia="fa-IR" w:bidi="fa-IR"/>
    </w:rPr>
  </w:style>
  <w:style w:type="paragraph" w:customStyle="1" w:styleId="WW-11">
    <w:name w:val="WW-????????? 11"/>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
    <w:name w:val="WW-????????? 21"/>
    <w:basedOn w:val="WW-11"/>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32">
    <w:name w:val="????????? 3"/>
    <w:basedOn w:val="WW-21"/>
    <w:rsid w:val="00F47934"/>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40">
    <w:name w:val="????????? 4"/>
    <w:basedOn w:val="32"/>
    <w:rsid w:val="00F47934"/>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5">
    <w:name w:val="????????? 5"/>
    <w:basedOn w:val="40"/>
    <w:rsid w:val="00F47934"/>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6">
    <w:name w:val="????????? 6"/>
    <w:basedOn w:val="5"/>
    <w:rsid w:val="00F47934"/>
  </w:style>
  <w:style w:type="paragraph" w:customStyle="1" w:styleId="72">
    <w:name w:val="????????? 7"/>
    <w:basedOn w:val="6"/>
    <w:rsid w:val="00F47934"/>
  </w:style>
  <w:style w:type="paragraph" w:customStyle="1" w:styleId="8">
    <w:name w:val="????????? 8"/>
    <w:basedOn w:val="72"/>
    <w:rsid w:val="00F47934"/>
  </w:style>
  <w:style w:type="paragraph" w:customStyle="1" w:styleId="9">
    <w:name w:val="????????? 9"/>
    <w:basedOn w:val="8"/>
    <w:rsid w:val="00F47934"/>
  </w:style>
  <w:style w:type="paragraph" w:customStyle="1" w:styleId="WW-12">
    <w:name w:val="WW-?????????12"/>
    <w:basedOn w:val="aff6"/>
    <w:rsid w:val="00F47934"/>
    <w:pPr>
      <w:spacing w:before="238" w:after="119"/>
    </w:pPr>
  </w:style>
  <w:style w:type="paragraph" w:customStyle="1" w:styleId="WW-112">
    <w:name w:val="WW-????????? 112"/>
    <w:basedOn w:val="aff6"/>
    <w:rsid w:val="00F47934"/>
    <w:pPr>
      <w:spacing w:before="238" w:after="119"/>
    </w:pPr>
  </w:style>
  <w:style w:type="paragraph" w:customStyle="1" w:styleId="WW-212">
    <w:name w:val="WW-????????? 212"/>
    <w:basedOn w:val="aff6"/>
    <w:rsid w:val="00F47934"/>
    <w:pPr>
      <w:spacing w:before="238" w:after="119"/>
    </w:pPr>
  </w:style>
  <w:style w:type="paragraph" w:customStyle="1" w:styleId="WW-123">
    <w:name w:val="WW-?????????123"/>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
    <w:name w:val="WW-????????? 1123"/>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
    <w:name w:val="WW-????????? 2123"/>
    <w:basedOn w:val="WW-1123"/>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
    <w:name w:val="WW-?????????1234"/>
    <w:basedOn w:val="aff6"/>
    <w:rsid w:val="00F47934"/>
    <w:pPr>
      <w:spacing w:before="238" w:after="119"/>
    </w:pPr>
  </w:style>
  <w:style w:type="paragraph" w:customStyle="1" w:styleId="WW-11234">
    <w:name w:val="WW-????????? 11234"/>
    <w:basedOn w:val="aff6"/>
    <w:rsid w:val="00F47934"/>
    <w:pPr>
      <w:spacing w:before="238" w:after="119"/>
    </w:pPr>
  </w:style>
  <w:style w:type="paragraph" w:customStyle="1" w:styleId="WW-21234">
    <w:name w:val="WW-????????? 21234"/>
    <w:basedOn w:val="aff6"/>
    <w:rsid w:val="00F47934"/>
    <w:pPr>
      <w:spacing w:before="238" w:after="119"/>
    </w:pPr>
  </w:style>
  <w:style w:type="paragraph" w:customStyle="1" w:styleId="WW-12345">
    <w:name w:val="WW-?????????12345"/>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
    <w:name w:val="WW-????????? 112345"/>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
    <w:name w:val="WW-????????? 212345"/>
    <w:basedOn w:val="WW-112345"/>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
    <w:name w:val="WW-?????????123456"/>
    <w:basedOn w:val="aff6"/>
    <w:rsid w:val="00F47934"/>
    <w:pPr>
      <w:spacing w:before="238" w:after="119"/>
    </w:pPr>
  </w:style>
  <w:style w:type="paragraph" w:customStyle="1" w:styleId="WW-1123456">
    <w:name w:val="WW-????????? 1123456"/>
    <w:basedOn w:val="aff6"/>
    <w:rsid w:val="00F47934"/>
    <w:pPr>
      <w:spacing w:before="238" w:after="119"/>
    </w:pPr>
  </w:style>
  <w:style w:type="paragraph" w:customStyle="1" w:styleId="WW-2123456">
    <w:name w:val="WW-????????? 2123456"/>
    <w:basedOn w:val="aff6"/>
    <w:rsid w:val="00F47934"/>
    <w:pPr>
      <w:spacing w:before="238" w:after="119"/>
    </w:pPr>
  </w:style>
  <w:style w:type="paragraph" w:customStyle="1" w:styleId="WW-1234567">
    <w:name w:val="WW-?????????1234567"/>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
    <w:name w:val="WW-????????? 11234567"/>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
    <w:name w:val="WW-????????? 21234567"/>
    <w:basedOn w:val="WW-11234567"/>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
    <w:name w:val="WW-?????????12345678"/>
    <w:basedOn w:val="aff6"/>
    <w:rsid w:val="00F47934"/>
    <w:pPr>
      <w:spacing w:before="238" w:after="119"/>
    </w:pPr>
  </w:style>
  <w:style w:type="paragraph" w:customStyle="1" w:styleId="WW-112345678">
    <w:name w:val="WW-????????? 112345678"/>
    <w:basedOn w:val="aff6"/>
    <w:rsid w:val="00F47934"/>
    <w:pPr>
      <w:spacing w:before="238" w:after="119"/>
    </w:pPr>
  </w:style>
  <w:style w:type="paragraph" w:customStyle="1" w:styleId="WW-212345678">
    <w:name w:val="WW-????????? 212345678"/>
    <w:basedOn w:val="aff6"/>
    <w:rsid w:val="00F47934"/>
    <w:pPr>
      <w:spacing w:before="238" w:after="119"/>
    </w:pPr>
  </w:style>
  <w:style w:type="paragraph" w:customStyle="1" w:styleId="WW-123456789">
    <w:name w:val="WW-?????????123456789"/>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
    <w:name w:val="WW-????????? 1123456789"/>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
    <w:name w:val="WW-????????? 2123456789"/>
    <w:basedOn w:val="WW-1123456789"/>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
    <w:name w:val="WW-?????????12345678910"/>
    <w:basedOn w:val="aff6"/>
    <w:rsid w:val="00F47934"/>
    <w:pPr>
      <w:spacing w:before="238" w:after="119"/>
    </w:pPr>
  </w:style>
  <w:style w:type="paragraph" w:customStyle="1" w:styleId="WW-112345678910">
    <w:name w:val="WW-????????? 112345678910"/>
    <w:basedOn w:val="aff6"/>
    <w:rsid w:val="00F47934"/>
    <w:pPr>
      <w:spacing w:before="238" w:after="119"/>
    </w:pPr>
  </w:style>
  <w:style w:type="paragraph" w:customStyle="1" w:styleId="WW-212345678910">
    <w:name w:val="WW-????????? 212345678910"/>
    <w:basedOn w:val="aff6"/>
    <w:rsid w:val="00F47934"/>
    <w:pPr>
      <w:spacing w:before="238" w:after="119"/>
    </w:pPr>
  </w:style>
  <w:style w:type="paragraph" w:customStyle="1" w:styleId="WW-1234567891011">
    <w:name w:val="WW-?????????1234567891011"/>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
    <w:name w:val="WW-????????? 11234567891011"/>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
    <w:name w:val="WW-????????? 21234567891011"/>
    <w:basedOn w:val="WW-11234567891011"/>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
    <w:name w:val="WW-?????????123456789101112"/>
    <w:basedOn w:val="aff6"/>
    <w:rsid w:val="00F47934"/>
    <w:pPr>
      <w:spacing w:before="238" w:after="119"/>
    </w:pPr>
  </w:style>
  <w:style w:type="paragraph" w:customStyle="1" w:styleId="WW-1123456789101112">
    <w:name w:val="WW-????????? 1123456789101112"/>
    <w:basedOn w:val="aff6"/>
    <w:rsid w:val="00F47934"/>
    <w:pPr>
      <w:spacing w:before="238" w:after="119"/>
    </w:pPr>
  </w:style>
  <w:style w:type="paragraph" w:customStyle="1" w:styleId="WW-2123456789101112">
    <w:name w:val="WW-????????? 2123456789101112"/>
    <w:basedOn w:val="aff6"/>
    <w:rsid w:val="00F47934"/>
    <w:pPr>
      <w:spacing w:before="238" w:after="119"/>
    </w:pPr>
  </w:style>
  <w:style w:type="paragraph" w:customStyle="1" w:styleId="WW-12345678910111213">
    <w:name w:val="WW-?????????12345678910111213"/>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
    <w:name w:val="WW-????????? 112345678910111213"/>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
    <w:name w:val="WW-????????? 212345678910111213"/>
    <w:basedOn w:val="WW-112345678910111213"/>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
    <w:name w:val="WW-?????????1234567891011121314"/>
    <w:basedOn w:val="aff6"/>
    <w:rsid w:val="00F47934"/>
    <w:pPr>
      <w:spacing w:before="238" w:after="119"/>
    </w:pPr>
  </w:style>
  <w:style w:type="paragraph" w:customStyle="1" w:styleId="WW-11234567891011121314">
    <w:name w:val="WW-????????? 11234567891011121314"/>
    <w:basedOn w:val="aff6"/>
    <w:rsid w:val="00F47934"/>
    <w:pPr>
      <w:spacing w:before="238" w:after="119"/>
    </w:pPr>
  </w:style>
  <w:style w:type="paragraph" w:customStyle="1" w:styleId="WW-21234567891011121314">
    <w:name w:val="WW-????????? 21234567891011121314"/>
    <w:basedOn w:val="aff6"/>
    <w:rsid w:val="00F47934"/>
    <w:pPr>
      <w:spacing w:before="238" w:after="119"/>
    </w:pPr>
  </w:style>
  <w:style w:type="paragraph" w:customStyle="1" w:styleId="WW-123456789101112131415">
    <w:name w:val="WW-?????????123456789101112131415"/>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
    <w:name w:val="WW-????????? 1123456789101112131415"/>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
    <w:name w:val="WW-????????? 2123456789101112131415"/>
    <w:basedOn w:val="WW-1123456789101112131415"/>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
    <w:name w:val="WW-?????????12345678910111213141516"/>
    <w:basedOn w:val="aff6"/>
    <w:rsid w:val="00F47934"/>
    <w:pPr>
      <w:spacing w:before="238" w:after="119"/>
    </w:pPr>
  </w:style>
  <w:style w:type="paragraph" w:customStyle="1" w:styleId="WW-112345678910111213141516">
    <w:name w:val="WW-????????? 112345678910111213141516"/>
    <w:basedOn w:val="aff6"/>
    <w:rsid w:val="00F47934"/>
    <w:pPr>
      <w:spacing w:before="238" w:after="119"/>
    </w:pPr>
  </w:style>
  <w:style w:type="paragraph" w:customStyle="1" w:styleId="WW-212345678910111213141516">
    <w:name w:val="WW-????????? 212345678910111213141516"/>
    <w:basedOn w:val="aff6"/>
    <w:rsid w:val="00F47934"/>
    <w:pPr>
      <w:spacing w:before="238" w:after="119"/>
    </w:pPr>
  </w:style>
  <w:style w:type="paragraph" w:customStyle="1" w:styleId="WW-1234567891011121314151617">
    <w:name w:val="WW-?????????1234567891011121314151617"/>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
    <w:name w:val="WW-????????? 11234567891011121314151617"/>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
    <w:name w:val="WW-????????? 21234567891011121314151617"/>
    <w:basedOn w:val="WW-11234567891011121314151617"/>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
    <w:name w:val="WW-?????????123456789101112131415161718"/>
    <w:basedOn w:val="aff6"/>
    <w:rsid w:val="00F47934"/>
    <w:pPr>
      <w:spacing w:before="238" w:after="119"/>
    </w:pPr>
  </w:style>
  <w:style w:type="paragraph" w:customStyle="1" w:styleId="WW-1123456789101112131415161718">
    <w:name w:val="WW-????????? 1123456789101112131415161718"/>
    <w:basedOn w:val="aff6"/>
    <w:rsid w:val="00F47934"/>
    <w:pPr>
      <w:spacing w:before="238" w:after="119"/>
    </w:pPr>
  </w:style>
  <w:style w:type="paragraph" w:customStyle="1" w:styleId="WW-2123456789101112131415161718">
    <w:name w:val="WW-????????? 2123456789101112131415161718"/>
    <w:basedOn w:val="aff6"/>
    <w:rsid w:val="00F47934"/>
    <w:pPr>
      <w:spacing w:before="238" w:after="119"/>
    </w:pPr>
  </w:style>
  <w:style w:type="paragraph" w:customStyle="1" w:styleId="WW-12345678910111213141516171819">
    <w:name w:val="WW-?????????12345678910111213141516171819"/>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
    <w:name w:val="WW-????????? 112345678910111213141516171819"/>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
    <w:name w:val="WW-????????? 212345678910111213141516171819"/>
    <w:basedOn w:val="WW-112345678910111213141516171819"/>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
    <w:name w:val="WW-?????????1234567891011121314151617181920"/>
    <w:basedOn w:val="aff6"/>
    <w:rsid w:val="00F47934"/>
    <w:pPr>
      <w:spacing w:before="238" w:after="119"/>
    </w:pPr>
  </w:style>
  <w:style w:type="paragraph" w:customStyle="1" w:styleId="WW-11234567891011121314151617181920">
    <w:name w:val="WW-????????? 11234567891011121314151617181920"/>
    <w:basedOn w:val="aff6"/>
    <w:rsid w:val="00F47934"/>
    <w:pPr>
      <w:spacing w:before="238" w:after="119"/>
    </w:pPr>
  </w:style>
  <w:style w:type="paragraph" w:customStyle="1" w:styleId="WW-21234567891011121314151617181920">
    <w:name w:val="WW-????????? 21234567891011121314151617181920"/>
    <w:basedOn w:val="aff6"/>
    <w:rsid w:val="00F47934"/>
    <w:pPr>
      <w:spacing w:before="238" w:after="119"/>
    </w:pPr>
  </w:style>
  <w:style w:type="paragraph" w:customStyle="1" w:styleId="WW-123456789101112131415161718192021">
    <w:name w:val="WW-?????????123456789101112131415161718192021"/>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
    <w:name w:val="WW-????????? 1123456789101112131415161718192021"/>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
    <w:name w:val="WW-????????? 2123456789101112131415161718192021"/>
    <w:basedOn w:val="WW-1123456789101112131415161718192021"/>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
    <w:name w:val="WW-?????????12345678910111213141516171819202122"/>
    <w:basedOn w:val="aff6"/>
    <w:rsid w:val="00F47934"/>
    <w:pPr>
      <w:spacing w:before="238" w:after="119"/>
    </w:pPr>
  </w:style>
  <w:style w:type="paragraph" w:customStyle="1" w:styleId="WW-112345678910111213141516171819202122">
    <w:name w:val="WW-????????? 112345678910111213141516171819202122"/>
    <w:basedOn w:val="aff6"/>
    <w:rsid w:val="00F47934"/>
    <w:pPr>
      <w:spacing w:before="238" w:after="119"/>
    </w:pPr>
  </w:style>
  <w:style w:type="paragraph" w:customStyle="1" w:styleId="WW-212345678910111213141516171819202122">
    <w:name w:val="WW-????????? 212345678910111213141516171819202122"/>
    <w:basedOn w:val="aff6"/>
    <w:rsid w:val="00F47934"/>
    <w:pPr>
      <w:spacing w:before="238" w:after="119"/>
    </w:pPr>
  </w:style>
  <w:style w:type="paragraph" w:customStyle="1" w:styleId="WW-1234567891011121314151617181920212223">
    <w:name w:val="WW-?????????1234567891011121314151617181920212223"/>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2223">
    <w:name w:val="WW-????????? 11234567891011121314151617181920212223"/>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2223">
    <w:name w:val="WW-????????? 21234567891011121314151617181920212223"/>
    <w:basedOn w:val="WW-11234567891011121314151617181920212223"/>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
    <w:name w:val="WW-?????????123456789101112131415161718192021222324"/>
    <w:basedOn w:val="aff6"/>
    <w:rsid w:val="00F47934"/>
    <w:pPr>
      <w:spacing w:before="238" w:after="119"/>
    </w:pPr>
  </w:style>
  <w:style w:type="paragraph" w:customStyle="1" w:styleId="WW-1123456789101112131415161718192021222324">
    <w:name w:val="WW-????????? 1123456789101112131415161718192021222324"/>
    <w:basedOn w:val="aff6"/>
    <w:rsid w:val="00F47934"/>
    <w:pPr>
      <w:spacing w:before="238" w:after="119"/>
    </w:pPr>
  </w:style>
  <w:style w:type="paragraph" w:customStyle="1" w:styleId="WW-2123456789101112131415161718192021222324">
    <w:name w:val="WW-????????? 2123456789101112131415161718192021222324"/>
    <w:basedOn w:val="aff6"/>
    <w:rsid w:val="00F47934"/>
    <w:pPr>
      <w:spacing w:before="238" w:after="119"/>
    </w:pPr>
  </w:style>
  <w:style w:type="paragraph" w:customStyle="1" w:styleId="WW-12345678910111213141516171819202122232425">
    <w:name w:val="WW-?????????12345678910111213141516171819202122232425"/>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22232425">
    <w:name w:val="WW-????????? 112345678910111213141516171819202122232425"/>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22232425">
    <w:name w:val="WW-????????? 212345678910111213141516171819202122232425"/>
    <w:basedOn w:val="WW-112345678910111213141516171819202122232425"/>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
    <w:name w:val="WW-?????????1234567891011121314151617181920212223242526"/>
    <w:basedOn w:val="aff6"/>
    <w:rsid w:val="00F47934"/>
    <w:pPr>
      <w:spacing w:before="238" w:after="119"/>
    </w:pPr>
  </w:style>
  <w:style w:type="paragraph" w:customStyle="1" w:styleId="WW-11234567891011121314151617181920212223242526">
    <w:name w:val="WW-????????? 11234567891011121314151617181920212223242526"/>
    <w:basedOn w:val="aff6"/>
    <w:rsid w:val="00F47934"/>
    <w:pPr>
      <w:spacing w:before="238" w:after="119"/>
    </w:pPr>
  </w:style>
  <w:style w:type="paragraph" w:customStyle="1" w:styleId="WW-21234567891011121314151617181920212223242526">
    <w:name w:val="WW-????????? 21234567891011121314151617181920212223242526"/>
    <w:basedOn w:val="aff6"/>
    <w:rsid w:val="00F47934"/>
    <w:pPr>
      <w:spacing w:before="238" w:after="119"/>
    </w:pPr>
  </w:style>
  <w:style w:type="paragraph" w:customStyle="1" w:styleId="WW-123456789101112131415161718192021222324252627">
    <w:name w:val="WW-?????????123456789101112131415161718192021222324252627"/>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222324252627">
    <w:name w:val="WW-????????? 1123456789101112131415161718192021222324252627"/>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222324252627">
    <w:name w:val="WW-????????? 2123456789101112131415161718192021222324252627"/>
    <w:basedOn w:val="WW-1123456789101112131415161718192021222324252627"/>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
    <w:name w:val="WW-?????????12345678910111213141516171819202122232425262728"/>
    <w:basedOn w:val="aff6"/>
    <w:rsid w:val="00F47934"/>
    <w:pPr>
      <w:spacing w:before="238" w:after="119"/>
    </w:pPr>
  </w:style>
  <w:style w:type="paragraph" w:customStyle="1" w:styleId="WW-112345678910111213141516171819202122232425262728">
    <w:name w:val="WW-????????? 112345678910111213141516171819202122232425262728"/>
    <w:basedOn w:val="aff6"/>
    <w:rsid w:val="00F47934"/>
    <w:pPr>
      <w:spacing w:before="238" w:after="119"/>
    </w:pPr>
  </w:style>
  <w:style w:type="paragraph" w:customStyle="1" w:styleId="WW-212345678910111213141516171819202122232425262728">
    <w:name w:val="WW-????????? 212345678910111213141516171819202122232425262728"/>
    <w:basedOn w:val="aff6"/>
    <w:rsid w:val="00F47934"/>
    <w:pPr>
      <w:spacing w:before="238" w:after="119"/>
    </w:pPr>
  </w:style>
  <w:style w:type="paragraph" w:customStyle="1" w:styleId="WW-1234567891011121314151617181920212223242526272829">
    <w:name w:val="WW-?????????1234567891011121314151617181920212223242526272829"/>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2223242526272829">
    <w:name w:val="WW-????????? 11234567891011121314151617181920212223242526272829"/>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2223242526272829">
    <w:name w:val="WW-????????? 21234567891011121314151617181920212223242526272829"/>
    <w:basedOn w:val="WW-11234567891011121314151617181920212223242526272829"/>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
    <w:name w:val="WW-?????????123456789101112131415161718192021222324252627282930"/>
    <w:basedOn w:val="aff6"/>
    <w:rsid w:val="00F47934"/>
    <w:pPr>
      <w:spacing w:before="238" w:after="119"/>
    </w:pPr>
  </w:style>
  <w:style w:type="paragraph" w:customStyle="1" w:styleId="WW-1123456789101112131415161718192021222324252627282930">
    <w:name w:val="WW-????????? 1123456789101112131415161718192021222324252627282930"/>
    <w:basedOn w:val="aff6"/>
    <w:rsid w:val="00F47934"/>
    <w:pPr>
      <w:spacing w:before="238" w:after="119"/>
    </w:pPr>
  </w:style>
  <w:style w:type="paragraph" w:customStyle="1" w:styleId="WW-2123456789101112131415161718192021222324252627282930">
    <w:name w:val="WW-????????? 2123456789101112131415161718192021222324252627282930"/>
    <w:basedOn w:val="aff6"/>
    <w:rsid w:val="00F47934"/>
    <w:pPr>
      <w:spacing w:before="238" w:after="119"/>
    </w:pPr>
  </w:style>
  <w:style w:type="paragraph" w:customStyle="1" w:styleId="WW-12345678910111213141516171819202122232425262728293031">
    <w:name w:val="WW-?????????12345678910111213141516171819202122232425262728293031"/>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22232425262728293031">
    <w:name w:val="WW-????????? 112345678910111213141516171819202122232425262728293031"/>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22232425262728293031">
    <w:name w:val="WW-????????? 212345678910111213141516171819202122232425262728293031"/>
    <w:basedOn w:val="WW-112345678910111213141516171819202122232425262728293031"/>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
    <w:name w:val="WW-?????????1234567891011121314151617181920212223242526272829303132"/>
    <w:basedOn w:val="aff6"/>
    <w:rsid w:val="00F47934"/>
    <w:pPr>
      <w:spacing w:before="238" w:after="119"/>
    </w:pPr>
  </w:style>
  <w:style w:type="paragraph" w:customStyle="1" w:styleId="WW-11234567891011121314151617181920212223242526272829303132">
    <w:name w:val="WW-????????? 11234567891011121314151617181920212223242526272829303132"/>
    <w:basedOn w:val="aff6"/>
    <w:rsid w:val="00F47934"/>
    <w:pPr>
      <w:spacing w:before="238" w:after="119"/>
    </w:pPr>
  </w:style>
  <w:style w:type="paragraph" w:customStyle="1" w:styleId="WW-21234567891011121314151617181920212223242526272829303132">
    <w:name w:val="WW-????????? 21234567891011121314151617181920212223242526272829303132"/>
    <w:basedOn w:val="aff6"/>
    <w:rsid w:val="00F47934"/>
    <w:pPr>
      <w:spacing w:before="238" w:after="119"/>
    </w:pPr>
  </w:style>
  <w:style w:type="paragraph" w:customStyle="1" w:styleId="WW-123456789101112131415161718192021222324252627282930313233">
    <w:name w:val="WW-?????????123456789101112131415161718192021222324252627282930313233"/>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222324252627282930313233">
    <w:name w:val="WW-????????? 1123456789101112131415161718192021222324252627282930313233"/>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222324252627282930313233">
    <w:name w:val="WW-????????? 2123456789101112131415161718192021222324252627282930313233"/>
    <w:basedOn w:val="WW-1123456789101112131415161718192021222324252627282930313233"/>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
    <w:name w:val="WW-?????????12345678910111213141516171819202122232425262728293031323334"/>
    <w:basedOn w:val="aff6"/>
    <w:rsid w:val="00F47934"/>
    <w:pPr>
      <w:spacing w:before="238" w:after="119"/>
    </w:pPr>
  </w:style>
  <w:style w:type="paragraph" w:customStyle="1" w:styleId="WW-112345678910111213141516171819202122232425262728293031323334">
    <w:name w:val="WW-????????? 112345678910111213141516171819202122232425262728293031323334"/>
    <w:basedOn w:val="aff6"/>
    <w:rsid w:val="00F47934"/>
    <w:pPr>
      <w:spacing w:before="238" w:after="119"/>
    </w:pPr>
  </w:style>
  <w:style w:type="paragraph" w:customStyle="1" w:styleId="WW-212345678910111213141516171819202122232425262728293031323334">
    <w:name w:val="WW-????????? 212345678910111213141516171819202122232425262728293031323334"/>
    <w:basedOn w:val="aff6"/>
    <w:rsid w:val="00F47934"/>
    <w:pPr>
      <w:spacing w:before="238" w:after="119"/>
    </w:pPr>
  </w:style>
  <w:style w:type="paragraph" w:customStyle="1" w:styleId="WW-1234567891011121314151617181920212223242526272829303132333435">
    <w:name w:val="WW-?????????1234567891011121314151617181920212223242526272829303132333435"/>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2223242526272829303132333435">
    <w:name w:val="WW-????????? 11234567891011121314151617181920212223242526272829303132333435"/>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2223242526272829303132333435">
    <w:name w:val="WW-????????? 21234567891011121314151617181920212223242526272829303132333435"/>
    <w:basedOn w:val="WW-11234567891011121314151617181920212223242526272829303132333435"/>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
    <w:name w:val="WW-?????????123456789101112131415161718192021222324252627282930313233343536"/>
    <w:basedOn w:val="aff6"/>
    <w:rsid w:val="00F47934"/>
    <w:pPr>
      <w:spacing w:before="238" w:after="119"/>
    </w:pPr>
  </w:style>
  <w:style w:type="paragraph" w:customStyle="1" w:styleId="WW-1123456789101112131415161718192021222324252627282930313233343536">
    <w:name w:val="WW-????????? 1123456789101112131415161718192021222324252627282930313233343536"/>
    <w:basedOn w:val="aff6"/>
    <w:rsid w:val="00F47934"/>
    <w:pPr>
      <w:spacing w:before="238" w:after="119"/>
    </w:pPr>
  </w:style>
  <w:style w:type="paragraph" w:customStyle="1" w:styleId="WW-2123456789101112131415161718192021222324252627282930313233343536">
    <w:name w:val="WW-????????? 2123456789101112131415161718192021222324252627282930313233343536"/>
    <w:basedOn w:val="aff6"/>
    <w:rsid w:val="00F47934"/>
    <w:pPr>
      <w:spacing w:before="238" w:after="119"/>
    </w:pPr>
  </w:style>
  <w:style w:type="paragraph" w:customStyle="1" w:styleId="WW-12345678910111213141516171819202122232425262728293031323334353637">
    <w:name w:val="WW-?????????12345678910111213141516171819202122232425262728293031323334353637"/>
    <w:rsid w:val="00F47934"/>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22232425262728293031323334353637">
    <w:name w:val="WW-????????? 112345678910111213141516171819202122232425262728293031323334353637"/>
    <w:rsid w:val="00F4793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22232425262728293031323334353637">
    <w:name w:val="WW-????????? 212345678910111213141516171819202122232425262728293031323334353637"/>
    <w:basedOn w:val="WW-112345678910111213141516171819202122232425262728293031323334353637"/>
    <w:rsid w:val="00F47934"/>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
    <w:name w:val="WW-?????????1234567891011121314151617181920212223242526272829303132333435363738"/>
    <w:basedOn w:val="aff6"/>
    <w:rsid w:val="00F47934"/>
    <w:pPr>
      <w:spacing w:before="238" w:after="119"/>
    </w:pPr>
  </w:style>
  <w:style w:type="paragraph" w:customStyle="1" w:styleId="WW-11234567891011121314151617181920212223242526272829303132333435363738">
    <w:name w:val="WW-????????? 11234567891011121314151617181920212223242526272829303132333435363738"/>
    <w:basedOn w:val="aff6"/>
    <w:rsid w:val="00F47934"/>
    <w:pPr>
      <w:spacing w:before="238" w:after="119"/>
    </w:pPr>
  </w:style>
  <w:style w:type="paragraph" w:customStyle="1" w:styleId="WW-21234567891011121314151617181920212223242526272829303132333435363738">
    <w:name w:val="WW-????????? 21234567891011121314151617181920212223242526272829303132333435363738"/>
    <w:basedOn w:val="aff6"/>
    <w:rsid w:val="00F47934"/>
    <w:pPr>
      <w:spacing w:before="238" w:after="119"/>
    </w:pPr>
  </w:style>
  <w:style w:type="paragraph" w:customStyle="1" w:styleId="DefaultLTGliederung1">
    <w:name w:val="Default~LT~Gliederung 1"/>
    <w:rsid w:val="00F47934"/>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DefaultLTGliederung2">
    <w:name w:val="Default~LT~Gliederung 2"/>
    <w:basedOn w:val="DefaultLTGliederung1"/>
    <w:rsid w:val="00F47934"/>
    <w:pPr>
      <w:spacing w:after="227"/>
    </w:pPr>
    <w:rPr>
      <w:sz w:val="56"/>
      <w:szCs w:val="56"/>
    </w:rPr>
  </w:style>
  <w:style w:type="paragraph" w:customStyle="1" w:styleId="DefaultLTGliederung3">
    <w:name w:val="Default~LT~Gliederung 3"/>
    <w:basedOn w:val="DefaultLTGliederung2"/>
    <w:rsid w:val="00F47934"/>
    <w:pPr>
      <w:spacing w:after="170"/>
    </w:pPr>
    <w:rPr>
      <w:sz w:val="48"/>
      <w:szCs w:val="48"/>
    </w:rPr>
  </w:style>
  <w:style w:type="paragraph" w:customStyle="1" w:styleId="DefaultLTGliederung4">
    <w:name w:val="Default~LT~Gliederung 4"/>
    <w:basedOn w:val="DefaultLTGliederung3"/>
    <w:rsid w:val="00F47934"/>
    <w:pPr>
      <w:spacing w:after="113"/>
    </w:pPr>
    <w:rPr>
      <w:sz w:val="40"/>
      <w:szCs w:val="40"/>
    </w:rPr>
  </w:style>
  <w:style w:type="paragraph" w:customStyle="1" w:styleId="DefaultLTGliederung5">
    <w:name w:val="Default~LT~Gliederung 5"/>
    <w:basedOn w:val="DefaultLTGliederung4"/>
    <w:rsid w:val="00F47934"/>
    <w:pPr>
      <w:spacing w:after="57"/>
    </w:pPr>
  </w:style>
  <w:style w:type="paragraph" w:customStyle="1" w:styleId="DefaultLTGliederung6">
    <w:name w:val="Default~LT~Gliederung 6"/>
    <w:basedOn w:val="DefaultLTGliederung5"/>
    <w:rsid w:val="00F47934"/>
  </w:style>
  <w:style w:type="paragraph" w:customStyle="1" w:styleId="DefaultLTGliederung7">
    <w:name w:val="Default~LT~Gliederung 7"/>
    <w:basedOn w:val="DefaultLTGliederung6"/>
    <w:rsid w:val="00F47934"/>
  </w:style>
  <w:style w:type="paragraph" w:customStyle="1" w:styleId="DefaultLTGliederung8">
    <w:name w:val="Default~LT~Gliederung 8"/>
    <w:basedOn w:val="DefaultLTGliederung7"/>
    <w:rsid w:val="00F47934"/>
  </w:style>
  <w:style w:type="paragraph" w:customStyle="1" w:styleId="DefaultLTGliederung9">
    <w:name w:val="Default~LT~Gliederung 9"/>
    <w:basedOn w:val="DefaultLTGliederung8"/>
    <w:rsid w:val="00F47934"/>
  </w:style>
  <w:style w:type="paragraph" w:customStyle="1" w:styleId="DefaultLTTitel">
    <w:name w:val="Default~LT~Titel"/>
    <w:rsid w:val="00F47934"/>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DefaultLTUntertitel">
    <w:name w:val="Default~LT~Untertitel"/>
    <w:rsid w:val="00F47934"/>
    <w:pPr>
      <w:widowControl w:val="0"/>
      <w:suppressAutoHyphens/>
      <w:autoSpaceDE w:val="0"/>
      <w:spacing w:after="0" w:line="240" w:lineRule="auto"/>
      <w:jc w:val="center"/>
    </w:pPr>
    <w:rPr>
      <w:rFonts w:ascii="Tahoma" w:eastAsia="Tahoma" w:hAnsi="Tahoma" w:cs="Tahoma"/>
      <w:kern w:val="1"/>
      <w:sz w:val="64"/>
      <w:szCs w:val="64"/>
      <w:lang w:val="de-DE" w:eastAsia="fa-IR" w:bidi="fa-IR"/>
    </w:rPr>
  </w:style>
  <w:style w:type="paragraph" w:customStyle="1" w:styleId="DefaultLTNotizen">
    <w:name w:val="Default~LT~Notizen"/>
    <w:rsid w:val="00F47934"/>
    <w:pPr>
      <w:widowControl w:val="0"/>
      <w:suppressAutoHyphens/>
      <w:autoSpaceDE w:val="0"/>
      <w:spacing w:after="0" w:line="240" w:lineRule="auto"/>
      <w:ind w:left="340" w:hanging="340"/>
    </w:pPr>
    <w:rPr>
      <w:rFonts w:ascii="Tahoma" w:eastAsia="Tahoma" w:hAnsi="Tahoma" w:cs="Tahoma"/>
      <w:kern w:val="1"/>
      <w:sz w:val="40"/>
      <w:szCs w:val="40"/>
      <w:lang w:val="de-DE" w:eastAsia="fa-IR" w:bidi="fa-IR"/>
    </w:rPr>
  </w:style>
  <w:style w:type="paragraph" w:customStyle="1" w:styleId="DefaultLTHintergrundobjekte">
    <w:name w:val="Default~LT~Hintergrundobjekte"/>
    <w:rsid w:val="00F47934"/>
    <w:pPr>
      <w:widowControl w:val="0"/>
      <w:suppressAutoHyphens/>
      <w:autoSpaceDE w:val="0"/>
      <w:spacing w:after="0" w:line="240" w:lineRule="auto"/>
    </w:pPr>
    <w:rPr>
      <w:rFonts w:ascii="Times New Roman" w:eastAsia="Andale Sans UI" w:hAnsi="Times New Roman" w:cs="Tahoma"/>
      <w:kern w:val="1"/>
      <w:sz w:val="24"/>
      <w:szCs w:val="24"/>
      <w:lang w:val="de-DE" w:eastAsia="fa-IR" w:bidi="fa-IR"/>
    </w:rPr>
  </w:style>
  <w:style w:type="paragraph" w:customStyle="1" w:styleId="DefaultLTHintergrund">
    <w:name w:val="Default~LT~Hintergrund"/>
    <w:rsid w:val="00F47934"/>
    <w:pPr>
      <w:widowControl w:val="0"/>
      <w:suppressAutoHyphens/>
      <w:autoSpaceDE w:val="0"/>
      <w:spacing w:after="0" w:line="240" w:lineRule="auto"/>
    </w:pPr>
    <w:rPr>
      <w:rFonts w:ascii="Times New Roman" w:eastAsia="Andale Sans UI" w:hAnsi="Times New Roman" w:cs="Tahoma"/>
      <w:kern w:val="1"/>
      <w:sz w:val="24"/>
      <w:szCs w:val="24"/>
      <w:lang w:val="de-DE" w:eastAsia="fa-IR" w:bidi="fa-IR"/>
    </w:rPr>
  </w:style>
  <w:style w:type="paragraph" w:customStyle="1" w:styleId="WW-123456789101112131415161718192021222324252627282930313233343536373839">
    <w:name w:val="WW-?????????123456789101112131415161718192021222324252627282930313233343536373839"/>
    <w:rsid w:val="00F47934"/>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
    <w:name w:val="WW-????????? 1123456789101112131415161718192021222324252627282930313233343536373839"/>
    <w:rsid w:val="00F47934"/>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
    <w:name w:val="WW-????????? 2123456789101112131415161718192021222324252627282930313233343536373839"/>
    <w:basedOn w:val="WW-1123456789101112131415161718192021222324252627282930313233343536373839"/>
    <w:rsid w:val="00F47934"/>
    <w:pPr>
      <w:spacing w:after="227"/>
    </w:pPr>
    <w:rPr>
      <w:sz w:val="56"/>
      <w:szCs w:val="56"/>
    </w:rPr>
  </w:style>
  <w:style w:type="paragraph" w:customStyle="1" w:styleId="TableContents">
    <w:name w:val="Table Contents"/>
    <w:rsid w:val="00F47934"/>
    <w:pPr>
      <w:widowControl w:val="0"/>
      <w:suppressAutoHyphens/>
      <w:autoSpaceDE w:val="0"/>
      <w:spacing w:after="0" w:line="240" w:lineRule="auto"/>
    </w:pPr>
    <w:rPr>
      <w:rFonts w:ascii="Times New Roman" w:eastAsia="Andale Sans UI" w:hAnsi="Times New Roman" w:cs="Tahoma"/>
      <w:kern w:val="1"/>
      <w:sz w:val="24"/>
      <w:szCs w:val="24"/>
      <w:lang w:val="de-DE" w:eastAsia="fa-IR" w:bidi="fa-IR"/>
    </w:rPr>
  </w:style>
  <w:style w:type="paragraph" w:customStyle="1" w:styleId="TableHeading">
    <w:name w:val="Table Heading"/>
    <w:rsid w:val="00F47934"/>
    <w:pPr>
      <w:widowControl w:val="0"/>
      <w:suppressAutoHyphens/>
      <w:autoSpaceDE w:val="0"/>
      <w:spacing w:after="0" w:line="240" w:lineRule="auto"/>
      <w:jc w:val="center"/>
    </w:pPr>
    <w:rPr>
      <w:rFonts w:ascii="Times New Roman" w:eastAsia="Andale Sans UI" w:hAnsi="Times New Roman" w:cs="Tahoma"/>
      <w:b/>
      <w:bCs/>
      <w:kern w:val="1"/>
      <w:sz w:val="24"/>
      <w:szCs w:val="24"/>
      <w:lang w:val="de-DE" w:eastAsia="fa-IR" w:bidi="fa-IR"/>
    </w:rPr>
  </w:style>
  <w:style w:type="paragraph" w:customStyle="1" w:styleId="WW-12345678910111213141516171819202122232425262728293031323334353637383940">
    <w:name w:val="WW-?????????12345678910111213141516171819202122232425262728293031323334353637383940"/>
    <w:basedOn w:val="aff6"/>
    <w:rsid w:val="00F47934"/>
    <w:pPr>
      <w:spacing w:before="238" w:after="119"/>
    </w:pPr>
  </w:style>
  <w:style w:type="paragraph" w:customStyle="1" w:styleId="WW-112345678910111213141516171819202122232425262728293031323334353637383940">
    <w:name w:val="WW-????????? 112345678910111213141516171819202122232425262728293031323334353637383940"/>
    <w:basedOn w:val="aff6"/>
    <w:rsid w:val="00F47934"/>
    <w:pPr>
      <w:spacing w:before="238" w:after="119"/>
    </w:pPr>
  </w:style>
  <w:style w:type="paragraph" w:customStyle="1" w:styleId="WW-212345678910111213141516171819202122232425262728293031323334353637383940">
    <w:name w:val="WW-????????? 212345678910111213141516171819202122232425262728293031323334353637383940"/>
    <w:basedOn w:val="aff6"/>
    <w:rsid w:val="00F47934"/>
    <w:pPr>
      <w:spacing w:before="238" w:after="119"/>
    </w:pPr>
  </w:style>
  <w:style w:type="paragraph" w:customStyle="1" w:styleId="WW-1234567891011121314151617181920212223242526272829303132333435363738394041">
    <w:name w:val="WW-?????????1234567891011121314151617181920212223242526272829303132333435363738394041"/>
    <w:rsid w:val="00F47934"/>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4041">
    <w:name w:val="WW-????????? 11234567891011121314151617181920212223242526272829303132333435363738394041"/>
    <w:rsid w:val="00F47934"/>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4041">
    <w:name w:val="WW-????????? 21234567891011121314151617181920212223242526272829303132333435363738394041"/>
    <w:basedOn w:val="WW-11234567891011121314151617181920212223242526272829303132333435363738394041"/>
    <w:rsid w:val="00F47934"/>
    <w:pPr>
      <w:spacing w:after="227"/>
    </w:pPr>
    <w:rPr>
      <w:sz w:val="56"/>
      <w:szCs w:val="56"/>
    </w:rPr>
  </w:style>
  <w:style w:type="paragraph" w:customStyle="1" w:styleId="WW-123456789101112131415161718192021222324252627282930313233343536373839404142">
    <w:name w:val="WW-?????????123456789101112131415161718192021222324252627282930313233343536373839404142"/>
    <w:basedOn w:val="aff6"/>
    <w:rsid w:val="00F47934"/>
    <w:pPr>
      <w:spacing w:before="238" w:after="119"/>
    </w:pPr>
  </w:style>
  <w:style w:type="paragraph" w:customStyle="1" w:styleId="WW-1123456789101112131415161718192021222324252627282930313233343536373839404142">
    <w:name w:val="WW-????????? 1123456789101112131415161718192021222324252627282930313233343536373839404142"/>
    <w:basedOn w:val="aff6"/>
    <w:rsid w:val="00F47934"/>
    <w:pPr>
      <w:spacing w:before="238" w:after="119"/>
    </w:pPr>
  </w:style>
  <w:style w:type="paragraph" w:customStyle="1" w:styleId="WW-2123456789101112131415161718192021222324252627282930313233343536373839404142">
    <w:name w:val="WW-????????? 2123456789101112131415161718192021222324252627282930313233343536373839404142"/>
    <w:basedOn w:val="aff6"/>
    <w:rsid w:val="00F47934"/>
    <w:pPr>
      <w:spacing w:before="238" w:after="119"/>
    </w:pPr>
  </w:style>
  <w:style w:type="paragraph" w:customStyle="1" w:styleId="WW-12345678910111213141516171819202122232425262728293031323334353637383940414243">
    <w:name w:val="WW-?????????12345678910111213141516171819202122232425262728293031323334353637383940414243"/>
    <w:rsid w:val="00F47934"/>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40414243">
    <w:name w:val="WW-????????? 112345678910111213141516171819202122232425262728293031323334353637383940414243"/>
    <w:rsid w:val="00F47934"/>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40414243">
    <w:name w:val="WW-????????? 212345678910111213141516171819202122232425262728293031323334353637383940414243"/>
    <w:basedOn w:val="WW-112345678910111213141516171819202122232425262728293031323334353637383940414243"/>
    <w:rsid w:val="00F47934"/>
    <w:pPr>
      <w:spacing w:after="227"/>
    </w:pPr>
    <w:rPr>
      <w:sz w:val="56"/>
      <w:szCs w:val="56"/>
    </w:rPr>
  </w:style>
  <w:style w:type="paragraph" w:customStyle="1" w:styleId="WW-1234567891011121314151617181920212223242526272829303132333435363738394041424344">
    <w:name w:val="WW-?????????1234567891011121314151617181920212223242526272829303132333435363738394041424344"/>
    <w:basedOn w:val="aff6"/>
    <w:rsid w:val="00F47934"/>
    <w:pPr>
      <w:spacing w:before="238" w:after="119"/>
    </w:pPr>
  </w:style>
  <w:style w:type="paragraph" w:customStyle="1" w:styleId="WW-11234567891011121314151617181920212223242526272829303132333435363738394041424344">
    <w:name w:val="WW-????????? 11234567891011121314151617181920212223242526272829303132333435363738394041424344"/>
    <w:basedOn w:val="aff6"/>
    <w:rsid w:val="00F47934"/>
    <w:pPr>
      <w:spacing w:before="238" w:after="119"/>
    </w:pPr>
  </w:style>
  <w:style w:type="paragraph" w:customStyle="1" w:styleId="WW-21234567891011121314151617181920212223242526272829303132333435363738394041424344">
    <w:name w:val="WW-????????? 21234567891011121314151617181920212223242526272829303132333435363738394041424344"/>
    <w:basedOn w:val="aff6"/>
    <w:rsid w:val="00F47934"/>
    <w:pPr>
      <w:spacing w:before="238" w:after="119"/>
    </w:pPr>
  </w:style>
  <w:style w:type="paragraph" w:customStyle="1" w:styleId="WW-123456789101112131415161718192021222324252627282930313233343536373839404142434445">
    <w:name w:val="WW-?????????123456789101112131415161718192021222324252627282930313233343536373839404142434445"/>
    <w:rsid w:val="00F47934"/>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404142434445">
    <w:name w:val="WW-????????? 1123456789101112131415161718192021222324252627282930313233343536373839404142434445"/>
    <w:rsid w:val="00F47934"/>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404142434445">
    <w:name w:val="WW-????????? 2123456789101112131415161718192021222324252627282930313233343536373839404142434445"/>
    <w:basedOn w:val="WW-1123456789101112131415161718192021222324252627282930313233343536373839404142434445"/>
    <w:rsid w:val="00F47934"/>
    <w:pPr>
      <w:spacing w:after="227"/>
    </w:pPr>
    <w:rPr>
      <w:sz w:val="56"/>
      <w:szCs w:val="56"/>
    </w:rPr>
  </w:style>
  <w:style w:type="paragraph" w:customStyle="1" w:styleId="WW-12345678910111213141516171819202122232425262728293031323334353637383940414243444546">
    <w:name w:val="WW-?????????12345678910111213141516171819202122232425262728293031323334353637383940414243444546"/>
    <w:basedOn w:val="aff6"/>
    <w:rsid w:val="00F47934"/>
    <w:pPr>
      <w:spacing w:before="238" w:after="119"/>
    </w:pPr>
  </w:style>
  <w:style w:type="paragraph" w:customStyle="1" w:styleId="WW-112345678910111213141516171819202122232425262728293031323334353637383940414243444546">
    <w:name w:val="WW-????????? 112345678910111213141516171819202122232425262728293031323334353637383940414243444546"/>
    <w:basedOn w:val="aff6"/>
    <w:rsid w:val="00F47934"/>
    <w:pPr>
      <w:spacing w:before="238" w:after="119"/>
    </w:pPr>
  </w:style>
  <w:style w:type="paragraph" w:customStyle="1" w:styleId="WW-212345678910111213141516171819202122232425262728293031323334353637383940414243444546">
    <w:name w:val="WW-????????? 212345678910111213141516171819202122232425262728293031323334353637383940414243444546"/>
    <w:basedOn w:val="aff6"/>
    <w:rsid w:val="00F47934"/>
    <w:pPr>
      <w:spacing w:before="238" w:after="119"/>
    </w:pPr>
  </w:style>
  <w:style w:type="paragraph" w:customStyle="1" w:styleId="WW-1234567891011121314151617181920212223242526272829303132333435363738394041424344454647">
    <w:name w:val="WW-?????????1234567891011121314151617181920212223242526272829303132333435363738394041424344454647"/>
    <w:rsid w:val="00F47934"/>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4041424344454647">
    <w:name w:val="WW-????????? 11234567891011121314151617181920212223242526272829303132333435363738394041424344454647"/>
    <w:rsid w:val="00F47934"/>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4041424344454647">
    <w:name w:val="WW-????????? 21234567891011121314151617181920212223242526272829303132333435363738394041424344454647"/>
    <w:basedOn w:val="WW-11234567891011121314151617181920212223242526272829303132333435363738394041424344454647"/>
    <w:rsid w:val="00F47934"/>
    <w:pPr>
      <w:spacing w:after="227"/>
    </w:pPr>
    <w:rPr>
      <w:sz w:val="56"/>
      <w:szCs w:val="56"/>
    </w:rPr>
  </w:style>
  <w:style w:type="paragraph" w:customStyle="1" w:styleId="WW-123456789101112131415161718192021222324252627282930313233343536373839404142434445464748">
    <w:name w:val="WW-?????????123456789101112131415161718192021222324252627282930313233343536373839404142434445464748"/>
    <w:basedOn w:val="aff6"/>
    <w:rsid w:val="00F47934"/>
    <w:pPr>
      <w:spacing w:before="238" w:after="119"/>
    </w:pPr>
  </w:style>
  <w:style w:type="paragraph" w:customStyle="1" w:styleId="WW-1123456789101112131415161718192021222324252627282930313233343536373839404142434445464748">
    <w:name w:val="WW-????????? 1123456789101112131415161718192021222324252627282930313233343536373839404142434445464748"/>
    <w:basedOn w:val="aff6"/>
    <w:rsid w:val="00F47934"/>
    <w:pPr>
      <w:spacing w:before="238" w:after="119"/>
    </w:pPr>
  </w:style>
  <w:style w:type="paragraph" w:customStyle="1" w:styleId="WW-2123456789101112131415161718192021222324252627282930313233343536373839404142434445464748">
    <w:name w:val="WW-????????? 2123456789101112131415161718192021222324252627282930313233343536373839404142434445464748"/>
    <w:basedOn w:val="aff6"/>
    <w:rsid w:val="00F47934"/>
    <w:pPr>
      <w:spacing w:before="238" w:after="119"/>
    </w:pPr>
  </w:style>
  <w:style w:type="paragraph" w:customStyle="1" w:styleId="WW-12345678910111213141516171819202122232425262728293031323334353637383940414243444546474849">
    <w:name w:val="WW-?????????12345678910111213141516171819202122232425262728293031323334353637383940414243444546474849"/>
    <w:rsid w:val="00F47934"/>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40414243444546474849">
    <w:name w:val="WW-????????? 112345678910111213141516171819202122232425262728293031323334353637383940414243444546474849"/>
    <w:rsid w:val="00F47934"/>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40414243444546474849">
    <w:name w:val="WW-????????? 212345678910111213141516171819202122232425262728293031323334353637383940414243444546474849"/>
    <w:basedOn w:val="WW-112345678910111213141516171819202122232425262728293031323334353637383940414243444546474849"/>
    <w:rsid w:val="00F47934"/>
    <w:pPr>
      <w:spacing w:after="227"/>
    </w:pPr>
    <w:rPr>
      <w:sz w:val="56"/>
      <w:szCs w:val="56"/>
    </w:rPr>
  </w:style>
  <w:style w:type="paragraph" w:customStyle="1" w:styleId="WW-1234567891011121314151617181920212223242526272829303132333435363738394041424344454647484950">
    <w:name w:val="WW-?????????1234567891011121314151617181920212223242526272829303132333435363738394041424344454647484950"/>
    <w:basedOn w:val="aff6"/>
    <w:rsid w:val="00F47934"/>
    <w:pPr>
      <w:spacing w:before="238" w:after="119"/>
    </w:pPr>
  </w:style>
  <w:style w:type="paragraph" w:customStyle="1" w:styleId="WW-11234567891011121314151617181920212223242526272829303132333435363738394041424344454647484950">
    <w:name w:val="WW-????????? 11234567891011121314151617181920212223242526272829303132333435363738394041424344454647484950"/>
    <w:basedOn w:val="aff6"/>
    <w:rsid w:val="00F47934"/>
    <w:pPr>
      <w:spacing w:before="238" w:after="119"/>
    </w:pPr>
  </w:style>
  <w:style w:type="paragraph" w:customStyle="1" w:styleId="WW-21234567891011121314151617181920212223242526272829303132333435363738394041424344454647484950">
    <w:name w:val="WW-????????? 21234567891011121314151617181920212223242526272829303132333435363738394041424344454647484950"/>
    <w:basedOn w:val="aff6"/>
    <w:rsid w:val="00F47934"/>
    <w:pPr>
      <w:spacing w:before="238" w:after="119"/>
    </w:pPr>
  </w:style>
  <w:style w:type="paragraph" w:customStyle="1" w:styleId="WW-123456789101112131415161718192021222324252627282930313233343536373839404142434445464748495051">
    <w:name w:val="WW-?????????123456789101112131415161718192021222324252627282930313233343536373839404142434445464748495051"/>
    <w:rsid w:val="00F47934"/>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404142434445464748495051">
    <w:name w:val="WW-????????? 1123456789101112131415161718192021222324252627282930313233343536373839404142434445464748495051"/>
    <w:rsid w:val="00F47934"/>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404142434445464748495051">
    <w:name w:val="WW-????????? 2123456789101112131415161718192021222324252627282930313233343536373839404142434445464748495051"/>
    <w:basedOn w:val="WW-1123456789101112131415161718192021222324252627282930313233343536373839404142434445464748495051"/>
    <w:rsid w:val="00F47934"/>
    <w:pPr>
      <w:spacing w:after="227"/>
    </w:pPr>
    <w:rPr>
      <w:sz w:val="56"/>
      <w:szCs w:val="56"/>
    </w:rPr>
  </w:style>
  <w:style w:type="paragraph" w:customStyle="1" w:styleId="WW-12345678910111213141516171819202122232425262728293031323334353637383940414243444546474849505152">
    <w:name w:val="WW-?????????12345678910111213141516171819202122232425262728293031323334353637383940414243444546474849505152"/>
    <w:basedOn w:val="aff6"/>
    <w:rsid w:val="00F47934"/>
    <w:pPr>
      <w:spacing w:before="238" w:after="119"/>
    </w:pPr>
  </w:style>
  <w:style w:type="paragraph" w:customStyle="1" w:styleId="WW-112345678910111213141516171819202122232425262728293031323334353637383940414243444546474849505152">
    <w:name w:val="WW-????????? 112345678910111213141516171819202122232425262728293031323334353637383940414243444546474849505152"/>
    <w:basedOn w:val="aff6"/>
    <w:rsid w:val="00F47934"/>
    <w:pPr>
      <w:spacing w:before="238" w:after="119"/>
    </w:pPr>
  </w:style>
  <w:style w:type="paragraph" w:customStyle="1" w:styleId="WW-212345678910111213141516171819202122232425262728293031323334353637383940414243444546474849505152">
    <w:name w:val="WW-????????? 212345678910111213141516171819202122232425262728293031323334353637383940414243444546474849505152"/>
    <w:basedOn w:val="aff6"/>
    <w:rsid w:val="00F47934"/>
    <w:pPr>
      <w:spacing w:before="238" w:after="119"/>
    </w:pPr>
  </w:style>
  <w:style w:type="paragraph" w:customStyle="1" w:styleId="WW-1234567891011121314151617181920212223242526272829303132333435363738394041424344454647484950515253">
    <w:name w:val="WW-?????????1234567891011121314151617181920212223242526272829303132333435363738394041424344454647484950515253"/>
    <w:rsid w:val="00F47934"/>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4041424344454647484950515253">
    <w:name w:val="WW-????????? 11234567891011121314151617181920212223242526272829303132333435363738394041424344454647484950515253"/>
    <w:rsid w:val="00F47934"/>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4041424344454647484950515253">
    <w:name w:val="WW-????????? 21234567891011121314151617181920212223242526272829303132333435363738394041424344454647484950515253"/>
    <w:basedOn w:val="WW-11234567891011121314151617181920212223242526272829303132333435363738394041424344454647484950515253"/>
    <w:rsid w:val="00F47934"/>
    <w:pPr>
      <w:spacing w:after="227"/>
    </w:pPr>
    <w:rPr>
      <w:sz w:val="56"/>
      <w:szCs w:val="56"/>
    </w:rPr>
  </w:style>
  <w:style w:type="paragraph" w:customStyle="1" w:styleId="WW-123456789101112131415161718192021222324252627282930313233343536373839404142434445464748495051525354">
    <w:name w:val="WW-?????????123456789101112131415161718192021222324252627282930313233343536373839404142434445464748495051525354"/>
    <w:basedOn w:val="aff6"/>
    <w:rsid w:val="00F47934"/>
    <w:pPr>
      <w:spacing w:before="238" w:after="119"/>
    </w:pPr>
  </w:style>
  <w:style w:type="paragraph" w:customStyle="1" w:styleId="WW-1123456789101112131415161718192021222324252627282930313233343536373839404142434445464748495051525354">
    <w:name w:val="WW-????????? 1123456789101112131415161718192021222324252627282930313233343536373839404142434445464748495051525354"/>
    <w:basedOn w:val="aff6"/>
    <w:rsid w:val="00F47934"/>
    <w:pPr>
      <w:spacing w:before="238" w:after="119"/>
    </w:pPr>
  </w:style>
  <w:style w:type="paragraph" w:customStyle="1" w:styleId="WW-2123456789101112131415161718192021222324252627282930313233343536373839404142434445464748495051525354">
    <w:name w:val="WW-????????? 2123456789101112131415161718192021222324252627282930313233343536373839404142434445464748495051525354"/>
    <w:basedOn w:val="aff6"/>
    <w:rsid w:val="00F47934"/>
    <w:pPr>
      <w:spacing w:before="238" w:after="119"/>
    </w:pPr>
  </w:style>
  <w:style w:type="paragraph" w:customStyle="1" w:styleId="WW-12345678910111213141516171819202122232425262728293031323334353637383940414243444546474849505152535455">
    <w:name w:val="WW-?????????12345678910111213141516171819202122232425262728293031323334353637383940414243444546474849505152535455"/>
    <w:rsid w:val="00F47934"/>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40414243444546474849505152535455">
    <w:name w:val="WW-????????? 112345678910111213141516171819202122232425262728293031323334353637383940414243444546474849505152535455"/>
    <w:rsid w:val="00F47934"/>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40414243444546474849505152535455">
    <w:name w:val="WW-????????? 212345678910111213141516171819202122232425262728293031323334353637383940414243444546474849505152535455"/>
    <w:basedOn w:val="WW-112345678910111213141516171819202122232425262728293031323334353637383940414243444546474849505152535455"/>
    <w:rsid w:val="00F47934"/>
    <w:pPr>
      <w:spacing w:after="227"/>
    </w:pPr>
    <w:rPr>
      <w:sz w:val="56"/>
      <w:szCs w:val="56"/>
    </w:rPr>
  </w:style>
  <w:style w:type="paragraph" w:customStyle="1" w:styleId="WW-1234567891011121314151617181920212223242526272829303132333435363738394041424344454647484950515253545556">
    <w:name w:val="WW-?????????1234567891011121314151617181920212223242526272829303132333435363738394041424344454647484950515253545556"/>
    <w:basedOn w:val="aff6"/>
    <w:rsid w:val="00F47934"/>
    <w:pPr>
      <w:spacing w:before="238" w:after="119"/>
    </w:pPr>
  </w:style>
  <w:style w:type="paragraph" w:customStyle="1" w:styleId="WW-11234567891011121314151617181920212223242526272829303132333435363738394041424344454647484950515253545556">
    <w:name w:val="WW-????????? 11234567891011121314151617181920212223242526272829303132333435363738394041424344454647484950515253545556"/>
    <w:basedOn w:val="aff6"/>
    <w:rsid w:val="00F47934"/>
    <w:pPr>
      <w:spacing w:before="238" w:after="119"/>
    </w:pPr>
  </w:style>
  <w:style w:type="paragraph" w:customStyle="1" w:styleId="WW-21234567891011121314151617181920212223242526272829303132333435363738394041424344454647484950515253545556">
    <w:name w:val="WW-????????? 21234567891011121314151617181920212223242526272829303132333435363738394041424344454647484950515253545556"/>
    <w:basedOn w:val="aff6"/>
    <w:rsid w:val="00F47934"/>
    <w:pPr>
      <w:spacing w:before="238" w:after="119"/>
    </w:pPr>
  </w:style>
  <w:style w:type="paragraph" w:customStyle="1" w:styleId="WW-123456789101112131415161718192021222324252627282930313233343536373839404142434445464748495051525354555657">
    <w:name w:val="WW-?????????123456789101112131415161718192021222324252627282930313233343536373839404142434445464748495051525354555657"/>
    <w:rsid w:val="00F4793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Arial Unicode MS" w:eastAsia="Arial Unicode MS" w:hAnsi="Arial Unicode MS" w:cs="Arial Unicode MS"/>
      <w:color w:val="000000"/>
      <w:kern w:val="1"/>
      <w:sz w:val="88"/>
      <w:szCs w:val="88"/>
      <w:lang w:val="de-DE" w:eastAsia="fa-IR" w:bidi="fa-IR"/>
    </w:rPr>
  </w:style>
  <w:style w:type="paragraph" w:customStyle="1" w:styleId="WW-1123456789101112131415161718192021222324252627282930313233343536373839404142434445464748495051525354555657">
    <w:name w:val="WW-????????? 1123456789101112131415161718192021222324252627282930313233343536373839404142434445464748495051525354555657"/>
    <w:rsid w:val="00F47934"/>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000000"/>
      <w:kern w:val="1"/>
      <w:sz w:val="64"/>
      <w:szCs w:val="64"/>
      <w:lang w:val="de-DE" w:eastAsia="fa-IR" w:bidi="fa-IR"/>
    </w:rPr>
  </w:style>
  <w:style w:type="paragraph" w:customStyle="1" w:styleId="WW-2123456789101112131415161718192021222324252627282930313233343536373839404142434445464748495051525354555657">
    <w:name w:val="WW-????????? 2123456789101112131415161718192021222324252627282930313233343536373839404142434445464748495051525354555657"/>
    <w:basedOn w:val="WW-1123456789101112131415161718192021222324252627282930313233343536373839404142434445464748495051525354555657"/>
    <w:rsid w:val="00F47934"/>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WW-12345678910111213141516171819202122232425262728293031323334353637383940414243444546474849505152535455565758">
    <w:name w:val="WW-?????????12345678910111213141516171819202122232425262728293031323334353637383940414243444546474849505152535455565758"/>
    <w:basedOn w:val="aff6"/>
    <w:rsid w:val="00F47934"/>
    <w:pPr>
      <w:spacing w:before="238" w:after="119"/>
    </w:pPr>
  </w:style>
  <w:style w:type="paragraph" w:customStyle="1" w:styleId="WW-112345678910111213141516171819202122232425262728293031323334353637383940414243444546474849505152535455565758">
    <w:name w:val="WW-????????? 112345678910111213141516171819202122232425262728293031323334353637383940414243444546474849505152535455565758"/>
    <w:basedOn w:val="aff6"/>
    <w:rsid w:val="00F47934"/>
    <w:pPr>
      <w:spacing w:before="238" w:after="119"/>
    </w:pPr>
  </w:style>
  <w:style w:type="paragraph" w:customStyle="1" w:styleId="WW-212345678910111213141516171819202122232425262728293031323334353637383940414243444546474849505152535455565758">
    <w:name w:val="WW-????????? 212345678910111213141516171819202122232425262728293031323334353637383940414243444546474849505152535455565758"/>
    <w:basedOn w:val="aff6"/>
    <w:rsid w:val="00F47934"/>
    <w:pPr>
      <w:spacing w:before="238" w:after="119"/>
    </w:pPr>
  </w:style>
  <w:style w:type="paragraph" w:customStyle="1" w:styleId="WW-1234567891011121314151617181920212223242526272829303132333435363738394041424344454647484950515253545556575859">
    <w:name w:val="WW-?????????1234567891011121314151617181920212223242526272829303132333435363738394041424344454647484950515253545556575859"/>
    <w:rsid w:val="00F4793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Arial Unicode MS" w:eastAsia="Arial Unicode MS" w:hAnsi="Arial Unicode MS" w:cs="Arial Unicode MS"/>
      <w:color w:val="000000"/>
      <w:kern w:val="1"/>
      <w:sz w:val="88"/>
      <w:szCs w:val="88"/>
      <w:lang w:val="de-DE" w:eastAsia="fa-IR" w:bidi="fa-IR"/>
    </w:rPr>
  </w:style>
  <w:style w:type="paragraph" w:customStyle="1" w:styleId="WW-11234567891011121314151617181920212223242526272829303132333435363738394041424344454647484950515253545556575859">
    <w:name w:val="WW-????????? 11234567891011121314151617181920212223242526272829303132333435363738394041424344454647484950515253545556575859"/>
    <w:rsid w:val="00F47934"/>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000000"/>
      <w:kern w:val="1"/>
      <w:sz w:val="64"/>
      <w:szCs w:val="64"/>
      <w:lang w:val="de-DE" w:eastAsia="fa-IR" w:bidi="fa-IR"/>
    </w:rPr>
  </w:style>
  <w:style w:type="paragraph" w:customStyle="1" w:styleId="WW-21234567891011121314151617181920212223242526272829303132333435363738394041424344454647484950515253545556575859">
    <w:name w:val="WW-????????? 21234567891011121314151617181920212223242526272829303132333435363738394041424344454647484950515253545556575859"/>
    <w:basedOn w:val="WW-11234567891011121314151617181920212223242526272829303132333435363738394041424344454647484950515253545556575859"/>
    <w:rsid w:val="00F47934"/>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WW-123456789101112131415161718192021222324252627282930313233343536373839404142434445464748495051525354555657585960">
    <w:name w:val="WW-?????????123456789101112131415161718192021222324252627282930313233343536373839404142434445464748495051525354555657585960"/>
    <w:basedOn w:val="aff6"/>
    <w:rsid w:val="00F47934"/>
    <w:pPr>
      <w:spacing w:before="238" w:after="119"/>
    </w:pPr>
  </w:style>
  <w:style w:type="paragraph" w:customStyle="1" w:styleId="WW-1123456789101112131415161718192021222324252627282930313233343536373839404142434445464748495051525354555657585960">
    <w:name w:val="WW-????????? 1123456789101112131415161718192021222324252627282930313233343536373839404142434445464748495051525354555657585960"/>
    <w:basedOn w:val="aff6"/>
    <w:rsid w:val="00F47934"/>
    <w:pPr>
      <w:spacing w:before="238" w:after="119"/>
    </w:pPr>
  </w:style>
  <w:style w:type="paragraph" w:customStyle="1" w:styleId="WW-2123456789101112131415161718192021222324252627282930313233343536373839404142434445464748495051525354555657585960">
    <w:name w:val="WW-????????? 2123456789101112131415161718192021222324252627282930313233343536373839404142434445464748495051525354555657585960"/>
    <w:basedOn w:val="aff6"/>
    <w:rsid w:val="00F47934"/>
    <w:pPr>
      <w:spacing w:before="238" w:after="119"/>
    </w:pPr>
  </w:style>
  <w:style w:type="paragraph" w:customStyle="1" w:styleId="WW-12345678910111213141516171819202122232425262728293031323334353637383940414243444546474849505152535455565758596061">
    <w:name w:val="WW-?????????12345678910111213141516171819202122232425262728293031323334353637383940414243444546474849505152535455565758596061"/>
    <w:rsid w:val="00F4793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Arial Unicode MS" w:eastAsia="Arial Unicode MS" w:hAnsi="Arial Unicode MS" w:cs="Arial Unicode MS"/>
      <w:color w:val="000000"/>
      <w:kern w:val="1"/>
      <w:sz w:val="88"/>
      <w:szCs w:val="88"/>
      <w:lang w:val="de-DE" w:eastAsia="fa-IR" w:bidi="fa-IR"/>
    </w:rPr>
  </w:style>
  <w:style w:type="paragraph" w:customStyle="1" w:styleId="WW-112345678910111213141516171819202122232425262728293031323334353637383940414243444546474849505152535455565758596061">
    <w:name w:val="WW-????????? 112345678910111213141516171819202122232425262728293031323334353637383940414243444546474849505152535455565758596061"/>
    <w:rsid w:val="00F47934"/>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000000"/>
      <w:kern w:val="1"/>
      <w:sz w:val="64"/>
      <w:szCs w:val="64"/>
      <w:lang w:val="de-DE" w:eastAsia="fa-IR" w:bidi="fa-IR"/>
    </w:rPr>
  </w:style>
  <w:style w:type="paragraph" w:customStyle="1" w:styleId="WW-212345678910111213141516171819202122232425262728293031323334353637383940414243444546474849505152535455565758596061">
    <w:name w:val="WW-????????? 212345678910111213141516171819202122232425262728293031323334353637383940414243444546474849505152535455565758596061"/>
    <w:basedOn w:val="WW-112345678910111213141516171819202122232425262728293031323334353637383940414243444546474849505152535455565758596061"/>
    <w:rsid w:val="00F47934"/>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WW-1234567891011121314151617181920212223242526272829303132333435363738394041424344454647484950515253545556575859606162">
    <w:name w:val="WW-?????????1234567891011121314151617181920212223242526272829303132333435363738394041424344454647484950515253545556575859606162"/>
    <w:basedOn w:val="aff6"/>
    <w:rsid w:val="00F47934"/>
    <w:pPr>
      <w:spacing w:before="238" w:after="119"/>
    </w:pPr>
  </w:style>
  <w:style w:type="paragraph" w:customStyle="1" w:styleId="WW-11234567891011121314151617181920212223242526272829303132333435363738394041424344454647484950515253545556575859606162">
    <w:name w:val="WW-????????? 11234567891011121314151617181920212223242526272829303132333435363738394041424344454647484950515253545556575859606162"/>
    <w:basedOn w:val="aff6"/>
    <w:rsid w:val="00F47934"/>
    <w:pPr>
      <w:spacing w:before="238" w:after="119"/>
    </w:pPr>
  </w:style>
  <w:style w:type="paragraph" w:customStyle="1" w:styleId="WW-21234567891011121314151617181920212223242526272829303132333435363738394041424344454647484950515253545556575859606162">
    <w:name w:val="WW-????????? 21234567891011121314151617181920212223242526272829303132333435363738394041424344454647484950515253545556575859606162"/>
    <w:basedOn w:val="aff6"/>
    <w:rsid w:val="00F47934"/>
    <w:pPr>
      <w:spacing w:before="238" w:after="119"/>
    </w:pPr>
  </w:style>
  <w:style w:type="paragraph" w:customStyle="1" w:styleId="WW-123456789101112131415161718192021222324252627282930313233343536373839404142434445464748495051525354555657585960616263">
    <w:name w:val="WW-?????????123456789101112131415161718192021222324252627282930313233343536373839404142434445464748495051525354555657585960616263"/>
    <w:rsid w:val="00F4793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Arial Unicode MS" w:eastAsia="Arial Unicode MS" w:hAnsi="Arial Unicode MS" w:cs="Arial Unicode MS"/>
      <w:color w:val="000000"/>
      <w:kern w:val="1"/>
      <w:sz w:val="88"/>
      <w:szCs w:val="88"/>
      <w:lang w:val="de-DE" w:eastAsia="fa-IR" w:bidi="fa-IR"/>
    </w:rPr>
  </w:style>
  <w:style w:type="paragraph" w:customStyle="1" w:styleId="WW-1123456789101112131415161718192021222324252627282930313233343536373839404142434445464748495051525354555657585960616263">
    <w:name w:val="WW-????????? 1123456789101112131415161718192021222324252627282930313233343536373839404142434445464748495051525354555657585960616263"/>
    <w:rsid w:val="00F47934"/>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000000"/>
      <w:kern w:val="1"/>
      <w:sz w:val="64"/>
      <w:szCs w:val="64"/>
      <w:lang w:val="de-DE" w:eastAsia="fa-IR" w:bidi="fa-IR"/>
    </w:rPr>
  </w:style>
  <w:style w:type="paragraph" w:customStyle="1" w:styleId="WW-2123456789101112131415161718192021222324252627282930313233343536373839404142434445464748495051525354555657585960616263">
    <w:name w:val="WW-????????? 2123456789101112131415161718192021222324252627282930313233343536373839404142434445464748495051525354555657585960616263"/>
    <w:basedOn w:val="WW-1123456789101112131415161718192021222324252627282930313233343536373839404142434445464748495051525354555657585960616263"/>
    <w:rsid w:val="00F47934"/>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WW-12345678910111213141516171819202122232425262728293031323334353637383940414243444546474849505152535455565758596061626364">
    <w:name w:val="WW-?????????12345678910111213141516171819202122232425262728293031323334353637383940414243444546474849505152535455565758596061626364"/>
    <w:basedOn w:val="aff6"/>
    <w:rsid w:val="00F47934"/>
    <w:pPr>
      <w:spacing w:before="238" w:after="119"/>
    </w:pPr>
  </w:style>
  <w:style w:type="paragraph" w:customStyle="1" w:styleId="WW-112345678910111213141516171819202122232425262728293031323334353637383940414243444546474849505152535455565758596061626364">
    <w:name w:val="WW-????????? 112345678910111213141516171819202122232425262728293031323334353637383940414243444546474849505152535455565758596061626364"/>
    <w:basedOn w:val="aff6"/>
    <w:rsid w:val="00F47934"/>
    <w:pPr>
      <w:spacing w:before="238" w:after="119"/>
    </w:pPr>
  </w:style>
  <w:style w:type="paragraph" w:customStyle="1" w:styleId="WW-212345678910111213141516171819202122232425262728293031323334353637383940414243444546474849505152535455565758596061626364">
    <w:name w:val="WW-????????? 212345678910111213141516171819202122232425262728293031323334353637383940414243444546474849505152535455565758596061626364"/>
    <w:basedOn w:val="aff6"/>
    <w:rsid w:val="00F47934"/>
    <w:pPr>
      <w:spacing w:before="238" w:after="119"/>
    </w:pPr>
  </w:style>
  <w:style w:type="paragraph" w:customStyle="1" w:styleId="WW-1234567891011121314151617181920212223242526272829303132333435363738394041424344454647484950515253545556575859606162636465">
    <w:name w:val="WW-?????????1234567891011121314151617181920212223242526272829303132333435363738394041424344454647484950515253545556575859606162636465"/>
    <w:rsid w:val="00F4793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Arial Unicode MS" w:eastAsia="Arial Unicode MS" w:hAnsi="Arial Unicode MS" w:cs="Arial Unicode MS"/>
      <w:color w:val="000000"/>
      <w:kern w:val="1"/>
      <w:sz w:val="88"/>
      <w:szCs w:val="88"/>
      <w:lang w:val="de-DE" w:eastAsia="fa-IR" w:bidi="fa-IR"/>
    </w:rPr>
  </w:style>
  <w:style w:type="paragraph" w:customStyle="1" w:styleId="WW-11234567891011121314151617181920212223242526272829303132333435363738394041424344454647484950515253545556575859606162636465">
    <w:name w:val="WW-????????? 11234567891011121314151617181920212223242526272829303132333435363738394041424344454647484950515253545556575859606162636465"/>
    <w:rsid w:val="00F47934"/>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000000"/>
      <w:kern w:val="1"/>
      <w:sz w:val="64"/>
      <w:szCs w:val="64"/>
      <w:lang w:val="de-DE" w:eastAsia="fa-IR" w:bidi="fa-IR"/>
    </w:rPr>
  </w:style>
  <w:style w:type="paragraph" w:customStyle="1" w:styleId="WW-21234567891011121314151617181920212223242526272829303132333435363738394041424344454647484950515253545556575859606162636465">
    <w:name w:val="WW-????????? 21234567891011121314151617181920212223242526272829303132333435363738394041424344454647484950515253545556575859606162636465"/>
    <w:basedOn w:val="WW-11234567891011121314151617181920212223242526272829303132333435363738394041424344454647484950515253545556575859606162636465"/>
    <w:rsid w:val="00F47934"/>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Default0">
    <w:name w:val="Default"/>
    <w:basedOn w:val="a"/>
    <w:rsid w:val="00F47934"/>
    <w:pPr>
      <w:widowControl w:val="0"/>
      <w:suppressAutoHyphens/>
      <w:autoSpaceDE w:val="0"/>
      <w:spacing w:after="0" w:line="240" w:lineRule="auto"/>
    </w:pPr>
    <w:rPr>
      <w:rFonts w:ascii="Arial" w:eastAsia="Arial" w:hAnsi="Arial" w:cs="Arial"/>
      <w:color w:val="000000"/>
      <w:kern w:val="1"/>
      <w:sz w:val="24"/>
      <w:szCs w:val="24"/>
      <w:lang w:val="de-DE" w:eastAsia="fa-IR" w:bidi="fa-IR"/>
    </w:rPr>
  </w:style>
  <w:style w:type="paragraph" w:customStyle="1" w:styleId="27">
    <w:name w:val="Абзац списка2"/>
    <w:basedOn w:val="a"/>
    <w:rsid w:val="00F47934"/>
    <w:pPr>
      <w:suppressAutoHyphens/>
    </w:pPr>
    <w:rPr>
      <w:rFonts w:ascii="Calibri" w:eastAsia="SimSun" w:hAnsi="Calibri" w:cs="font295"/>
      <w:kern w:val="1"/>
      <w:lang w:eastAsia="ar-SA"/>
    </w:rPr>
  </w:style>
  <w:style w:type="paragraph" w:customStyle="1" w:styleId="afff4">
    <w:name w:val="Текст в заданном формате"/>
    <w:basedOn w:val="a"/>
    <w:rsid w:val="00F47934"/>
    <w:pPr>
      <w:widowControl w:val="0"/>
      <w:suppressAutoHyphens/>
      <w:spacing w:after="0" w:line="240" w:lineRule="auto"/>
    </w:pPr>
    <w:rPr>
      <w:rFonts w:ascii="Courier New" w:eastAsia="NSimSun" w:hAnsi="Courier New" w:cs="Courier New"/>
      <w:sz w:val="20"/>
      <w:szCs w:val="20"/>
      <w:lang w:eastAsia="hi-IN" w:bidi="hi-IN"/>
    </w:rPr>
  </w:style>
  <w:style w:type="character" w:customStyle="1" w:styleId="WW8Num1z0">
    <w:name w:val="WW8Num1z0"/>
    <w:rsid w:val="00F47934"/>
    <w:rPr>
      <w:rFonts w:ascii="Symbol" w:hAnsi="Symbol" w:cs="OpenSymbol"/>
    </w:rPr>
  </w:style>
  <w:style w:type="character" w:customStyle="1" w:styleId="WW8Num1z1">
    <w:name w:val="WW8Num1z1"/>
    <w:rsid w:val="00F47934"/>
    <w:rPr>
      <w:rFonts w:ascii="OpenSymbol" w:hAnsi="OpenSymbol" w:cs="OpenSymbol"/>
    </w:rPr>
  </w:style>
  <w:style w:type="character" w:customStyle="1" w:styleId="c0">
    <w:name w:val="c0"/>
    <w:basedOn w:val="a0"/>
    <w:rsid w:val="00F47934"/>
  </w:style>
  <w:style w:type="character" w:customStyle="1" w:styleId="c17">
    <w:name w:val="c17"/>
    <w:basedOn w:val="a0"/>
    <w:rsid w:val="00F47934"/>
  </w:style>
  <w:style w:type="character" w:customStyle="1" w:styleId="c8">
    <w:name w:val="c8"/>
    <w:basedOn w:val="a0"/>
    <w:rsid w:val="00F47934"/>
  </w:style>
  <w:style w:type="character" w:customStyle="1" w:styleId="c10">
    <w:name w:val="c10"/>
    <w:basedOn w:val="a0"/>
    <w:rsid w:val="00F47934"/>
  </w:style>
  <w:style w:type="character" w:customStyle="1" w:styleId="33">
    <w:name w:val="Основной шрифт абзаца3"/>
    <w:rsid w:val="00F47934"/>
  </w:style>
  <w:style w:type="character" w:customStyle="1" w:styleId="28">
    <w:name w:val="Знак сноски2"/>
    <w:basedOn w:val="33"/>
    <w:rsid w:val="00F47934"/>
  </w:style>
  <w:style w:type="paragraph" w:customStyle="1" w:styleId="34">
    <w:name w:val="Текст сноски3"/>
    <w:basedOn w:val="a"/>
    <w:rsid w:val="00F47934"/>
    <w:pPr>
      <w:suppressAutoHyphens/>
    </w:pPr>
    <w:rPr>
      <w:rFonts w:ascii="Calibri" w:eastAsia="Calibri" w:hAnsi="Calibri" w:cs="Times New Roman"/>
      <w:kern w:val="1"/>
      <w:lang w:eastAsia="ar-SA"/>
    </w:rPr>
  </w:style>
  <w:style w:type="paragraph" w:customStyle="1" w:styleId="29">
    <w:name w:val="Текст выноски2"/>
    <w:basedOn w:val="a"/>
    <w:rsid w:val="00F47934"/>
    <w:pPr>
      <w:suppressAutoHyphens/>
    </w:pPr>
    <w:rPr>
      <w:rFonts w:ascii="Calibri" w:eastAsia="Calibri" w:hAnsi="Calibri" w:cs="Times New Roman"/>
      <w:kern w:val="1"/>
      <w:lang w:eastAsia="ar-SA"/>
    </w:rPr>
  </w:style>
  <w:style w:type="paragraph" w:customStyle="1" w:styleId="EmptyLayoutCell">
    <w:name w:val="EmptyLayoutCell"/>
    <w:basedOn w:val="a"/>
    <w:rsid w:val="00F47934"/>
    <w:pPr>
      <w:spacing w:after="0" w:line="240" w:lineRule="auto"/>
    </w:pPr>
    <w:rPr>
      <w:rFonts w:ascii="Times New Roman" w:eastAsia="Times New Roman" w:hAnsi="Times New Roman" w:cs="Times New Roman"/>
      <w:sz w:val="2"/>
      <w:szCs w:val="20"/>
      <w:lang w:val="en-US" w:eastAsia="en-US"/>
    </w:rPr>
  </w:style>
  <w:style w:type="character" w:customStyle="1" w:styleId="afff5">
    <w:name w:val="Основной текст_"/>
    <w:link w:val="2a"/>
    <w:rsid w:val="00F47934"/>
    <w:rPr>
      <w:sz w:val="23"/>
      <w:szCs w:val="23"/>
      <w:shd w:val="clear" w:color="auto" w:fill="FFFFFF"/>
    </w:rPr>
  </w:style>
  <w:style w:type="paragraph" w:customStyle="1" w:styleId="2a">
    <w:name w:val="Основной текст2"/>
    <w:basedOn w:val="a"/>
    <w:link w:val="afff5"/>
    <w:rsid w:val="00F47934"/>
    <w:pPr>
      <w:shd w:val="clear" w:color="auto" w:fill="FFFFFF"/>
      <w:spacing w:after="180" w:line="0" w:lineRule="atLeast"/>
      <w:ind w:hanging="320"/>
    </w:pPr>
    <w:rPr>
      <w:sz w:val="23"/>
      <w:szCs w:val="23"/>
    </w:rPr>
  </w:style>
  <w:style w:type="character" w:customStyle="1" w:styleId="41">
    <w:name w:val="Основной текст (4) + Полужирный"/>
    <w:rsid w:val="00F47934"/>
    <w:rPr>
      <w:rFonts w:ascii="Times New Roman" w:eastAsia="Times New Roman" w:hAnsi="Times New Roman" w:cs="Times New Roman"/>
      <w:b/>
      <w:bCs/>
      <w:i w:val="0"/>
      <w:iCs w:val="0"/>
      <w:smallCaps w:val="0"/>
      <w:strike w:val="0"/>
      <w:spacing w:val="0"/>
      <w:sz w:val="28"/>
      <w:szCs w:val="28"/>
    </w:rPr>
  </w:style>
  <w:style w:type="character" w:customStyle="1" w:styleId="2b">
    <w:name w:val="Основной текст (2)"/>
    <w:rsid w:val="00F47934"/>
    <w:rPr>
      <w:rFonts w:ascii="Times New Roman" w:eastAsia="Times New Roman" w:hAnsi="Times New Roman" w:cs="Times New Roman" w:hint="default"/>
      <w:b w:val="0"/>
      <w:bCs w:val="0"/>
      <w:i/>
      <w:iCs/>
      <w:smallCaps w:val="0"/>
      <w:color w:val="000000"/>
      <w:spacing w:val="0"/>
      <w:w w:val="100"/>
      <w:position w:val="0"/>
      <w:sz w:val="18"/>
      <w:szCs w:val="18"/>
      <w:u w:val="single"/>
      <w:lang w:val="ru-RU"/>
    </w:rPr>
  </w:style>
  <w:style w:type="character" w:customStyle="1" w:styleId="42">
    <w:name w:val="Основной шрифт абзаца4"/>
    <w:rsid w:val="00F47934"/>
  </w:style>
  <w:style w:type="character" w:customStyle="1" w:styleId="35">
    <w:name w:val="Знак сноски3"/>
    <w:basedOn w:val="42"/>
    <w:rsid w:val="00F47934"/>
  </w:style>
  <w:style w:type="paragraph" w:customStyle="1" w:styleId="43">
    <w:name w:val="Текст сноски4"/>
    <w:basedOn w:val="a"/>
    <w:rsid w:val="00F47934"/>
    <w:pPr>
      <w:suppressAutoHyphens/>
    </w:pPr>
    <w:rPr>
      <w:rFonts w:ascii="Calibri" w:eastAsia="Calibri" w:hAnsi="Calibri" w:cs="Times New Roman"/>
      <w:kern w:val="1"/>
      <w:lang w:eastAsia="ar-SA"/>
    </w:rPr>
  </w:style>
  <w:style w:type="paragraph" w:customStyle="1" w:styleId="36">
    <w:name w:val="Текст выноски3"/>
    <w:basedOn w:val="a"/>
    <w:rsid w:val="00F47934"/>
    <w:pPr>
      <w:suppressAutoHyphens/>
    </w:pPr>
    <w:rPr>
      <w:rFonts w:ascii="Calibri" w:eastAsia="Calibri" w:hAnsi="Calibri" w:cs="Times New Roman"/>
      <w:kern w:val="1"/>
      <w:lang w:eastAsia="ar-SA"/>
    </w:rPr>
  </w:style>
  <w:style w:type="paragraph" w:styleId="afff6">
    <w:name w:val="endnote text"/>
    <w:basedOn w:val="a"/>
    <w:link w:val="afff7"/>
    <w:uiPriority w:val="99"/>
    <w:semiHidden/>
    <w:unhideWhenUsed/>
    <w:rsid w:val="00F47934"/>
    <w:pPr>
      <w:suppressAutoHyphens/>
    </w:pPr>
    <w:rPr>
      <w:rFonts w:ascii="Calibri" w:eastAsia="Calibri" w:hAnsi="Calibri" w:cs="Times New Roman"/>
      <w:kern w:val="1"/>
      <w:sz w:val="20"/>
      <w:szCs w:val="20"/>
      <w:lang w:eastAsia="ar-SA"/>
    </w:rPr>
  </w:style>
  <w:style w:type="character" w:customStyle="1" w:styleId="afff7">
    <w:name w:val="Текст концевой сноски Знак"/>
    <w:basedOn w:val="a0"/>
    <w:link w:val="afff6"/>
    <w:uiPriority w:val="99"/>
    <w:semiHidden/>
    <w:rsid w:val="00F47934"/>
    <w:rPr>
      <w:rFonts w:ascii="Calibri" w:eastAsia="Calibri" w:hAnsi="Calibri" w:cs="Times New Roman"/>
      <w:kern w:val="1"/>
      <w:sz w:val="20"/>
      <w:szCs w:val="20"/>
      <w:lang w:eastAsia="ar-SA"/>
    </w:rPr>
  </w:style>
  <w:style w:type="character" w:customStyle="1" w:styleId="BodytextBold">
    <w:name w:val="Body text + Bold"/>
    <w:rsid w:val="00F47934"/>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Bodytext2">
    <w:name w:val="Body text (2)_"/>
    <w:link w:val="Bodytext20"/>
    <w:rsid w:val="00F47934"/>
    <w:rPr>
      <w:b/>
      <w:bCs/>
      <w:shd w:val="clear" w:color="auto" w:fill="FFFFFF"/>
    </w:rPr>
  </w:style>
  <w:style w:type="paragraph" w:customStyle="1" w:styleId="Bodytext20">
    <w:name w:val="Body text (2)"/>
    <w:basedOn w:val="a"/>
    <w:link w:val="Bodytext2"/>
    <w:rsid w:val="00F47934"/>
    <w:pPr>
      <w:widowControl w:val="0"/>
      <w:shd w:val="clear" w:color="auto" w:fill="FFFFFF"/>
      <w:spacing w:after="0" w:line="413" w:lineRule="exact"/>
      <w:ind w:hanging="260"/>
      <w:jc w:val="center"/>
    </w:pPr>
    <w:rPr>
      <w:b/>
      <w:bCs/>
    </w:rPr>
  </w:style>
  <w:style w:type="character" w:customStyle="1" w:styleId="Bodytext">
    <w:name w:val="Body text_"/>
    <w:link w:val="1b"/>
    <w:rsid w:val="00F47934"/>
    <w:rPr>
      <w:shd w:val="clear" w:color="auto" w:fill="FFFFFF"/>
    </w:rPr>
  </w:style>
  <w:style w:type="paragraph" w:customStyle="1" w:styleId="1b">
    <w:name w:val="Основной текст1"/>
    <w:basedOn w:val="a"/>
    <w:link w:val="Bodytext"/>
    <w:rsid w:val="00F47934"/>
    <w:pPr>
      <w:widowControl w:val="0"/>
      <w:shd w:val="clear" w:color="auto" w:fill="FFFFFF"/>
      <w:spacing w:after="0" w:line="413" w:lineRule="exact"/>
      <w:ind w:hanging="360"/>
      <w:jc w:val="both"/>
    </w:pPr>
  </w:style>
  <w:style w:type="character" w:customStyle="1" w:styleId="s2">
    <w:name w:val="s2"/>
    <w:rsid w:val="00F47934"/>
  </w:style>
  <w:style w:type="character" w:customStyle="1" w:styleId="c4">
    <w:name w:val="c4"/>
    <w:basedOn w:val="a0"/>
    <w:rsid w:val="00F47934"/>
  </w:style>
  <w:style w:type="character" w:customStyle="1" w:styleId="212pt">
    <w:name w:val="Основной текст (2) + 12 pt"/>
    <w:rsid w:val="00F4793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BoldItalic">
    <w:name w:val="Body text + Bold;Italic"/>
    <w:rsid w:val="00F4793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c">
    <w:name w:val="Основной текст (2)_"/>
    <w:rsid w:val="00F47934"/>
    <w:rPr>
      <w:rFonts w:ascii="Times New Roman" w:eastAsia="Times New Roman" w:hAnsi="Times New Roman" w:cs="Times New Roman"/>
      <w:sz w:val="28"/>
      <w:szCs w:val="28"/>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1405707">
      <w:bodyDiv w:val="1"/>
      <w:marLeft w:val="0"/>
      <w:marRight w:val="0"/>
      <w:marTop w:val="0"/>
      <w:marBottom w:val="0"/>
      <w:divBdr>
        <w:top w:val="none" w:sz="0" w:space="0" w:color="auto"/>
        <w:left w:val="none" w:sz="0" w:space="0" w:color="auto"/>
        <w:bottom w:val="none" w:sz="0" w:space="0" w:color="auto"/>
        <w:right w:val="none" w:sz="0" w:space="0" w:color="auto"/>
      </w:divBdr>
    </w:div>
    <w:div w:id="315688210">
      <w:bodyDiv w:val="1"/>
      <w:marLeft w:val="0"/>
      <w:marRight w:val="0"/>
      <w:marTop w:val="0"/>
      <w:marBottom w:val="0"/>
      <w:divBdr>
        <w:top w:val="none" w:sz="0" w:space="0" w:color="auto"/>
        <w:left w:val="none" w:sz="0" w:space="0" w:color="auto"/>
        <w:bottom w:val="none" w:sz="0" w:space="0" w:color="auto"/>
        <w:right w:val="none" w:sz="0" w:space="0" w:color="auto"/>
      </w:divBdr>
    </w:div>
    <w:div w:id="978457526">
      <w:bodyDiv w:val="1"/>
      <w:marLeft w:val="0"/>
      <w:marRight w:val="0"/>
      <w:marTop w:val="0"/>
      <w:marBottom w:val="0"/>
      <w:divBdr>
        <w:top w:val="none" w:sz="0" w:space="0" w:color="auto"/>
        <w:left w:val="none" w:sz="0" w:space="0" w:color="auto"/>
        <w:bottom w:val="none" w:sz="0" w:space="0" w:color="auto"/>
        <w:right w:val="none" w:sz="0" w:space="0" w:color="auto"/>
      </w:divBdr>
    </w:div>
    <w:div w:id="128792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yperlink" Target="http://arzamas.academy" TargetMode="External"/><Relationship Id="rId21" Type="http://schemas.openxmlformats.org/officeDocument/2006/relationships/chart" Target="charts/chart7.xml"/><Relationship Id="rId34" Type="http://schemas.openxmlformats.org/officeDocument/2006/relationships/hyperlink" Target="http://mimc.org.ru/ru-RU/gmo" TargetMode="External"/><Relationship Id="rId42" Type="http://schemas.openxmlformats.org/officeDocument/2006/relationships/hyperlink" Target="http://lpi.sfu-kras.ru/images/stories/library/&#1057;&#1073;&#1086;&#1088;&#1085;&#1080;&#1082;_&#1048;&#1085;&#1085;&#1086;&#1074;&#1072;&#1094;&#1080;&#1080;_&#1074;_&#1086;&#1073;&#1088;&#1072;&#1079;&#1086;&#1074;_&#1087;&#1088;&#1086;&#1089;&#1090;&#1088;&#1072;&#1085;&#1089;&#1090;&#1074;&#1077;_&#1086;&#1087;&#1099;&#1090;_&#1087;&#1088;&#1086;&#1073;&#1083;&#1077;&#1084;&#1099;_&#1087;&#1077;&#1088;&#1089;&#1087;&#1077;&#1082;&#1090;&#1080;&#1074;&#1099;_2018.pdf" TargetMode="External"/><Relationship Id="rId47" Type="http://schemas.openxmlformats.org/officeDocument/2006/relationships/hyperlink" Target="http://nsportal.ru/node/3264727" TargetMode="External"/><Relationship Id="rId50" Type="http://schemas.openxmlformats.org/officeDocument/2006/relationships/hyperlink" Target="http://www.krao.ru/files/fck/File/" TargetMode="External"/><Relationship Id="rId55" Type="http://schemas.openxmlformats.org/officeDocument/2006/relationships/hyperlink" Target="http://himialesosib.ucoz.net/" TargetMode="External"/><Relationship Id="rId63" Type="http://schemas.openxmlformats.org/officeDocument/2006/relationships/hyperlink" Target="http://gmoinf.ucoz.net/news/" TargetMode="External"/><Relationship Id="rId68" Type="http://schemas.openxmlformats.org/officeDocument/2006/relationships/hyperlink" Target="http://ict.edu.ru" TargetMode="External"/><Relationship Id="rId76" Type="http://schemas.openxmlformats.org/officeDocument/2006/relationships/hyperlink" Target="http://mimc.org.ru/odarennye-deti/olimpiady" TargetMode="External"/><Relationship Id="rId84" Type="http://schemas.openxmlformats.org/officeDocument/2006/relationships/hyperlink" Target="http://mimc.org.ru/ru-RU/odarennye-deti/olimpiady" TargetMode="External"/><Relationship Id="rId89"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hyperlink" Target="http://mimc.org.ru/ru-RU/gmo" TargetMode="External"/><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hyperlink" Target="https://www.lektorium.tv/" TargetMode="External"/><Relationship Id="rId40" Type="http://schemas.openxmlformats.org/officeDocument/2006/relationships/hyperlink" Target="http://mimc.org.ru/ru-RU/gmo" TargetMode="External"/><Relationship Id="rId45" Type="http://schemas.openxmlformats.org/officeDocument/2006/relationships/hyperlink" Target="http://mimc.org.ru" TargetMode="External"/><Relationship Id="rId53" Type="http://schemas.openxmlformats.org/officeDocument/2006/relationships/hyperlink" Target="http://Correctlesosib.ucoz.ru" TargetMode="External"/><Relationship Id="rId58" Type="http://schemas.openxmlformats.org/officeDocument/2006/relationships/hyperlink" Target="http://gmoinyazles.ucoz.net" TargetMode="External"/><Relationship Id="rId66" Type="http://schemas.openxmlformats.org/officeDocument/2006/relationships/hyperlink" Target="https://www.metod-kopilka.ru" TargetMode="External"/><Relationship Id="rId74" Type="http://schemas.openxmlformats.org/officeDocument/2006/relationships/hyperlink" Target="http://mimc.org.ru/odarennye-deti/olimpiady" TargetMode="External"/><Relationship Id="rId79" Type="http://schemas.openxmlformats.org/officeDocument/2006/relationships/image" Target="media/image7.png"/><Relationship Id="rId87" Type="http://schemas.openxmlformats.org/officeDocument/2006/relationships/hyperlink" Target="http://mimc.org.ru/ru-RU/odarennye-deti/doska-pocheta-2016-2017" TargetMode="External"/><Relationship Id="rId5" Type="http://schemas.openxmlformats.org/officeDocument/2006/relationships/footnotes" Target="footnotes.xml"/><Relationship Id="rId61" Type="http://schemas.openxmlformats.org/officeDocument/2006/relationships/hyperlink" Target="https://infourok.ru/user/kolosova-oksana-vladimirovna/page/gmo-uchiteley-izo-g-lesosibirska" TargetMode="External"/><Relationship Id="rId82" Type="http://schemas.openxmlformats.org/officeDocument/2006/relationships/chart" Target="charts/chart22.xml"/><Relationship Id="rId90" Type="http://schemas.openxmlformats.org/officeDocument/2006/relationships/theme" Target="theme/theme1.xml"/><Relationship Id="rId19" Type="http://schemas.openxmlformats.org/officeDocument/2006/relationships/chart" Target="charts/chart5.xml"/><Relationship Id="rId14" Type="http://schemas.openxmlformats.org/officeDocument/2006/relationships/image" Target="media/image5.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hyperlink" Target="https://docs.google.com/spreadsheets/d/1DTq5wKrVkvwsaiFqbcjQi7FMCOFFqLlA-P70gbA5kZg/edit" TargetMode="External"/><Relationship Id="rId43" Type="http://schemas.openxmlformats.org/officeDocument/2006/relationships/hyperlink" Target="http://lpi.sfu-kras.ru/images/stories/library/%D0%A1%D0%B1%D0%BE%D1%80%D0%BD%D0%B8%D0%BA_%D0%98%D0%BD%D0%BD%D0%BE%D0%B2%D0%B0%D1%86%D0%B8%D0%B8_%D0%B2_%D0%BE%D0%B1%D1%80%D0%B0%D0%B7%D0%BE%D0%B2_%D0%BF%D1%80%D0%BE%D1%81%D1%82%D1%80%D0%B0%D0%BD%D1%81%D1%82%D0%B2%D0%B5_%D0%BE%D0%BF%D1%8B%D1%82_%D0%BF%D1%80%D0%BE%D0%B1%D0%BB%D0%B5%D0%BC%D1%8B_%D0%BF%D0%B5%D1%80%D1%81%D0%BF%D0%B5%D0%BA%D1%82%D0%B8%D0%B2%D1%8B_2018.pdf" TargetMode="External"/><Relationship Id="rId48" Type="http://schemas.openxmlformats.org/officeDocument/2006/relationships/hyperlink" Target="https://multiurok.ru/lorunchik/files" TargetMode="External"/><Relationship Id="rId56" Type="http://schemas.openxmlformats.org/officeDocument/2006/relationships/hyperlink" Target="http://gmosloves.ucoz.ru" TargetMode="External"/><Relationship Id="rId64" Type="http://schemas.openxmlformats.org/officeDocument/2006/relationships/hyperlink" Target="https://infourok.ru" TargetMode="External"/><Relationship Id="rId69" Type="http://schemas.openxmlformats.org/officeDocument/2006/relationships/hyperlink" Target="http://interneturok.ru" TargetMode="External"/><Relationship Id="rId77" Type="http://schemas.openxmlformats.org/officeDocument/2006/relationships/hyperlink" Target="http://mimc.org.ru/odarennye-deti/olimpiady" TargetMode="External"/><Relationship Id="rId8" Type="http://schemas.openxmlformats.org/officeDocument/2006/relationships/package" Target="embeddings/______Microsoft_Office_PowerPoint1.sldx"/><Relationship Id="rId51" Type="http://schemas.openxmlformats.org/officeDocument/2006/relationships/hyperlink" Target="http://gmoinyazles.ucoz.net" TargetMode="External"/><Relationship Id="rId72" Type="http://schemas.openxmlformats.org/officeDocument/2006/relationships/hyperlink" Target="http://mimc.org.ru/odarendeti" TargetMode="External"/><Relationship Id="rId80" Type="http://schemas.openxmlformats.org/officeDocument/2006/relationships/chart" Target="charts/chart20.xml"/><Relationship Id="rId85" Type="http://schemas.openxmlformats.org/officeDocument/2006/relationships/hyperlink" Target="http://mimc.org.ru/ru-RU/452-gorodskoj-konkurs-po-anglijskomu-yazyku-dlya-7-8-klassov-bolshaya-vosmjorka"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hyperlink" Target="https://www.lektorium.tv" TargetMode="External"/><Relationship Id="rId46" Type="http://schemas.openxmlformats.org/officeDocument/2006/relationships/hyperlink" Target="mailto:konkurs@memo.ru" TargetMode="External"/><Relationship Id="rId59" Type="http://schemas.openxmlformats.org/officeDocument/2006/relationships/hyperlink" Target="http://psixologilesosibirska.blogspot.ru/" TargetMode="External"/><Relationship Id="rId67" Type="http://schemas.openxmlformats.org/officeDocument/2006/relationships/hyperlink" Target="http://easyen.ru" TargetMode="External"/><Relationship Id="rId20" Type="http://schemas.openxmlformats.org/officeDocument/2006/relationships/chart" Target="charts/chart6.xml"/><Relationship Id="rId41" Type="http://schemas.openxmlformats.org/officeDocument/2006/relationships/hyperlink" Target="http://www.mimc.org.ru/ru-RU/metodicheskie-sobytiya" TargetMode="External"/><Relationship Id="rId54" Type="http://schemas.openxmlformats.org/officeDocument/2006/relationships/hyperlink" Target="http://gmofizicles.ucoz.ru/" TargetMode="External"/><Relationship Id="rId62" Type="http://schemas.openxmlformats.org/officeDocument/2006/relationships/hyperlink" Target="http://gmotehn.ucoz.net" TargetMode="External"/><Relationship Id="rId70" Type="http://schemas.openxmlformats.org/officeDocument/2006/relationships/hyperlink" Target="http://pedsovet.org,http://historic.ru" TargetMode="External"/><Relationship Id="rId75" Type="http://schemas.openxmlformats.org/officeDocument/2006/relationships/hyperlink" Target="http://mimc.org.ru/ru-RU/odarennye-deti/olimpiady" TargetMode="External"/><Relationship Id="rId83" Type="http://schemas.openxmlformats.org/officeDocument/2006/relationships/hyperlink" Target="http://mimc.org.ru/ru-RU/odarennye-deti/metodicheskie-materialy" TargetMode="External"/><Relationship Id="rId88" Type="http://schemas.openxmlformats.org/officeDocument/2006/relationships/footer" Target="footer1.xml"/><Relationship Id="rId9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s://dl.kipk.ru/" TargetMode="External"/><Relationship Id="rId49" Type="http://schemas.openxmlformats.org/officeDocument/2006/relationships/hyperlink" Target="https://nsportal.ru" TargetMode="External"/><Relationship Id="rId57" Type="http://schemas.openxmlformats.org/officeDocument/2006/relationships/hyperlink" Target="http://gmoinf.ucoz.net/news/" TargetMode="External"/><Relationship Id="rId10" Type="http://schemas.openxmlformats.org/officeDocument/2006/relationships/package" Target="embeddings/______Microsoft_Office_PowerPoint2.sldx"/><Relationship Id="rId31" Type="http://schemas.openxmlformats.org/officeDocument/2006/relationships/chart" Target="charts/chart17.xml"/><Relationship Id="rId44" Type="http://schemas.openxmlformats.org/officeDocument/2006/relationships/hyperlink" Target="https://leslicey.ru/" TargetMode="External"/><Relationship Id="rId52" Type="http://schemas.openxmlformats.org/officeDocument/2006/relationships/hyperlink" Target="http://gmomatemles.ucoz.ru/" TargetMode="External"/><Relationship Id="rId60" Type="http://schemas.openxmlformats.org/officeDocument/2006/relationships/hyperlink" Target="https://sites.google.com/site/musikalesosibirsk/novosti-gmo" TargetMode="External"/><Relationship Id="rId65" Type="http://schemas.openxmlformats.org/officeDocument/2006/relationships/hyperlink" Target="https://kopilkaurokov.ru" TargetMode="External"/><Relationship Id="rId73" Type="http://schemas.openxmlformats.org/officeDocument/2006/relationships/hyperlink" Target="http://mimc.org.ru/odarennye-deti/olimpiady" TargetMode="External"/><Relationship Id="rId78" Type="http://schemas.openxmlformats.org/officeDocument/2006/relationships/hyperlink" Target="http://mimc.org.ru/odarennye-deti/metodicheskie-materialy" TargetMode="External"/><Relationship Id="rId81" Type="http://schemas.openxmlformats.org/officeDocument/2006/relationships/chart" Target="charts/chart21.xml"/><Relationship Id="rId86" Type="http://schemas.openxmlformats.org/officeDocument/2006/relationships/hyperlink" Target="https://www.youtube.com/watch?v=tfFBd63WMbg&amp;feature=youtu.be" TargetMode="External"/><Relationship Id="rId4" Type="http://schemas.openxmlformats.org/officeDocument/2006/relationships/webSettings" Target="web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Осн.сост</c:v>
                </c:pt>
              </c:strCache>
            </c:strRef>
          </c:tx>
          <c:cat>
            <c:strRef>
              <c:f>Лист1!$A$2:$A$12</c:f>
              <c:strCache>
                <c:ptCount val="11"/>
                <c:pt idx="0">
                  <c:v>1</c:v>
                </c:pt>
                <c:pt idx="1">
                  <c:v>2</c:v>
                </c:pt>
                <c:pt idx="2">
                  <c:v>4</c:v>
                </c:pt>
                <c:pt idx="3">
                  <c:v>5</c:v>
                </c:pt>
                <c:pt idx="4">
                  <c:v>6</c:v>
                </c:pt>
                <c:pt idx="5">
                  <c:v>8</c:v>
                </c:pt>
                <c:pt idx="6">
                  <c:v>9</c:v>
                </c:pt>
                <c:pt idx="7">
                  <c:v>14</c:v>
                </c:pt>
                <c:pt idx="8">
                  <c:v>18</c:v>
                </c:pt>
                <c:pt idx="9">
                  <c:v>Лицей</c:v>
                </c:pt>
                <c:pt idx="10">
                  <c:v>Гимназия</c:v>
                </c:pt>
              </c:strCache>
            </c:strRef>
          </c:cat>
          <c:val>
            <c:numRef>
              <c:f>Лист1!$B$2:$B$12</c:f>
              <c:numCache>
                <c:formatCode>General</c:formatCode>
                <c:ptCount val="11"/>
                <c:pt idx="0">
                  <c:v>54</c:v>
                </c:pt>
                <c:pt idx="1">
                  <c:v>48</c:v>
                </c:pt>
                <c:pt idx="2">
                  <c:v>62</c:v>
                </c:pt>
                <c:pt idx="3">
                  <c:v>40</c:v>
                </c:pt>
                <c:pt idx="4">
                  <c:v>77</c:v>
                </c:pt>
                <c:pt idx="5">
                  <c:v>55</c:v>
                </c:pt>
                <c:pt idx="6">
                  <c:v>94</c:v>
                </c:pt>
                <c:pt idx="7">
                  <c:v>9</c:v>
                </c:pt>
                <c:pt idx="8">
                  <c:v>28</c:v>
                </c:pt>
                <c:pt idx="9">
                  <c:v>84</c:v>
                </c:pt>
                <c:pt idx="10">
                  <c:v>44</c:v>
                </c:pt>
              </c:numCache>
            </c:numRef>
          </c:val>
        </c:ser>
        <c:ser>
          <c:idx val="1"/>
          <c:order val="1"/>
          <c:tx>
            <c:strRef>
              <c:f>Лист1!$C$1</c:f>
              <c:strCache>
                <c:ptCount val="1"/>
                <c:pt idx="0">
                  <c:v>МС</c:v>
                </c:pt>
              </c:strCache>
            </c:strRef>
          </c:tx>
          <c:cat>
            <c:strRef>
              <c:f>Лист1!$A$2:$A$12</c:f>
              <c:strCache>
                <c:ptCount val="11"/>
                <c:pt idx="0">
                  <c:v>1</c:v>
                </c:pt>
                <c:pt idx="1">
                  <c:v>2</c:v>
                </c:pt>
                <c:pt idx="2">
                  <c:v>4</c:v>
                </c:pt>
                <c:pt idx="3">
                  <c:v>5</c:v>
                </c:pt>
                <c:pt idx="4">
                  <c:v>6</c:v>
                </c:pt>
                <c:pt idx="5">
                  <c:v>8</c:v>
                </c:pt>
                <c:pt idx="6">
                  <c:v>9</c:v>
                </c:pt>
                <c:pt idx="7">
                  <c:v>14</c:v>
                </c:pt>
                <c:pt idx="8">
                  <c:v>18</c:v>
                </c:pt>
                <c:pt idx="9">
                  <c:v>Лицей</c:v>
                </c:pt>
                <c:pt idx="10">
                  <c:v>Гимназия</c:v>
                </c:pt>
              </c:strCache>
            </c:strRef>
          </c:cat>
          <c:val>
            <c:numRef>
              <c:f>Лист1!$C$2:$C$12</c:f>
              <c:numCache>
                <c:formatCode>General</c:formatCode>
                <c:ptCount val="11"/>
                <c:pt idx="0">
                  <c:v>4</c:v>
                </c:pt>
                <c:pt idx="1">
                  <c:v>3</c:v>
                </c:pt>
                <c:pt idx="2">
                  <c:v>6</c:v>
                </c:pt>
                <c:pt idx="3">
                  <c:v>5</c:v>
                </c:pt>
                <c:pt idx="4">
                  <c:v>11</c:v>
                </c:pt>
                <c:pt idx="5">
                  <c:v>0</c:v>
                </c:pt>
                <c:pt idx="6">
                  <c:v>9</c:v>
                </c:pt>
                <c:pt idx="7">
                  <c:v>0</c:v>
                </c:pt>
                <c:pt idx="8">
                  <c:v>1</c:v>
                </c:pt>
                <c:pt idx="9">
                  <c:v>4</c:v>
                </c:pt>
                <c:pt idx="10">
                  <c:v>3</c:v>
                </c:pt>
              </c:numCache>
            </c:numRef>
          </c:val>
        </c:ser>
        <c:shape val="cylinder"/>
        <c:axId val="285165056"/>
        <c:axId val="285166592"/>
        <c:axId val="0"/>
      </c:bar3DChart>
      <c:catAx>
        <c:axId val="285165056"/>
        <c:scaling>
          <c:orientation val="minMax"/>
        </c:scaling>
        <c:axPos val="b"/>
        <c:numFmt formatCode="General" sourceLinked="1"/>
        <c:tickLblPos val="nextTo"/>
        <c:crossAx val="285166592"/>
        <c:crosses val="autoZero"/>
        <c:auto val="1"/>
        <c:lblAlgn val="ctr"/>
        <c:lblOffset val="100"/>
      </c:catAx>
      <c:valAx>
        <c:axId val="285166592"/>
        <c:scaling>
          <c:orientation val="minMax"/>
        </c:scaling>
        <c:axPos val="l"/>
        <c:majorGridlines/>
        <c:numFmt formatCode="General" sourceLinked="1"/>
        <c:tickLblPos val="nextTo"/>
        <c:crossAx val="285165056"/>
        <c:crosses val="autoZero"/>
        <c:crossBetween val="between"/>
      </c:valAx>
      <c:spPr>
        <a:noFill/>
        <a:ln w="25354">
          <a:noFill/>
        </a:ln>
      </c:spPr>
    </c:plotArea>
    <c:legend>
      <c:legendPos val="r"/>
    </c:legend>
    <c:plotVisOnly val="1"/>
    <c:dispBlanksAs val="gap"/>
  </c:chart>
  <c:spPr>
    <a:ln w="9525"/>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2015</c:v>
                </c:pt>
              </c:strCache>
            </c:strRef>
          </c:tx>
          <c:cat>
            <c:strRef>
              <c:f>Лист1!$A$2:$A$5</c:f>
              <c:strCache>
                <c:ptCount val="1"/>
                <c:pt idx="0">
                  <c:v>Доля ОУ, реализующих ПО</c:v>
                </c:pt>
              </c:strCache>
            </c:strRef>
          </c:cat>
          <c:val>
            <c:numRef>
              <c:f>Лист1!$B$2:$B$5</c:f>
              <c:numCache>
                <c:formatCode>General</c:formatCode>
                <c:ptCount val="2"/>
                <c:pt idx="0">
                  <c:v>27.3</c:v>
                </c:pt>
              </c:numCache>
            </c:numRef>
          </c:val>
        </c:ser>
        <c:ser>
          <c:idx val="1"/>
          <c:order val="1"/>
          <c:tx>
            <c:strRef>
              <c:f>Лист1!$C$1</c:f>
              <c:strCache>
                <c:ptCount val="1"/>
                <c:pt idx="0">
                  <c:v>2016</c:v>
                </c:pt>
              </c:strCache>
            </c:strRef>
          </c:tx>
          <c:cat>
            <c:strRef>
              <c:f>Лист1!$A$2:$A$5</c:f>
              <c:strCache>
                <c:ptCount val="1"/>
                <c:pt idx="0">
                  <c:v>Доля ОУ, реализующих ПО</c:v>
                </c:pt>
              </c:strCache>
            </c:strRef>
          </c:cat>
          <c:val>
            <c:numRef>
              <c:f>Лист1!$C$2:$C$5</c:f>
              <c:numCache>
                <c:formatCode>General</c:formatCode>
                <c:ptCount val="2"/>
                <c:pt idx="0">
                  <c:v>18.2</c:v>
                </c:pt>
              </c:numCache>
            </c:numRef>
          </c:val>
        </c:ser>
        <c:ser>
          <c:idx val="2"/>
          <c:order val="2"/>
          <c:tx>
            <c:strRef>
              <c:f>Лист1!$D$1</c:f>
              <c:strCache>
                <c:ptCount val="1"/>
                <c:pt idx="0">
                  <c:v>2017</c:v>
                </c:pt>
              </c:strCache>
            </c:strRef>
          </c:tx>
          <c:cat>
            <c:strRef>
              <c:f>Лист1!$A$2:$A$5</c:f>
              <c:strCache>
                <c:ptCount val="1"/>
                <c:pt idx="0">
                  <c:v>Доля ОУ, реализующих ПО</c:v>
                </c:pt>
              </c:strCache>
            </c:strRef>
          </c:cat>
          <c:val>
            <c:numRef>
              <c:f>Лист1!$D$2:$D$5</c:f>
              <c:numCache>
                <c:formatCode>General</c:formatCode>
                <c:ptCount val="2"/>
                <c:pt idx="0">
                  <c:v>18.2</c:v>
                </c:pt>
              </c:numCache>
            </c:numRef>
          </c:val>
        </c:ser>
        <c:shape val="box"/>
        <c:axId val="242894336"/>
        <c:axId val="242895872"/>
        <c:axId val="0"/>
      </c:bar3DChart>
      <c:catAx>
        <c:axId val="242894336"/>
        <c:scaling>
          <c:orientation val="minMax"/>
        </c:scaling>
        <c:axPos val="b"/>
        <c:numFmt formatCode="General" sourceLinked="1"/>
        <c:tickLblPos val="nextTo"/>
        <c:crossAx val="242895872"/>
        <c:crosses val="autoZero"/>
        <c:auto val="1"/>
        <c:lblAlgn val="ctr"/>
        <c:lblOffset val="100"/>
      </c:catAx>
      <c:valAx>
        <c:axId val="242895872"/>
        <c:scaling>
          <c:orientation val="minMax"/>
        </c:scaling>
        <c:axPos val="l"/>
        <c:majorGridlines/>
        <c:numFmt formatCode="General" sourceLinked="1"/>
        <c:tickLblPos val="nextTo"/>
        <c:crossAx val="242894336"/>
        <c:crosses val="autoZero"/>
        <c:crossBetween val="between"/>
      </c:valAx>
      <c:spPr>
        <a:noFill/>
        <a:ln w="25397">
          <a:noFill/>
        </a:ln>
      </c:spPr>
    </c:plotArea>
    <c:legend>
      <c:legendPos val="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2015</c:v>
                </c:pt>
              </c:strCache>
            </c:strRef>
          </c:tx>
          <c:cat>
            <c:strRef>
              <c:f>Лист1!$A$2:$A$5</c:f>
              <c:strCache>
                <c:ptCount val="1"/>
                <c:pt idx="0">
                  <c:v>ИУП</c:v>
                </c:pt>
              </c:strCache>
            </c:strRef>
          </c:cat>
          <c:val>
            <c:numRef>
              <c:f>Лист1!$B$2:$B$5</c:f>
              <c:numCache>
                <c:formatCode>General</c:formatCode>
                <c:ptCount val="4"/>
                <c:pt idx="0">
                  <c:v>27</c:v>
                </c:pt>
              </c:numCache>
            </c:numRef>
          </c:val>
        </c:ser>
        <c:ser>
          <c:idx val="1"/>
          <c:order val="1"/>
          <c:tx>
            <c:strRef>
              <c:f>Лист1!$C$1</c:f>
              <c:strCache>
                <c:ptCount val="1"/>
                <c:pt idx="0">
                  <c:v>2016</c:v>
                </c:pt>
              </c:strCache>
            </c:strRef>
          </c:tx>
          <c:cat>
            <c:strRef>
              <c:f>Лист1!$A$2:$A$5</c:f>
              <c:strCache>
                <c:ptCount val="1"/>
                <c:pt idx="0">
                  <c:v>ИУП</c:v>
                </c:pt>
              </c:strCache>
            </c:strRef>
          </c:cat>
          <c:val>
            <c:numRef>
              <c:f>Лист1!$C$2:$C$5</c:f>
              <c:numCache>
                <c:formatCode>General</c:formatCode>
                <c:ptCount val="4"/>
                <c:pt idx="0">
                  <c:v>25.9</c:v>
                </c:pt>
              </c:numCache>
            </c:numRef>
          </c:val>
        </c:ser>
        <c:ser>
          <c:idx val="2"/>
          <c:order val="2"/>
          <c:tx>
            <c:strRef>
              <c:f>Лист1!$D$1</c:f>
              <c:strCache>
                <c:ptCount val="1"/>
                <c:pt idx="0">
                  <c:v>2017</c:v>
                </c:pt>
              </c:strCache>
            </c:strRef>
          </c:tx>
          <c:cat>
            <c:strRef>
              <c:f>Лист1!$A$2:$A$5</c:f>
              <c:strCache>
                <c:ptCount val="1"/>
                <c:pt idx="0">
                  <c:v>ИУП</c:v>
                </c:pt>
              </c:strCache>
            </c:strRef>
          </c:cat>
          <c:val>
            <c:numRef>
              <c:f>Лист1!$D$2:$D$5</c:f>
              <c:numCache>
                <c:formatCode>General</c:formatCode>
                <c:ptCount val="4"/>
                <c:pt idx="0">
                  <c:v>40.300000000000004</c:v>
                </c:pt>
              </c:numCache>
            </c:numRef>
          </c:val>
        </c:ser>
        <c:shape val="box"/>
        <c:axId val="243810688"/>
        <c:axId val="243812224"/>
        <c:axId val="0"/>
      </c:bar3DChart>
      <c:catAx>
        <c:axId val="243810688"/>
        <c:scaling>
          <c:orientation val="minMax"/>
        </c:scaling>
        <c:axPos val="b"/>
        <c:numFmt formatCode="General" sourceLinked="1"/>
        <c:tickLblPos val="nextTo"/>
        <c:crossAx val="243812224"/>
        <c:crosses val="autoZero"/>
        <c:auto val="1"/>
        <c:lblAlgn val="ctr"/>
        <c:lblOffset val="100"/>
      </c:catAx>
      <c:valAx>
        <c:axId val="243812224"/>
        <c:scaling>
          <c:orientation val="minMax"/>
        </c:scaling>
        <c:axPos val="l"/>
        <c:majorGridlines/>
        <c:numFmt formatCode="General" sourceLinked="1"/>
        <c:tickLblPos val="nextTo"/>
        <c:crossAx val="243810688"/>
        <c:crosses val="autoZero"/>
        <c:crossBetween val="between"/>
      </c:valAx>
      <c:spPr>
        <a:noFill/>
        <a:ln w="25382">
          <a:noFill/>
        </a:ln>
      </c:spPr>
    </c:plotArea>
    <c:legend>
      <c:legendPos val="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2015</c:v>
                </c:pt>
              </c:strCache>
            </c:strRef>
          </c:tx>
          <c:cat>
            <c:strRef>
              <c:f>Лист1!$A$2:$A$5</c:f>
              <c:strCache>
                <c:ptCount val="1"/>
                <c:pt idx="0">
                  <c:v>Количество программ</c:v>
                </c:pt>
              </c:strCache>
            </c:strRef>
          </c:cat>
          <c:val>
            <c:numRef>
              <c:f>Лист1!$B$2:$B$5</c:f>
              <c:numCache>
                <c:formatCode>General</c:formatCode>
                <c:ptCount val="4"/>
                <c:pt idx="0">
                  <c:v>2</c:v>
                </c:pt>
              </c:numCache>
            </c:numRef>
          </c:val>
        </c:ser>
        <c:ser>
          <c:idx val="1"/>
          <c:order val="1"/>
          <c:tx>
            <c:strRef>
              <c:f>Лист1!$C$1</c:f>
              <c:strCache>
                <c:ptCount val="1"/>
                <c:pt idx="0">
                  <c:v>2016</c:v>
                </c:pt>
              </c:strCache>
            </c:strRef>
          </c:tx>
          <c:cat>
            <c:strRef>
              <c:f>Лист1!$A$2:$A$5</c:f>
              <c:strCache>
                <c:ptCount val="1"/>
                <c:pt idx="0">
                  <c:v>Количество программ</c:v>
                </c:pt>
              </c:strCache>
            </c:strRef>
          </c:cat>
          <c:val>
            <c:numRef>
              <c:f>Лист1!$C$2:$C$5</c:f>
              <c:numCache>
                <c:formatCode>General</c:formatCode>
                <c:ptCount val="4"/>
                <c:pt idx="0">
                  <c:v>8</c:v>
                </c:pt>
              </c:numCache>
            </c:numRef>
          </c:val>
        </c:ser>
        <c:ser>
          <c:idx val="2"/>
          <c:order val="2"/>
          <c:tx>
            <c:strRef>
              <c:f>Лист1!$D$1</c:f>
              <c:strCache>
                <c:ptCount val="1"/>
                <c:pt idx="0">
                  <c:v>2017</c:v>
                </c:pt>
              </c:strCache>
            </c:strRef>
          </c:tx>
          <c:cat>
            <c:strRef>
              <c:f>Лист1!$A$2:$A$5</c:f>
              <c:strCache>
                <c:ptCount val="1"/>
                <c:pt idx="0">
                  <c:v>Количество программ</c:v>
                </c:pt>
              </c:strCache>
            </c:strRef>
          </c:cat>
          <c:val>
            <c:numRef>
              <c:f>Лист1!$D$2:$D$5</c:f>
              <c:numCache>
                <c:formatCode>General</c:formatCode>
                <c:ptCount val="4"/>
                <c:pt idx="0">
                  <c:v>9</c:v>
                </c:pt>
              </c:numCache>
            </c:numRef>
          </c:val>
        </c:ser>
        <c:shape val="box"/>
        <c:axId val="244112384"/>
        <c:axId val="244146944"/>
        <c:axId val="0"/>
      </c:bar3DChart>
      <c:catAx>
        <c:axId val="244112384"/>
        <c:scaling>
          <c:orientation val="minMax"/>
        </c:scaling>
        <c:axPos val="b"/>
        <c:numFmt formatCode="General" sourceLinked="1"/>
        <c:tickLblPos val="nextTo"/>
        <c:crossAx val="244146944"/>
        <c:crosses val="autoZero"/>
        <c:auto val="1"/>
        <c:lblAlgn val="ctr"/>
        <c:lblOffset val="100"/>
      </c:catAx>
      <c:valAx>
        <c:axId val="244146944"/>
        <c:scaling>
          <c:orientation val="minMax"/>
        </c:scaling>
        <c:axPos val="l"/>
        <c:majorGridlines/>
        <c:numFmt formatCode="General" sourceLinked="1"/>
        <c:tickLblPos val="nextTo"/>
        <c:crossAx val="244112384"/>
        <c:crosses val="autoZero"/>
        <c:crossBetween val="between"/>
      </c:valAx>
      <c:spPr>
        <a:noFill/>
        <a:ln w="25377">
          <a:noFill/>
        </a:ln>
      </c:spPr>
    </c:plotArea>
    <c:legend>
      <c:legendPos val="r"/>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2015</c:v>
                </c:pt>
              </c:strCache>
            </c:strRef>
          </c:tx>
          <c:cat>
            <c:strRef>
              <c:f>Лист1!$A$2:$A$5</c:f>
              <c:strCache>
                <c:ptCount val="1"/>
                <c:pt idx="0">
                  <c:v>Доля учащихся СОШ</c:v>
                </c:pt>
              </c:strCache>
            </c:strRef>
          </c:cat>
          <c:val>
            <c:numRef>
              <c:f>Лист1!$B$2:$B$5</c:f>
              <c:numCache>
                <c:formatCode>General</c:formatCode>
                <c:ptCount val="4"/>
                <c:pt idx="0">
                  <c:v>17.2</c:v>
                </c:pt>
              </c:numCache>
            </c:numRef>
          </c:val>
        </c:ser>
        <c:ser>
          <c:idx val="1"/>
          <c:order val="1"/>
          <c:tx>
            <c:strRef>
              <c:f>Лист1!$C$1</c:f>
              <c:strCache>
                <c:ptCount val="1"/>
                <c:pt idx="0">
                  <c:v>2016</c:v>
                </c:pt>
              </c:strCache>
            </c:strRef>
          </c:tx>
          <c:cat>
            <c:strRef>
              <c:f>Лист1!$A$2:$A$5</c:f>
              <c:strCache>
                <c:ptCount val="1"/>
                <c:pt idx="0">
                  <c:v>Доля учащихся СОШ</c:v>
                </c:pt>
              </c:strCache>
            </c:strRef>
          </c:cat>
          <c:val>
            <c:numRef>
              <c:f>Лист1!$C$2:$C$5</c:f>
              <c:numCache>
                <c:formatCode>General</c:formatCode>
                <c:ptCount val="4"/>
                <c:pt idx="0">
                  <c:v>18.8</c:v>
                </c:pt>
              </c:numCache>
            </c:numRef>
          </c:val>
        </c:ser>
        <c:ser>
          <c:idx val="2"/>
          <c:order val="2"/>
          <c:tx>
            <c:strRef>
              <c:f>Лист1!$D$1</c:f>
              <c:strCache>
                <c:ptCount val="1"/>
                <c:pt idx="0">
                  <c:v>2017</c:v>
                </c:pt>
              </c:strCache>
            </c:strRef>
          </c:tx>
          <c:cat>
            <c:strRef>
              <c:f>Лист1!$A$2:$A$5</c:f>
              <c:strCache>
                <c:ptCount val="1"/>
                <c:pt idx="0">
                  <c:v>Доля учащихся СОШ</c:v>
                </c:pt>
              </c:strCache>
            </c:strRef>
          </c:cat>
          <c:val>
            <c:numRef>
              <c:f>Лист1!$D$2:$D$5</c:f>
              <c:numCache>
                <c:formatCode>General</c:formatCode>
                <c:ptCount val="4"/>
                <c:pt idx="0">
                  <c:v>17.2</c:v>
                </c:pt>
              </c:numCache>
            </c:numRef>
          </c:val>
        </c:ser>
        <c:shape val="box"/>
        <c:axId val="243070848"/>
        <c:axId val="243072384"/>
        <c:axId val="0"/>
      </c:bar3DChart>
      <c:catAx>
        <c:axId val="243070848"/>
        <c:scaling>
          <c:orientation val="minMax"/>
        </c:scaling>
        <c:axPos val="b"/>
        <c:numFmt formatCode="General" sourceLinked="1"/>
        <c:tickLblPos val="nextTo"/>
        <c:crossAx val="243072384"/>
        <c:crosses val="autoZero"/>
        <c:auto val="1"/>
        <c:lblAlgn val="ctr"/>
        <c:lblOffset val="100"/>
      </c:catAx>
      <c:valAx>
        <c:axId val="243072384"/>
        <c:scaling>
          <c:orientation val="minMax"/>
        </c:scaling>
        <c:axPos val="l"/>
        <c:majorGridlines/>
        <c:numFmt formatCode="General" sourceLinked="1"/>
        <c:tickLblPos val="nextTo"/>
        <c:crossAx val="243070848"/>
        <c:crosses val="autoZero"/>
        <c:crossBetween val="between"/>
      </c:valAx>
      <c:spPr>
        <a:noFill/>
        <a:ln w="25397">
          <a:noFill/>
        </a:ln>
      </c:spPr>
    </c:plotArea>
    <c:legend>
      <c:legendPos val="r"/>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2015</c:v>
                </c:pt>
              </c:strCache>
            </c:strRef>
          </c:tx>
          <c:cat>
            <c:strRef>
              <c:f>Лист1!$A$2:$A$6</c:f>
              <c:strCache>
                <c:ptCount val="2"/>
                <c:pt idx="0">
                  <c:v>ИШ Ф-М</c:v>
                </c:pt>
                <c:pt idx="1">
                  <c:v>Кол-во уч-ся</c:v>
                </c:pt>
              </c:strCache>
            </c:strRef>
          </c:cat>
          <c:val>
            <c:numRef>
              <c:f>Лист1!$B$2:$B$6</c:f>
              <c:numCache>
                <c:formatCode>General</c:formatCode>
                <c:ptCount val="2"/>
                <c:pt idx="0">
                  <c:v>2</c:v>
                </c:pt>
                <c:pt idx="1">
                  <c:v>50</c:v>
                </c:pt>
              </c:numCache>
            </c:numRef>
          </c:val>
        </c:ser>
        <c:ser>
          <c:idx val="1"/>
          <c:order val="1"/>
          <c:tx>
            <c:strRef>
              <c:f>Лист1!$C$1</c:f>
              <c:strCache>
                <c:ptCount val="1"/>
                <c:pt idx="0">
                  <c:v>2016</c:v>
                </c:pt>
              </c:strCache>
            </c:strRef>
          </c:tx>
          <c:cat>
            <c:strRef>
              <c:f>Лист1!$A$2:$A$6</c:f>
              <c:strCache>
                <c:ptCount val="2"/>
                <c:pt idx="0">
                  <c:v>ИШ Ф-М</c:v>
                </c:pt>
                <c:pt idx="1">
                  <c:v>Кол-во уч-ся</c:v>
                </c:pt>
              </c:strCache>
            </c:strRef>
          </c:cat>
          <c:val>
            <c:numRef>
              <c:f>Лист1!$C$2:$C$6</c:f>
              <c:numCache>
                <c:formatCode>General</c:formatCode>
                <c:ptCount val="2"/>
                <c:pt idx="0">
                  <c:v>2</c:v>
                </c:pt>
                <c:pt idx="1">
                  <c:v>50</c:v>
                </c:pt>
              </c:numCache>
            </c:numRef>
          </c:val>
        </c:ser>
        <c:ser>
          <c:idx val="2"/>
          <c:order val="2"/>
          <c:tx>
            <c:strRef>
              <c:f>Лист1!$D$1</c:f>
              <c:strCache>
                <c:ptCount val="1"/>
                <c:pt idx="0">
                  <c:v>2017</c:v>
                </c:pt>
              </c:strCache>
            </c:strRef>
          </c:tx>
          <c:cat>
            <c:strRef>
              <c:f>Лист1!$A$2:$A$6</c:f>
              <c:strCache>
                <c:ptCount val="2"/>
                <c:pt idx="0">
                  <c:v>ИШ Ф-М</c:v>
                </c:pt>
                <c:pt idx="1">
                  <c:v>Кол-во уч-ся</c:v>
                </c:pt>
              </c:strCache>
            </c:strRef>
          </c:cat>
          <c:val>
            <c:numRef>
              <c:f>Лист1!$D$2:$D$6</c:f>
              <c:numCache>
                <c:formatCode>General</c:formatCode>
                <c:ptCount val="2"/>
                <c:pt idx="0">
                  <c:v>2</c:v>
                </c:pt>
                <c:pt idx="1">
                  <c:v>50</c:v>
                </c:pt>
              </c:numCache>
            </c:numRef>
          </c:val>
        </c:ser>
        <c:shape val="box"/>
        <c:axId val="266097408"/>
        <c:axId val="266098944"/>
        <c:axId val="0"/>
      </c:bar3DChart>
      <c:catAx>
        <c:axId val="266097408"/>
        <c:scaling>
          <c:orientation val="minMax"/>
        </c:scaling>
        <c:axPos val="b"/>
        <c:numFmt formatCode="General" sourceLinked="1"/>
        <c:tickLblPos val="nextTo"/>
        <c:crossAx val="266098944"/>
        <c:crosses val="autoZero"/>
        <c:auto val="1"/>
        <c:lblAlgn val="ctr"/>
        <c:lblOffset val="100"/>
      </c:catAx>
      <c:valAx>
        <c:axId val="266098944"/>
        <c:scaling>
          <c:orientation val="minMax"/>
        </c:scaling>
        <c:axPos val="l"/>
        <c:majorGridlines/>
        <c:numFmt formatCode="General" sourceLinked="1"/>
        <c:tickLblPos val="nextTo"/>
        <c:crossAx val="266097408"/>
        <c:crosses val="autoZero"/>
        <c:crossBetween val="between"/>
      </c:valAx>
      <c:spPr>
        <a:noFill/>
        <a:ln w="25397">
          <a:noFill/>
        </a:ln>
      </c:spPr>
    </c:plotArea>
    <c:legend>
      <c:legendPos val="r"/>
    </c:legend>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2015</c:v>
                </c:pt>
              </c:strCache>
            </c:strRef>
          </c:tx>
          <c:cat>
            <c:strRef>
              <c:f>Лист1!$A$2:$A$5</c:f>
              <c:strCache>
                <c:ptCount val="1"/>
                <c:pt idx="0">
                  <c:v>Доля учащихся СОШ</c:v>
                </c:pt>
              </c:strCache>
            </c:strRef>
          </c:cat>
          <c:val>
            <c:numRef>
              <c:f>Лист1!$B$2:$B$5</c:f>
              <c:numCache>
                <c:formatCode>General</c:formatCode>
                <c:ptCount val="4"/>
                <c:pt idx="0">
                  <c:v>17.2</c:v>
                </c:pt>
              </c:numCache>
            </c:numRef>
          </c:val>
        </c:ser>
        <c:ser>
          <c:idx val="1"/>
          <c:order val="1"/>
          <c:tx>
            <c:strRef>
              <c:f>Лист1!$C$1</c:f>
              <c:strCache>
                <c:ptCount val="1"/>
                <c:pt idx="0">
                  <c:v>2016</c:v>
                </c:pt>
              </c:strCache>
            </c:strRef>
          </c:tx>
          <c:cat>
            <c:strRef>
              <c:f>Лист1!$A$2:$A$5</c:f>
              <c:strCache>
                <c:ptCount val="1"/>
                <c:pt idx="0">
                  <c:v>Доля учащихся СОШ</c:v>
                </c:pt>
              </c:strCache>
            </c:strRef>
          </c:cat>
          <c:val>
            <c:numRef>
              <c:f>Лист1!$C$2:$C$5</c:f>
              <c:numCache>
                <c:formatCode>General</c:formatCode>
                <c:ptCount val="4"/>
                <c:pt idx="0">
                  <c:v>18.8</c:v>
                </c:pt>
              </c:numCache>
            </c:numRef>
          </c:val>
        </c:ser>
        <c:ser>
          <c:idx val="2"/>
          <c:order val="2"/>
          <c:tx>
            <c:strRef>
              <c:f>Лист1!$D$1</c:f>
              <c:strCache>
                <c:ptCount val="1"/>
                <c:pt idx="0">
                  <c:v>2017</c:v>
                </c:pt>
              </c:strCache>
            </c:strRef>
          </c:tx>
          <c:cat>
            <c:strRef>
              <c:f>Лист1!$A$2:$A$5</c:f>
              <c:strCache>
                <c:ptCount val="1"/>
                <c:pt idx="0">
                  <c:v>Доля учащихся СОШ</c:v>
                </c:pt>
              </c:strCache>
            </c:strRef>
          </c:cat>
          <c:val>
            <c:numRef>
              <c:f>Лист1!$D$2:$D$5</c:f>
              <c:numCache>
                <c:formatCode>General</c:formatCode>
                <c:ptCount val="4"/>
                <c:pt idx="0">
                  <c:v>17.2</c:v>
                </c:pt>
              </c:numCache>
            </c:numRef>
          </c:val>
        </c:ser>
        <c:shape val="box"/>
        <c:axId val="243268992"/>
        <c:axId val="265090176"/>
        <c:axId val="0"/>
      </c:bar3DChart>
      <c:catAx>
        <c:axId val="243268992"/>
        <c:scaling>
          <c:orientation val="minMax"/>
        </c:scaling>
        <c:axPos val="b"/>
        <c:numFmt formatCode="General" sourceLinked="1"/>
        <c:tickLblPos val="nextTo"/>
        <c:crossAx val="265090176"/>
        <c:crosses val="autoZero"/>
        <c:auto val="1"/>
        <c:lblAlgn val="ctr"/>
        <c:lblOffset val="100"/>
      </c:catAx>
      <c:valAx>
        <c:axId val="265090176"/>
        <c:scaling>
          <c:orientation val="minMax"/>
        </c:scaling>
        <c:axPos val="l"/>
        <c:majorGridlines/>
        <c:numFmt formatCode="General" sourceLinked="1"/>
        <c:tickLblPos val="nextTo"/>
        <c:crossAx val="243268992"/>
        <c:crosses val="autoZero"/>
        <c:crossBetween val="between"/>
      </c:valAx>
      <c:spPr>
        <a:noFill/>
        <a:ln w="25394">
          <a:noFill/>
        </a:ln>
      </c:spPr>
    </c:plotArea>
    <c:legend>
      <c:legendPos val="r"/>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2015</c:v>
                </c:pt>
              </c:strCache>
            </c:strRef>
          </c:tx>
          <c:cat>
            <c:strRef>
              <c:f>Лист1!$A$2:$A$5</c:f>
              <c:strCache>
                <c:ptCount val="1"/>
                <c:pt idx="0">
                  <c:v>Доля педагогов, повысивших квалификацию (математика, физика)</c:v>
                </c:pt>
              </c:strCache>
            </c:strRef>
          </c:cat>
          <c:val>
            <c:numRef>
              <c:f>Лист1!$B$2:$B$5</c:f>
              <c:numCache>
                <c:formatCode>General</c:formatCode>
                <c:ptCount val="1"/>
                <c:pt idx="0">
                  <c:v>54.7</c:v>
                </c:pt>
              </c:numCache>
            </c:numRef>
          </c:val>
        </c:ser>
        <c:ser>
          <c:idx val="1"/>
          <c:order val="1"/>
          <c:tx>
            <c:strRef>
              <c:f>Лист1!$C$1</c:f>
              <c:strCache>
                <c:ptCount val="1"/>
                <c:pt idx="0">
                  <c:v>2016</c:v>
                </c:pt>
              </c:strCache>
            </c:strRef>
          </c:tx>
          <c:cat>
            <c:strRef>
              <c:f>Лист1!$A$2:$A$5</c:f>
              <c:strCache>
                <c:ptCount val="1"/>
                <c:pt idx="0">
                  <c:v>Доля педагогов, повысивших квалификацию (математика, физика)</c:v>
                </c:pt>
              </c:strCache>
            </c:strRef>
          </c:cat>
          <c:val>
            <c:numRef>
              <c:f>Лист1!$C$2:$C$5</c:f>
              <c:numCache>
                <c:formatCode>General</c:formatCode>
                <c:ptCount val="1"/>
                <c:pt idx="0">
                  <c:v>40.200000000000003</c:v>
                </c:pt>
              </c:numCache>
            </c:numRef>
          </c:val>
        </c:ser>
        <c:ser>
          <c:idx val="2"/>
          <c:order val="2"/>
          <c:tx>
            <c:strRef>
              <c:f>Лист1!$D$1</c:f>
              <c:strCache>
                <c:ptCount val="1"/>
                <c:pt idx="0">
                  <c:v>2017</c:v>
                </c:pt>
              </c:strCache>
            </c:strRef>
          </c:tx>
          <c:cat>
            <c:strRef>
              <c:f>Лист1!$A$2:$A$5</c:f>
              <c:strCache>
                <c:ptCount val="1"/>
                <c:pt idx="0">
                  <c:v>Доля педагогов, повысивших квалификацию (математика, физика)</c:v>
                </c:pt>
              </c:strCache>
            </c:strRef>
          </c:cat>
          <c:val>
            <c:numRef>
              <c:f>Лист1!$D$2:$D$5</c:f>
              <c:numCache>
                <c:formatCode>General</c:formatCode>
                <c:ptCount val="1"/>
                <c:pt idx="0">
                  <c:v>46.7</c:v>
                </c:pt>
              </c:numCache>
            </c:numRef>
          </c:val>
        </c:ser>
        <c:shape val="box"/>
        <c:axId val="266795264"/>
        <c:axId val="267157504"/>
        <c:axId val="0"/>
      </c:bar3DChart>
      <c:catAx>
        <c:axId val="266795264"/>
        <c:scaling>
          <c:orientation val="minMax"/>
        </c:scaling>
        <c:axPos val="b"/>
        <c:numFmt formatCode="General" sourceLinked="1"/>
        <c:tickLblPos val="nextTo"/>
        <c:crossAx val="267157504"/>
        <c:crosses val="autoZero"/>
        <c:auto val="1"/>
        <c:lblAlgn val="ctr"/>
        <c:lblOffset val="100"/>
      </c:catAx>
      <c:valAx>
        <c:axId val="267157504"/>
        <c:scaling>
          <c:orientation val="minMax"/>
        </c:scaling>
        <c:axPos val="l"/>
        <c:majorGridlines/>
        <c:numFmt formatCode="General" sourceLinked="1"/>
        <c:tickLblPos val="nextTo"/>
        <c:crossAx val="266795264"/>
        <c:crosses val="autoZero"/>
        <c:crossBetween val="between"/>
      </c:valAx>
      <c:spPr>
        <a:noFill/>
        <a:ln w="25394">
          <a:noFill/>
        </a:ln>
      </c:spPr>
    </c:plotArea>
    <c:legend>
      <c:legendPos val="r"/>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7.1602141586721069E-2"/>
          <c:y val="7.9324790283567509E-2"/>
          <c:w val="0.8030033160932879"/>
          <c:h val="0.57856963957936669"/>
        </c:manualLayout>
      </c:layout>
      <c:bar3DChart>
        <c:barDir val="col"/>
        <c:grouping val="clustered"/>
        <c:ser>
          <c:idx val="0"/>
          <c:order val="0"/>
          <c:tx>
            <c:strRef>
              <c:f>Лист1!$B$1</c:f>
              <c:strCache>
                <c:ptCount val="1"/>
                <c:pt idx="0">
                  <c:v>2015</c:v>
                </c:pt>
              </c:strCache>
            </c:strRef>
          </c:tx>
          <c:cat>
            <c:strRef>
              <c:f>Лист1!$A$2:$A$5</c:f>
              <c:strCache>
                <c:ptCount val="1"/>
                <c:pt idx="0">
                  <c:v>Доля ОУ, оснастивших УВП Ф/М современным оборудованием</c:v>
                </c:pt>
              </c:strCache>
            </c:strRef>
          </c:cat>
          <c:val>
            <c:numRef>
              <c:f>Лист1!$B$2:$B$5</c:f>
              <c:numCache>
                <c:formatCode>General</c:formatCode>
                <c:ptCount val="1"/>
                <c:pt idx="0">
                  <c:v>40</c:v>
                </c:pt>
              </c:numCache>
            </c:numRef>
          </c:val>
        </c:ser>
        <c:ser>
          <c:idx val="1"/>
          <c:order val="1"/>
          <c:tx>
            <c:strRef>
              <c:f>Лист1!$C$1</c:f>
              <c:strCache>
                <c:ptCount val="1"/>
                <c:pt idx="0">
                  <c:v>2016</c:v>
                </c:pt>
              </c:strCache>
            </c:strRef>
          </c:tx>
          <c:cat>
            <c:strRef>
              <c:f>Лист1!$A$2:$A$5</c:f>
              <c:strCache>
                <c:ptCount val="1"/>
                <c:pt idx="0">
                  <c:v>Доля ОУ, оснастивших УВП Ф/М современным оборудованием</c:v>
                </c:pt>
              </c:strCache>
            </c:strRef>
          </c:cat>
          <c:val>
            <c:numRef>
              <c:f>Лист1!$C$2:$C$5</c:f>
              <c:numCache>
                <c:formatCode>General</c:formatCode>
                <c:ptCount val="1"/>
                <c:pt idx="0">
                  <c:v>40</c:v>
                </c:pt>
              </c:numCache>
            </c:numRef>
          </c:val>
        </c:ser>
        <c:ser>
          <c:idx val="2"/>
          <c:order val="2"/>
          <c:tx>
            <c:strRef>
              <c:f>Лист1!$D$1</c:f>
              <c:strCache>
                <c:ptCount val="1"/>
                <c:pt idx="0">
                  <c:v>2017</c:v>
                </c:pt>
              </c:strCache>
            </c:strRef>
          </c:tx>
          <c:cat>
            <c:strRef>
              <c:f>Лист1!$A$2:$A$5</c:f>
              <c:strCache>
                <c:ptCount val="1"/>
                <c:pt idx="0">
                  <c:v>Доля ОУ, оснастивших УВП Ф/М современным оборудованием</c:v>
                </c:pt>
              </c:strCache>
            </c:strRef>
          </c:cat>
          <c:val>
            <c:numRef>
              <c:f>Лист1!$D$2:$D$5</c:f>
              <c:numCache>
                <c:formatCode>General</c:formatCode>
                <c:ptCount val="1"/>
                <c:pt idx="0">
                  <c:v>50.5</c:v>
                </c:pt>
              </c:numCache>
            </c:numRef>
          </c:val>
        </c:ser>
        <c:shape val="box"/>
        <c:axId val="266200192"/>
        <c:axId val="266201728"/>
        <c:axId val="0"/>
      </c:bar3DChart>
      <c:catAx>
        <c:axId val="266200192"/>
        <c:scaling>
          <c:orientation val="minMax"/>
        </c:scaling>
        <c:axPos val="b"/>
        <c:numFmt formatCode="General" sourceLinked="1"/>
        <c:tickLblPos val="nextTo"/>
        <c:crossAx val="266201728"/>
        <c:crosses val="autoZero"/>
        <c:auto val="1"/>
        <c:lblAlgn val="ctr"/>
        <c:lblOffset val="100"/>
      </c:catAx>
      <c:valAx>
        <c:axId val="266201728"/>
        <c:scaling>
          <c:orientation val="minMax"/>
        </c:scaling>
        <c:axPos val="l"/>
        <c:majorGridlines/>
        <c:numFmt formatCode="General" sourceLinked="1"/>
        <c:tickLblPos val="nextTo"/>
        <c:crossAx val="266200192"/>
        <c:crosses val="autoZero"/>
        <c:crossBetween val="between"/>
      </c:valAx>
      <c:spPr>
        <a:noFill/>
        <a:ln w="25397">
          <a:noFill/>
        </a:ln>
      </c:spPr>
    </c:plotArea>
    <c:legend>
      <c:legendPos val="r"/>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Оптимальный</c:v>
                </c:pt>
              </c:strCache>
            </c:strRef>
          </c:tx>
          <c:cat>
            <c:strRef>
              <c:f>Лист1!$A$2:$A$5</c:f>
              <c:strCache>
                <c:ptCount val="4"/>
                <c:pt idx="0">
                  <c:v>Программа развития ОУ</c:v>
                </c:pt>
                <c:pt idx="1">
                  <c:v>Планы, отдельные программы</c:v>
                </c:pt>
                <c:pt idx="2">
                  <c:v>Мониторинг результатов реализации Стратегии</c:v>
                </c:pt>
                <c:pt idx="3">
                  <c:v>Положение ВСОКО: ИУП, ПО, Ф/М</c:v>
                </c:pt>
              </c:strCache>
            </c:strRef>
          </c:cat>
          <c:val>
            <c:numRef>
              <c:f>Лист1!$B$2:$B$5</c:f>
              <c:numCache>
                <c:formatCode>General</c:formatCode>
                <c:ptCount val="4"/>
                <c:pt idx="0">
                  <c:v>30</c:v>
                </c:pt>
                <c:pt idx="1">
                  <c:v>55</c:v>
                </c:pt>
                <c:pt idx="2">
                  <c:v>0</c:v>
                </c:pt>
                <c:pt idx="3">
                  <c:v>20</c:v>
                </c:pt>
              </c:numCache>
            </c:numRef>
          </c:val>
        </c:ser>
        <c:ser>
          <c:idx val="1"/>
          <c:order val="1"/>
          <c:tx>
            <c:strRef>
              <c:f>Лист1!$C$1</c:f>
              <c:strCache>
                <c:ptCount val="1"/>
                <c:pt idx="0">
                  <c:v>Локальный</c:v>
                </c:pt>
              </c:strCache>
            </c:strRef>
          </c:tx>
          <c:cat>
            <c:strRef>
              <c:f>Лист1!$A$2:$A$5</c:f>
              <c:strCache>
                <c:ptCount val="4"/>
                <c:pt idx="0">
                  <c:v>Программа развития ОУ</c:v>
                </c:pt>
                <c:pt idx="1">
                  <c:v>Планы, отдельные программы</c:v>
                </c:pt>
                <c:pt idx="2">
                  <c:v>Мониторинг результатов реализации Стратегии</c:v>
                </c:pt>
                <c:pt idx="3">
                  <c:v>Положение ВСОКО: ИУП, ПО, Ф/М</c:v>
                </c:pt>
              </c:strCache>
            </c:strRef>
          </c:cat>
          <c:val>
            <c:numRef>
              <c:f>Лист1!$C$2:$C$5</c:f>
              <c:numCache>
                <c:formatCode>General</c:formatCode>
                <c:ptCount val="4"/>
                <c:pt idx="0">
                  <c:v>55</c:v>
                </c:pt>
                <c:pt idx="1">
                  <c:v>0</c:v>
                </c:pt>
                <c:pt idx="2">
                  <c:v>90</c:v>
                </c:pt>
                <c:pt idx="3">
                  <c:v>70</c:v>
                </c:pt>
              </c:numCache>
            </c:numRef>
          </c:val>
        </c:ser>
        <c:ser>
          <c:idx val="2"/>
          <c:order val="2"/>
          <c:tx>
            <c:strRef>
              <c:f>Лист1!$D$1</c:f>
              <c:strCache>
                <c:ptCount val="1"/>
                <c:pt idx="0">
                  <c:v>Отсутствует</c:v>
                </c:pt>
              </c:strCache>
            </c:strRef>
          </c:tx>
          <c:cat>
            <c:strRef>
              <c:f>Лист1!$A$2:$A$5</c:f>
              <c:strCache>
                <c:ptCount val="4"/>
                <c:pt idx="0">
                  <c:v>Программа развития ОУ</c:v>
                </c:pt>
                <c:pt idx="1">
                  <c:v>Планы, отдельные программы</c:v>
                </c:pt>
                <c:pt idx="2">
                  <c:v>Мониторинг результатов реализации Стратегии</c:v>
                </c:pt>
                <c:pt idx="3">
                  <c:v>Положение ВСОКО: ИУП, ПО, Ф/М</c:v>
                </c:pt>
              </c:strCache>
            </c:strRef>
          </c:cat>
          <c:val>
            <c:numRef>
              <c:f>Лист1!$D$2:$D$5</c:f>
              <c:numCache>
                <c:formatCode>General</c:formatCode>
                <c:ptCount val="4"/>
                <c:pt idx="0">
                  <c:v>10</c:v>
                </c:pt>
                <c:pt idx="1">
                  <c:v>10</c:v>
                </c:pt>
                <c:pt idx="2">
                  <c:v>10</c:v>
                </c:pt>
                <c:pt idx="3">
                  <c:v>10</c:v>
                </c:pt>
              </c:numCache>
            </c:numRef>
          </c:val>
        </c:ser>
        <c:shape val="box"/>
        <c:axId val="267706368"/>
        <c:axId val="267707904"/>
        <c:axId val="0"/>
      </c:bar3DChart>
      <c:catAx>
        <c:axId val="267706368"/>
        <c:scaling>
          <c:orientation val="minMax"/>
        </c:scaling>
        <c:axPos val="b"/>
        <c:numFmt formatCode="General" sourceLinked="1"/>
        <c:tickLblPos val="nextTo"/>
        <c:crossAx val="267707904"/>
        <c:crosses val="autoZero"/>
        <c:auto val="1"/>
        <c:lblAlgn val="ctr"/>
        <c:lblOffset val="100"/>
      </c:catAx>
      <c:valAx>
        <c:axId val="267707904"/>
        <c:scaling>
          <c:orientation val="minMax"/>
        </c:scaling>
        <c:axPos val="l"/>
        <c:majorGridlines/>
        <c:numFmt formatCode="General" sourceLinked="1"/>
        <c:tickLblPos val="nextTo"/>
        <c:crossAx val="267706368"/>
        <c:crosses val="autoZero"/>
        <c:crossBetween val="between"/>
      </c:valAx>
      <c:spPr>
        <a:noFill/>
        <a:ln w="25396">
          <a:noFill/>
        </a:ln>
      </c:spPr>
    </c:plotArea>
    <c:legend>
      <c:legendPos val="r"/>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view3D>
      <c:rotX val="75"/>
      <c:depthPercent val="100"/>
      <c:rAngAx val="1"/>
    </c:view3D>
    <c:plotArea>
      <c:layout/>
      <c:bar3DChart>
        <c:barDir val="col"/>
        <c:grouping val="clustered"/>
        <c:ser>
          <c:idx val="0"/>
          <c:order val="0"/>
          <c:tx>
            <c:strRef>
              <c:f>Лист1!$B$1</c:f>
              <c:strCache>
                <c:ptCount val="1"/>
                <c:pt idx="0">
                  <c:v>Столбец3</c:v>
                </c:pt>
              </c:strCache>
            </c:strRef>
          </c:tx>
          <c:cat>
            <c:strRef>
              <c:f>Лист1!$A$2:$A$7</c:f>
              <c:strCache>
                <c:ptCount val="3"/>
                <c:pt idx="0">
                  <c:v>положит</c:v>
                </c:pt>
                <c:pt idx="1">
                  <c:v>отрицат</c:v>
                </c:pt>
                <c:pt idx="2">
                  <c:v>стабильная</c:v>
                </c:pt>
              </c:strCache>
            </c:strRef>
          </c:cat>
          <c:val>
            <c:numRef>
              <c:f>Лист1!$B$2:$B$7</c:f>
              <c:numCache>
                <c:formatCode>General</c:formatCode>
                <c:ptCount val="3"/>
                <c:pt idx="0">
                  <c:v>35</c:v>
                </c:pt>
                <c:pt idx="1">
                  <c:v>55</c:v>
                </c:pt>
                <c:pt idx="2">
                  <c:v>10</c:v>
                </c:pt>
              </c:numCache>
            </c:numRef>
          </c:val>
        </c:ser>
        <c:ser>
          <c:idx val="1"/>
          <c:order val="1"/>
          <c:tx>
            <c:strRef>
              <c:f>Лист1!$C$1</c:f>
              <c:strCache>
                <c:ptCount val="1"/>
                <c:pt idx="0">
                  <c:v>Столбец1</c:v>
                </c:pt>
              </c:strCache>
            </c:strRef>
          </c:tx>
          <c:cat>
            <c:strRef>
              <c:f>Лист1!$A$2:$A$7</c:f>
              <c:strCache>
                <c:ptCount val="3"/>
                <c:pt idx="0">
                  <c:v>положит</c:v>
                </c:pt>
                <c:pt idx="1">
                  <c:v>отрицат</c:v>
                </c:pt>
                <c:pt idx="2">
                  <c:v>стабильная</c:v>
                </c:pt>
              </c:strCache>
            </c:strRef>
          </c:cat>
          <c:val>
            <c:numRef>
              <c:f>Лист1!$C$2:$C$7</c:f>
              <c:numCache>
                <c:formatCode>General</c:formatCode>
                <c:ptCount val="3"/>
              </c:numCache>
            </c:numRef>
          </c:val>
        </c:ser>
        <c:ser>
          <c:idx val="2"/>
          <c:order val="2"/>
          <c:tx>
            <c:strRef>
              <c:f>Лист1!$D$1</c:f>
              <c:strCache>
                <c:ptCount val="1"/>
                <c:pt idx="0">
                  <c:v>Столбец2</c:v>
                </c:pt>
              </c:strCache>
            </c:strRef>
          </c:tx>
          <c:cat>
            <c:strRef>
              <c:f>Лист1!$A$2:$A$7</c:f>
              <c:strCache>
                <c:ptCount val="3"/>
                <c:pt idx="0">
                  <c:v>положит</c:v>
                </c:pt>
                <c:pt idx="1">
                  <c:v>отрицат</c:v>
                </c:pt>
                <c:pt idx="2">
                  <c:v>стабильная</c:v>
                </c:pt>
              </c:strCache>
            </c:strRef>
          </c:cat>
          <c:val>
            <c:numRef>
              <c:f>Лист1!$D$2:$D$7</c:f>
            </c:numRef>
          </c:val>
        </c:ser>
        <c:shape val="box"/>
        <c:axId val="243329664"/>
        <c:axId val="267239808"/>
        <c:axId val="0"/>
      </c:bar3DChart>
      <c:catAx>
        <c:axId val="243329664"/>
        <c:scaling>
          <c:orientation val="minMax"/>
        </c:scaling>
        <c:axPos val="b"/>
        <c:numFmt formatCode="General" sourceLinked="1"/>
        <c:tickLblPos val="nextTo"/>
        <c:crossAx val="267239808"/>
        <c:crosses val="autoZero"/>
        <c:auto val="1"/>
        <c:lblAlgn val="ctr"/>
        <c:lblOffset val="100"/>
      </c:catAx>
      <c:valAx>
        <c:axId val="267239808"/>
        <c:scaling>
          <c:orientation val="minMax"/>
        </c:scaling>
        <c:axPos val="l"/>
        <c:majorGridlines/>
        <c:numFmt formatCode="General" sourceLinked="1"/>
        <c:tickLblPos val="nextTo"/>
        <c:crossAx val="243329664"/>
        <c:crosses val="autoZero"/>
        <c:crossBetween val="between"/>
      </c:valAx>
      <c:spPr>
        <a:noFill/>
        <a:ln w="25397">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7.1726450860309127E-2"/>
          <c:y val="0.38010425780110818"/>
          <c:w val="0.80266130796150481"/>
          <c:h val="0.50391586468358185"/>
        </c:manualLayout>
      </c:layout>
      <c:bar3DChart>
        <c:barDir val="col"/>
        <c:grouping val="clustered"/>
        <c:ser>
          <c:idx val="0"/>
          <c:order val="0"/>
          <c:tx>
            <c:strRef>
              <c:f>Лист1!$B$1</c:f>
              <c:strCache>
                <c:ptCount val="1"/>
                <c:pt idx="0">
                  <c:v>2015</c:v>
                </c:pt>
              </c:strCache>
            </c:strRef>
          </c:tx>
          <c:cat>
            <c:strRef>
              <c:f>Лист1!$A$2:$A$5</c:f>
              <c:strCache>
                <c:ptCount val="2"/>
                <c:pt idx="0">
                  <c:v>математика</c:v>
                </c:pt>
                <c:pt idx="1">
                  <c:v>физика</c:v>
                </c:pt>
              </c:strCache>
            </c:strRef>
          </c:cat>
          <c:val>
            <c:numRef>
              <c:f>Лист1!$B$2:$B$5</c:f>
              <c:numCache>
                <c:formatCode>0%</c:formatCode>
                <c:ptCount val="2"/>
                <c:pt idx="0" formatCode="General">
                  <c:v>100</c:v>
                </c:pt>
                <c:pt idx="1">
                  <c:v>0.15000000000000011</c:v>
                </c:pt>
              </c:numCache>
            </c:numRef>
          </c:val>
        </c:ser>
        <c:ser>
          <c:idx val="1"/>
          <c:order val="1"/>
          <c:tx>
            <c:strRef>
              <c:f>Лист1!$C$1</c:f>
              <c:strCache>
                <c:ptCount val="1"/>
                <c:pt idx="0">
                  <c:v>2016</c:v>
                </c:pt>
              </c:strCache>
            </c:strRef>
          </c:tx>
          <c:cat>
            <c:strRef>
              <c:f>Лист1!$A$2:$A$5</c:f>
              <c:strCache>
                <c:ptCount val="2"/>
                <c:pt idx="0">
                  <c:v>математика</c:v>
                </c:pt>
                <c:pt idx="1">
                  <c:v>физика</c:v>
                </c:pt>
              </c:strCache>
            </c:strRef>
          </c:cat>
          <c:val>
            <c:numRef>
              <c:f>Лист1!$C$2:$C$5</c:f>
              <c:numCache>
                <c:formatCode>General</c:formatCode>
                <c:ptCount val="2"/>
                <c:pt idx="0">
                  <c:v>100</c:v>
                </c:pt>
                <c:pt idx="1">
                  <c:v>18.399999999999999</c:v>
                </c:pt>
              </c:numCache>
            </c:numRef>
          </c:val>
        </c:ser>
        <c:ser>
          <c:idx val="2"/>
          <c:order val="2"/>
          <c:tx>
            <c:strRef>
              <c:f>Лист1!$D$1</c:f>
              <c:strCache>
                <c:ptCount val="1"/>
                <c:pt idx="0">
                  <c:v>2017</c:v>
                </c:pt>
              </c:strCache>
            </c:strRef>
          </c:tx>
          <c:cat>
            <c:strRef>
              <c:f>Лист1!$A$2:$A$5</c:f>
              <c:strCache>
                <c:ptCount val="2"/>
                <c:pt idx="0">
                  <c:v>математика</c:v>
                </c:pt>
                <c:pt idx="1">
                  <c:v>физика</c:v>
                </c:pt>
              </c:strCache>
            </c:strRef>
          </c:cat>
          <c:val>
            <c:numRef>
              <c:f>Лист1!$D$2:$D$5</c:f>
              <c:numCache>
                <c:formatCode>General</c:formatCode>
                <c:ptCount val="2"/>
                <c:pt idx="0">
                  <c:v>100</c:v>
                </c:pt>
                <c:pt idx="1">
                  <c:v>18.2</c:v>
                </c:pt>
              </c:numCache>
            </c:numRef>
          </c:val>
        </c:ser>
        <c:shape val="box"/>
        <c:axId val="238899200"/>
        <c:axId val="238900736"/>
        <c:axId val="0"/>
      </c:bar3DChart>
      <c:catAx>
        <c:axId val="238899200"/>
        <c:scaling>
          <c:orientation val="minMax"/>
        </c:scaling>
        <c:axPos val="b"/>
        <c:numFmt formatCode="General" sourceLinked="1"/>
        <c:tickLblPos val="nextTo"/>
        <c:crossAx val="238900736"/>
        <c:crosses val="autoZero"/>
        <c:auto val="1"/>
        <c:lblAlgn val="ctr"/>
        <c:lblOffset val="100"/>
      </c:catAx>
      <c:valAx>
        <c:axId val="238900736"/>
        <c:scaling>
          <c:orientation val="minMax"/>
        </c:scaling>
        <c:axPos val="l"/>
        <c:majorGridlines/>
        <c:numFmt formatCode="General" sourceLinked="1"/>
        <c:tickLblPos val="nextTo"/>
        <c:crossAx val="238899200"/>
        <c:crosses val="autoZero"/>
        <c:crossBetween val="between"/>
      </c:valAx>
      <c:spPr>
        <a:noFill/>
        <a:ln w="25408">
          <a:noFill/>
        </a:ln>
      </c:spPr>
    </c:plotArea>
    <c:legend>
      <c:legendPos val="r"/>
    </c:legend>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1.7317631214465546E-2"/>
          <c:y val="0"/>
          <c:w val="0.98268235960759776"/>
          <c:h val="0.91440764736417901"/>
        </c:manualLayout>
      </c:layout>
      <c:barChart>
        <c:barDir val="col"/>
        <c:grouping val="clustered"/>
        <c:ser>
          <c:idx val="1"/>
          <c:order val="0"/>
          <c:tx>
            <c:strRef>
              <c:f>Лист1!$B$1</c:f>
              <c:strCache>
                <c:ptCount val="1"/>
                <c:pt idx="0">
                  <c:v>2012-13</c:v>
                </c:pt>
              </c:strCache>
            </c:strRef>
          </c:tx>
          <c:dLbls>
            <c:dLbl>
              <c:idx val="0"/>
              <c:layout>
                <c:manualLayout>
                  <c:x val="-2.4357389210646189E-3"/>
                  <c:y val="-2.0317334705021148E-2"/>
                </c:manualLayout>
              </c:layout>
              <c:dLblPos val="outEnd"/>
              <c:showVal val="1"/>
            </c:dLbl>
            <c:txPr>
              <a:bodyPr/>
              <a:lstStyle/>
              <a:p>
                <a:pPr>
                  <a:defRPr sz="1100"/>
                </a:pPr>
                <a:endParaRPr lang="ru-RU"/>
              </a:p>
            </c:txPr>
            <c:showVal val="1"/>
          </c:dLbls>
          <c:cat>
            <c:strRef>
              <c:f>Лист1!$A$2:$A$13</c:f>
              <c:strCache>
                <c:ptCount val="12"/>
                <c:pt idx="0">
                  <c:v>Лицей</c:v>
                </c:pt>
                <c:pt idx="1">
                  <c:v>Гимназия</c:v>
                </c:pt>
                <c:pt idx="2">
                  <c:v>СОШ 1</c:v>
                </c:pt>
                <c:pt idx="3">
                  <c:v>СОШ 2</c:v>
                </c:pt>
                <c:pt idx="4">
                  <c:v>СОШ 4</c:v>
                </c:pt>
                <c:pt idx="5">
                  <c:v>ООШ 5</c:v>
                </c:pt>
                <c:pt idx="6">
                  <c:v>СОШ 6</c:v>
                </c:pt>
                <c:pt idx="7">
                  <c:v>СОШ 8</c:v>
                </c:pt>
                <c:pt idx="8">
                  <c:v>СОШ 9</c:v>
                </c:pt>
                <c:pt idx="9">
                  <c:v>СОШ 18</c:v>
                </c:pt>
                <c:pt idx="10">
                  <c:v>ЛПГ</c:v>
                </c:pt>
                <c:pt idx="11">
                  <c:v>ЛКК</c:v>
                </c:pt>
              </c:strCache>
            </c:strRef>
          </c:cat>
          <c:val>
            <c:numRef>
              <c:f>Лист1!$B$2:$B$13</c:f>
              <c:numCache>
                <c:formatCode>General</c:formatCode>
                <c:ptCount val="12"/>
                <c:pt idx="0">
                  <c:v>60</c:v>
                </c:pt>
                <c:pt idx="1">
                  <c:v>50</c:v>
                </c:pt>
                <c:pt idx="2">
                  <c:v>61</c:v>
                </c:pt>
                <c:pt idx="3">
                  <c:v>49</c:v>
                </c:pt>
                <c:pt idx="4">
                  <c:v>53</c:v>
                </c:pt>
                <c:pt idx="5">
                  <c:v>30</c:v>
                </c:pt>
                <c:pt idx="6">
                  <c:v>66</c:v>
                </c:pt>
                <c:pt idx="7">
                  <c:v>0</c:v>
                </c:pt>
                <c:pt idx="8">
                  <c:v>83</c:v>
                </c:pt>
                <c:pt idx="9">
                  <c:v>2</c:v>
                </c:pt>
                <c:pt idx="10">
                  <c:v>36</c:v>
                </c:pt>
                <c:pt idx="11">
                  <c:v>30</c:v>
                </c:pt>
              </c:numCache>
            </c:numRef>
          </c:val>
        </c:ser>
        <c:ser>
          <c:idx val="2"/>
          <c:order val="1"/>
          <c:tx>
            <c:strRef>
              <c:f>Лист1!$C$1</c:f>
              <c:strCache>
                <c:ptCount val="1"/>
                <c:pt idx="0">
                  <c:v>2013-14</c:v>
                </c:pt>
              </c:strCache>
            </c:strRef>
          </c:tx>
          <c:dLbls>
            <c:txPr>
              <a:bodyPr/>
              <a:lstStyle/>
              <a:p>
                <a:pPr>
                  <a:defRPr sz="1100"/>
                </a:pPr>
                <a:endParaRPr lang="ru-RU"/>
              </a:p>
            </c:txPr>
            <c:showVal val="1"/>
          </c:dLbls>
          <c:cat>
            <c:strRef>
              <c:f>Лист1!$A$2:$A$13</c:f>
              <c:strCache>
                <c:ptCount val="12"/>
                <c:pt idx="0">
                  <c:v>Лицей</c:v>
                </c:pt>
                <c:pt idx="1">
                  <c:v>Гимназия</c:v>
                </c:pt>
                <c:pt idx="2">
                  <c:v>СОШ 1</c:v>
                </c:pt>
                <c:pt idx="3">
                  <c:v>СОШ 2</c:v>
                </c:pt>
                <c:pt idx="4">
                  <c:v>СОШ 4</c:v>
                </c:pt>
                <c:pt idx="5">
                  <c:v>ООШ 5</c:v>
                </c:pt>
                <c:pt idx="6">
                  <c:v>СОШ 6</c:v>
                </c:pt>
                <c:pt idx="7">
                  <c:v>СОШ 8</c:v>
                </c:pt>
                <c:pt idx="8">
                  <c:v>СОШ 9</c:v>
                </c:pt>
                <c:pt idx="9">
                  <c:v>СОШ 18</c:v>
                </c:pt>
                <c:pt idx="10">
                  <c:v>ЛПГ</c:v>
                </c:pt>
                <c:pt idx="11">
                  <c:v>ЛКК</c:v>
                </c:pt>
              </c:strCache>
            </c:strRef>
          </c:cat>
          <c:val>
            <c:numRef>
              <c:f>Лист1!$C$2:$C$13</c:f>
              <c:numCache>
                <c:formatCode>General</c:formatCode>
                <c:ptCount val="12"/>
                <c:pt idx="0">
                  <c:v>76</c:v>
                </c:pt>
                <c:pt idx="1">
                  <c:v>57</c:v>
                </c:pt>
                <c:pt idx="2">
                  <c:v>69</c:v>
                </c:pt>
                <c:pt idx="3">
                  <c:v>63</c:v>
                </c:pt>
                <c:pt idx="4">
                  <c:v>53</c:v>
                </c:pt>
                <c:pt idx="5">
                  <c:v>35</c:v>
                </c:pt>
                <c:pt idx="6">
                  <c:v>54</c:v>
                </c:pt>
                <c:pt idx="7">
                  <c:v>6</c:v>
                </c:pt>
                <c:pt idx="8">
                  <c:v>81</c:v>
                </c:pt>
                <c:pt idx="9">
                  <c:v>9</c:v>
                </c:pt>
                <c:pt idx="10">
                  <c:v>22</c:v>
                </c:pt>
                <c:pt idx="11">
                  <c:v>34</c:v>
                </c:pt>
              </c:numCache>
            </c:numRef>
          </c:val>
        </c:ser>
        <c:ser>
          <c:idx val="3"/>
          <c:order val="2"/>
          <c:tx>
            <c:strRef>
              <c:f>Лист1!$D$1</c:f>
              <c:strCache>
                <c:ptCount val="1"/>
                <c:pt idx="0">
                  <c:v>2014-15</c:v>
                </c:pt>
              </c:strCache>
            </c:strRef>
          </c:tx>
          <c:dLbls>
            <c:dLbl>
              <c:idx val="2"/>
              <c:layout>
                <c:manualLayout>
                  <c:x val="-1.3888888888888965E-3"/>
                  <c:y val="-2.5396647642511209E-2"/>
                </c:manualLayout>
              </c:layout>
              <c:dLblPos val="outEnd"/>
              <c:showVal val="1"/>
            </c:dLbl>
            <c:dLbl>
              <c:idx val="4"/>
              <c:layout>
                <c:manualLayout>
                  <c:x val="4.1666666666666805E-3"/>
                  <c:y val="-1.5237988585506712E-2"/>
                </c:manualLayout>
              </c:layout>
              <c:dLblPos val="outEnd"/>
              <c:showVal val="1"/>
            </c:dLbl>
            <c:dLbl>
              <c:idx val="5"/>
              <c:layout>
                <c:manualLayout>
                  <c:x val="1.3888888888888965E-3"/>
                  <c:y val="-2.7936312406762521E-2"/>
                </c:manualLayout>
              </c:layout>
              <c:dLblPos val="outEnd"/>
              <c:showVal val="1"/>
            </c:dLbl>
            <c:dLbl>
              <c:idx val="8"/>
              <c:layout>
                <c:manualLayout>
                  <c:x val="-1.7177501572632993E-3"/>
                  <c:y val="1.015850050545798E-2"/>
                </c:manualLayout>
              </c:layout>
              <c:dLblPos val="outEnd"/>
              <c:showVal val="1"/>
            </c:dLbl>
            <c:txPr>
              <a:bodyPr/>
              <a:lstStyle/>
              <a:p>
                <a:pPr>
                  <a:defRPr sz="1100"/>
                </a:pPr>
                <a:endParaRPr lang="ru-RU"/>
              </a:p>
            </c:txPr>
            <c:showVal val="1"/>
          </c:dLbls>
          <c:cat>
            <c:strRef>
              <c:f>Лист1!$A$2:$A$13</c:f>
              <c:strCache>
                <c:ptCount val="12"/>
                <c:pt idx="0">
                  <c:v>Лицей</c:v>
                </c:pt>
                <c:pt idx="1">
                  <c:v>Гимназия</c:v>
                </c:pt>
                <c:pt idx="2">
                  <c:v>СОШ 1</c:v>
                </c:pt>
                <c:pt idx="3">
                  <c:v>СОШ 2</c:v>
                </c:pt>
                <c:pt idx="4">
                  <c:v>СОШ 4</c:v>
                </c:pt>
                <c:pt idx="5">
                  <c:v>ООШ 5</c:v>
                </c:pt>
                <c:pt idx="6">
                  <c:v>СОШ 6</c:v>
                </c:pt>
                <c:pt idx="7">
                  <c:v>СОШ 8</c:v>
                </c:pt>
                <c:pt idx="8">
                  <c:v>СОШ 9</c:v>
                </c:pt>
                <c:pt idx="9">
                  <c:v>СОШ 18</c:v>
                </c:pt>
                <c:pt idx="10">
                  <c:v>ЛПГ</c:v>
                </c:pt>
                <c:pt idx="11">
                  <c:v>ЛКК</c:v>
                </c:pt>
              </c:strCache>
            </c:strRef>
          </c:cat>
          <c:val>
            <c:numRef>
              <c:f>Лист1!$D$2:$D$13</c:f>
              <c:numCache>
                <c:formatCode>General</c:formatCode>
                <c:ptCount val="12"/>
                <c:pt idx="0">
                  <c:v>66</c:v>
                </c:pt>
                <c:pt idx="1">
                  <c:v>53</c:v>
                </c:pt>
                <c:pt idx="2">
                  <c:v>69</c:v>
                </c:pt>
                <c:pt idx="3">
                  <c:v>57</c:v>
                </c:pt>
                <c:pt idx="4">
                  <c:v>59</c:v>
                </c:pt>
                <c:pt idx="5">
                  <c:v>27</c:v>
                </c:pt>
                <c:pt idx="6">
                  <c:v>52</c:v>
                </c:pt>
                <c:pt idx="7">
                  <c:v>4</c:v>
                </c:pt>
                <c:pt idx="8">
                  <c:v>85</c:v>
                </c:pt>
                <c:pt idx="9">
                  <c:v>4</c:v>
                </c:pt>
                <c:pt idx="10">
                  <c:v>23</c:v>
                </c:pt>
                <c:pt idx="11">
                  <c:v>23</c:v>
                </c:pt>
              </c:numCache>
            </c:numRef>
          </c:val>
        </c:ser>
        <c:ser>
          <c:idx val="0"/>
          <c:order val="3"/>
          <c:tx>
            <c:strRef>
              <c:f>Лист1!$E$1</c:f>
              <c:strCache>
                <c:ptCount val="1"/>
                <c:pt idx="0">
                  <c:v>2015-16</c:v>
                </c:pt>
              </c:strCache>
            </c:strRef>
          </c:tx>
          <c:dLbls>
            <c:txPr>
              <a:bodyPr/>
              <a:lstStyle/>
              <a:p>
                <a:pPr>
                  <a:defRPr sz="1100"/>
                </a:pPr>
                <a:endParaRPr lang="ru-RU"/>
              </a:p>
            </c:txPr>
            <c:showVal val="1"/>
          </c:dLbls>
          <c:cat>
            <c:strRef>
              <c:f>Лист1!$A$2:$A$13</c:f>
              <c:strCache>
                <c:ptCount val="12"/>
                <c:pt idx="0">
                  <c:v>Лицей</c:v>
                </c:pt>
                <c:pt idx="1">
                  <c:v>Гимназия</c:v>
                </c:pt>
                <c:pt idx="2">
                  <c:v>СОШ 1</c:v>
                </c:pt>
                <c:pt idx="3">
                  <c:v>СОШ 2</c:v>
                </c:pt>
                <c:pt idx="4">
                  <c:v>СОШ 4</c:v>
                </c:pt>
                <c:pt idx="5">
                  <c:v>ООШ 5</c:v>
                </c:pt>
                <c:pt idx="6">
                  <c:v>СОШ 6</c:v>
                </c:pt>
                <c:pt idx="7">
                  <c:v>СОШ 8</c:v>
                </c:pt>
                <c:pt idx="8">
                  <c:v>СОШ 9</c:v>
                </c:pt>
                <c:pt idx="9">
                  <c:v>СОШ 18</c:v>
                </c:pt>
                <c:pt idx="10">
                  <c:v>ЛПГ</c:v>
                </c:pt>
                <c:pt idx="11">
                  <c:v>ЛКК</c:v>
                </c:pt>
              </c:strCache>
            </c:strRef>
          </c:cat>
          <c:val>
            <c:numRef>
              <c:f>Лист1!$E$2:$E$13</c:f>
              <c:numCache>
                <c:formatCode>General</c:formatCode>
                <c:ptCount val="12"/>
                <c:pt idx="0">
                  <c:v>93</c:v>
                </c:pt>
                <c:pt idx="1">
                  <c:v>63</c:v>
                </c:pt>
                <c:pt idx="2">
                  <c:v>88</c:v>
                </c:pt>
                <c:pt idx="3">
                  <c:v>86</c:v>
                </c:pt>
                <c:pt idx="4">
                  <c:v>67</c:v>
                </c:pt>
                <c:pt idx="5">
                  <c:v>32</c:v>
                </c:pt>
                <c:pt idx="6">
                  <c:v>66</c:v>
                </c:pt>
                <c:pt idx="7">
                  <c:v>9</c:v>
                </c:pt>
                <c:pt idx="8">
                  <c:v>121</c:v>
                </c:pt>
                <c:pt idx="9">
                  <c:v>3</c:v>
                </c:pt>
                <c:pt idx="10">
                  <c:v>3</c:v>
                </c:pt>
                <c:pt idx="11">
                  <c:v>35</c:v>
                </c:pt>
              </c:numCache>
            </c:numRef>
          </c:val>
        </c:ser>
        <c:ser>
          <c:idx val="4"/>
          <c:order val="4"/>
          <c:tx>
            <c:strRef>
              <c:f>Лист1!$F$1</c:f>
              <c:strCache>
                <c:ptCount val="1"/>
                <c:pt idx="0">
                  <c:v>2016-17</c:v>
                </c:pt>
              </c:strCache>
            </c:strRef>
          </c:tx>
          <c:spPr>
            <a:solidFill>
              <a:srgbClr val="FFC000"/>
            </a:solidFill>
          </c:spPr>
          <c:dLbls>
            <c:txPr>
              <a:bodyPr/>
              <a:lstStyle/>
              <a:p>
                <a:pPr>
                  <a:defRPr sz="1200"/>
                </a:pPr>
                <a:endParaRPr lang="ru-RU"/>
              </a:p>
            </c:txPr>
            <c:showVal val="1"/>
          </c:dLbls>
          <c:cat>
            <c:strRef>
              <c:f>Лист1!$A$2:$A$13</c:f>
              <c:strCache>
                <c:ptCount val="12"/>
                <c:pt idx="0">
                  <c:v>Лицей</c:v>
                </c:pt>
                <c:pt idx="1">
                  <c:v>Гимназия</c:v>
                </c:pt>
                <c:pt idx="2">
                  <c:v>СОШ 1</c:v>
                </c:pt>
                <c:pt idx="3">
                  <c:v>СОШ 2</c:v>
                </c:pt>
                <c:pt idx="4">
                  <c:v>СОШ 4</c:v>
                </c:pt>
                <c:pt idx="5">
                  <c:v>ООШ 5</c:v>
                </c:pt>
                <c:pt idx="6">
                  <c:v>СОШ 6</c:v>
                </c:pt>
                <c:pt idx="7">
                  <c:v>СОШ 8</c:v>
                </c:pt>
                <c:pt idx="8">
                  <c:v>СОШ 9</c:v>
                </c:pt>
                <c:pt idx="9">
                  <c:v>СОШ 18</c:v>
                </c:pt>
                <c:pt idx="10">
                  <c:v>ЛПГ</c:v>
                </c:pt>
                <c:pt idx="11">
                  <c:v>ЛКК</c:v>
                </c:pt>
              </c:strCache>
            </c:strRef>
          </c:cat>
          <c:val>
            <c:numRef>
              <c:f>Лист1!$F$2:$F$13</c:f>
              <c:numCache>
                <c:formatCode>General</c:formatCode>
                <c:ptCount val="12"/>
                <c:pt idx="0">
                  <c:v>118</c:v>
                </c:pt>
                <c:pt idx="1">
                  <c:v>39</c:v>
                </c:pt>
                <c:pt idx="2">
                  <c:v>63</c:v>
                </c:pt>
                <c:pt idx="3">
                  <c:v>90</c:v>
                </c:pt>
                <c:pt idx="4">
                  <c:v>38</c:v>
                </c:pt>
                <c:pt idx="5">
                  <c:v>17</c:v>
                </c:pt>
                <c:pt idx="6">
                  <c:v>53</c:v>
                </c:pt>
                <c:pt idx="7">
                  <c:v>7</c:v>
                </c:pt>
                <c:pt idx="8">
                  <c:v>142</c:v>
                </c:pt>
                <c:pt idx="9">
                  <c:v>1</c:v>
                </c:pt>
                <c:pt idx="10">
                  <c:v>13</c:v>
                </c:pt>
                <c:pt idx="11">
                  <c:v>19</c:v>
                </c:pt>
              </c:numCache>
            </c:numRef>
          </c:val>
        </c:ser>
        <c:ser>
          <c:idx val="5"/>
          <c:order val="5"/>
          <c:tx>
            <c:strRef>
              <c:f>Лист1!$G$1</c:f>
              <c:strCache>
                <c:ptCount val="1"/>
                <c:pt idx="0">
                  <c:v>2017-18</c:v>
                </c:pt>
              </c:strCache>
            </c:strRef>
          </c:tx>
          <c:spPr>
            <a:solidFill>
              <a:srgbClr val="FF0000"/>
            </a:solidFill>
          </c:spPr>
          <c:dLbls>
            <c:txPr>
              <a:bodyPr/>
              <a:lstStyle/>
              <a:p>
                <a:pPr>
                  <a:defRPr sz="1200" b="1"/>
                </a:pPr>
                <a:endParaRPr lang="ru-RU"/>
              </a:p>
            </c:txPr>
            <c:showVal val="1"/>
          </c:dLbls>
          <c:cat>
            <c:strRef>
              <c:f>Лист1!$A$2:$A$13</c:f>
              <c:strCache>
                <c:ptCount val="12"/>
                <c:pt idx="0">
                  <c:v>Лицей</c:v>
                </c:pt>
                <c:pt idx="1">
                  <c:v>Гимназия</c:v>
                </c:pt>
                <c:pt idx="2">
                  <c:v>СОШ 1</c:v>
                </c:pt>
                <c:pt idx="3">
                  <c:v>СОШ 2</c:v>
                </c:pt>
                <c:pt idx="4">
                  <c:v>СОШ 4</c:v>
                </c:pt>
                <c:pt idx="5">
                  <c:v>ООШ 5</c:v>
                </c:pt>
                <c:pt idx="6">
                  <c:v>СОШ 6</c:v>
                </c:pt>
                <c:pt idx="7">
                  <c:v>СОШ 8</c:v>
                </c:pt>
                <c:pt idx="8">
                  <c:v>СОШ 9</c:v>
                </c:pt>
                <c:pt idx="9">
                  <c:v>СОШ 18</c:v>
                </c:pt>
                <c:pt idx="10">
                  <c:v>ЛПГ</c:v>
                </c:pt>
                <c:pt idx="11">
                  <c:v>ЛКК</c:v>
                </c:pt>
              </c:strCache>
            </c:strRef>
          </c:cat>
          <c:val>
            <c:numRef>
              <c:f>Лист1!$G$2:$G$13</c:f>
              <c:numCache>
                <c:formatCode>General</c:formatCode>
                <c:ptCount val="12"/>
                <c:pt idx="0">
                  <c:v>91</c:v>
                </c:pt>
                <c:pt idx="1">
                  <c:v>55</c:v>
                </c:pt>
                <c:pt idx="2">
                  <c:v>52</c:v>
                </c:pt>
                <c:pt idx="3">
                  <c:v>98</c:v>
                </c:pt>
                <c:pt idx="4">
                  <c:v>75</c:v>
                </c:pt>
                <c:pt idx="5">
                  <c:v>23</c:v>
                </c:pt>
                <c:pt idx="6">
                  <c:v>88</c:v>
                </c:pt>
                <c:pt idx="7">
                  <c:v>10</c:v>
                </c:pt>
                <c:pt idx="8">
                  <c:v>160</c:v>
                </c:pt>
                <c:pt idx="9">
                  <c:v>19</c:v>
                </c:pt>
                <c:pt idx="10">
                  <c:v>26</c:v>
                </c:pt>
                <c:pt idx="11">
                  <c:v>21</c:v>
                </c:pt>
              </c:numCache>
            </c:numRef>
          </c:val>
        </c:ser>
        <c:overlap val="-25"/>
        <c:axId val="268044928"/>
        <c:axId val="268087680"/>
      </c:barChart>
      <c:catAx>
        <c:axId val="268044928"/>
        <c:scaling>
          <c:orientation val="minMax"/>
        </c:scaling>
        <c:axPos val="b"/>
        <c:numFmt formatCode="General" sourceLinked="1"/>
        <c:majorTickMark val="none"/>
        <c:tickLblPos val="nextTo"/>
        <c:txPr>
          <a:bodyPr/>
          <a:lstStyle/>
          <a:p>
            <a:pPr>
              <a:defRPr sz="1200" b="1">
                <a:latin typeface="Times New Roman" pitchFamily="18" charset="0"/>
                <a:cs typeface="Times New Roman" pitchFamily="18" charset="0"/>
              </a:defRPr>
            </a:pPr>
            <a:endParaRPr lang="ru-RU"/>
          </a:p>
        </c:txPr>
        <c:crossAx val="268087680"/>
        <c:crosses val="autoZero"/>
        <c:auto val="1"/>
        <c:lblAlgn val="ctr"/>
        <c:lblOffset val="100"/>
      </c:catAx>
      <c:valAx>
        <c:axId val="268087680"/>
        <c:scaling>
          <c:orientation val="minMax"/>
        </c:scaling>
        <c:delete val="1"/>
        <c:axPos val="l"/>
        <c:numFmt formatCode="General" sourceLinked="1"/>
        <c:tickLblPos val="none"/>
        <c:crossAx val="268044928"/>
        <c:crosses val="autoZero"/>
        <c:crossBetween val="between"/>
      </c:valAx>
    </c:plotArea>
    <c:legend>
      <c:legendPos val="t"/>
      <c:layout>
        <c:manualLayout>
          <c:xMode val="edge"/>
          <c:yMode val="edge"/>
          <c:x val="5.7161387701905278E-2"/>
          <c:y val="4.027660004037957E-2"/>
          <c:w val="0.6196875635884086"/>
          <c:h val="0.23880447636353147"/>
        </c:manualLayout>
      </c:layout>
      <c:txPr>
        <a:bodyPr/>
        <a:lstStyle/>
        <a:p>
          <a:pPr>
            <a:defRPr sz="1399" b="1">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799"/>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1207521379302419E-2"/>
          <c:y val="3.7170153249689017E-2"/>
          <c:w val="0.92003978198927949"/>
          <c:h val="0.70105725877212044"/>
        </c:manualLayout>
      </c:layout>
      <c:barChart>
        <c:barDir val="col"/>
        <c:grouping val="clustered"/>
        <c:ser>
          <c:idx val="0"/>
          <c:order val="0"/>
          <c:tx>
            <c:strRef>
              <c:f>Лист1!$B$1</c:f>
              <c:strCache>
                <c:ptCount val="1"/>
                <c:pt idx="0">
                  <c:v>2012-13</c:v>
                </c:pt>
              </c:strCache>
            </c:strRef>
          </c:tx>
          <c:cat>
            <c:strRef>
              <c:f>Лист1!$A$2:$A$13</c:f>
              <c:strCache>
                <c:ptCount val="12"/>
                <c:pt idx="0">
                  <c:v>Лицей</c:v>
                </c:pt>
                <c:pt idx="1">
                  <c:v>Гимназия</c:v>
                </c:pt>
                <c:pt idx="2">
                  <c:v>СОШ 1</c:v>
                </c:pt>
                <c:pt idx="3">
                  <c:v>СОШ 2</c:v>
                </c:pt>
                <c:pt idx="4">
                  <c:v>СОШ 4</c:v>
                </c:pt>
                <c:pt idx="5">
                  <c:v>ООШ 5</c:v>
                </c:pt>
                <c:pt idx="6">
                  <c:v>СОШ 6</c:v>
                </c:pt>
                <c:pt idx="7">
                  <c:v>СОШ 8</c:v>
                </c:pt>
                <c:pt idx="8">
                  <c:v>СОШ 9</c:v>
                </c:pt>
                <c:pt idx="9">
                  <c:v>СОШ 18</c:v>
                </c:pt>
                <c:pt idx="10">
                  <c:v>ЛПГ</c:v>
                </c:pt>
                <c:pt idx="11">
                  <c:v>ЛКК</c:v>
                </c:pt>
              </c:strCache>
            </c:strRef>
          </c:cat>
          <c:val>
            <c:numRef>
              <c:f>Лист1!$B$2:$B$13</c:f>
              <c:numCache>
                <c:formatCode>General</c:formatCode>
                <c:ptCount val="12"/>
                <c:pt idx="0">
                  <c:v>22</c:v>
                </c:pt>
                <c:pt idx="1">
                  <c:v>11</c:v>
                </c:pt>
                <c:pt idx="2">
                  <c:v>29</c:v>
                </c:pt>
                <c:pt idx="3">
                  <c:v>19</c:v>
                </c:pt>
                <c:pt idx="4">
                  <c:v>24</c:v>
                </c:pt>
                <c:pt idx="5">
                  <c:v>9</c:v>
                </c:pt>
                <c:pt idx="6">
                  <c:v>29</c:v>
                </c:pt>
                <c:pt idx="7">
                  <c:v>0</c:v>
                </c:pt>
                <c:pt idx="8">
                  <c:v>27</c:v>
                </c:pt>
                <c:pt idx="9">
                  <c:v>1</c:v>
                </c:pt>
                <c:pt idx="10">
                  <c:v>0</c:v>
                </c:pt>
                <c:pt idx="11">
                  <c:v>7</c:v>
                </c:pt>
              </c:numCache>
            </c:numRef>
          </c:val>
        </c:ser>
        <c:ser>
          <c:idx val="1"/>
          <c:order val="1"/>
          <c:tx>
            <c:strRef>
              <c:f>Лист1!$C$1</c:f>
              <c:strCache>
                <c:ptCount val="1"/>
                <c:pt idx="0">
                  <c:v>2013-14</c:v>
                </c:pt>
              </c:strCache>
            </c:strRef>
          </c:tx>
          <c:spPr>
            <a:solidFill>
              <a:srgbClr val="FFFF00"/>
            </a:solidFill>
          </c:spPr>
          <c:cat>
            <c:strRef>
              <c:f>Лист1!$A$2:$A$13</c:f>
              <c:strCache>
                <c:ptCount val="12"/>
                <c:pt idx="0">
                  <c:v>Лицей</c:v>
                </c:pt>
                <c:pt idx="1">
                  <c:v>Гимназия</c:v>
                </c:pt>
                <c:pt idx="2">
                  <c:v>СОШ 1</c:v>
                </c:pt>
                <c:pt idx="3">
                  <c:v>СОШ 2</c:v>
                </c:pt>
                <c:pt idx="4">
                  <c:v>СОШ 4</c:v>
                </c:pt>
                <c:pt idx="5">
                  <c:v>ООШ 5</c:v>
                </c:pt>
                <c:pt idx="6">
                  <c:v>СОШ 6</c:v>
                </c:pt>
                <c:pt idx="7">
                  <c:v>СОШ 8</c:v>
                </c:pt>
                <c:pt idx="8">
                  <c:v>СОШ 9</c:v>
                </c:pt>
                <c:pt idx="9">
                  <c:v>СОШ 18</c:v>
                </c:pt>
                <c:pt idx="10">
                  <c:v>ЛПГ</c:v>
                </c:pt>
                <c:pt idx="11">
                  <c:v>ЛКК</c:v>
                </c:pt>
              </c:strCache>
            </c:strRef>
          </c:cat>
          <c:val>
            <c:numRef>
              <c:f>Лист1!$C$2:$C$13</c:f>
              <c:numCache>
                <c:formatCode>General</c:formatCode>
                <c:ptCount val="12"/>
                <c:pt idx="0">
                  <c:v>27</c:v>
                </c:pt>
                <c:pt idx="1">
                  <c:v>15</c:v>
                </c:pt>
                <c:pt idx="2">
                  <c:v>25</c:v>
                </c:pt>
                <c:pt idx="3">
                  <c:v>13</c:v>
                </c:pt>
                <c:pt idx="4">
                  <c:v>13</c:v>
                </c:pt>
                <c:pt idx="5">
                  <c:v>11</c:v>
                </c:pt>
                <c:pt idx="6">
                  <c:v>16</c:v>
                </c:pt>
                <c:pt idx="7">
                  <c:v>1</c:v>
                </c:pt>
                <c:pt idx="8">
                  <c:v>30</c:v>
                </c:pt>
                <c:pt idx="9">
                  <c:v>1</c:v>
                </c:pt>
                <c:pt idx="10">
                  <c:v>3</c:v>
                </c:pt>
                <c:pt idx="11">
                  <c:v>2</c:v>
                </c:pt>
              </c:numCache>
            </c:numRef>
          </c:val>
        </c:ser>
        <c:ser>
          <c:idx val="2"/>
          <c:order val="2"/>
          <c:tx>
            <c:strRef>
              <c:f>Лист1!$D$1</c:f>
              <c:strCache>
                <c:ptCount val="1"/>
                <c:pt idx="0">
                  <c:v>2014-15</c:v>
                </c:pt>
              </c:strCache>
            </c:strRef>
          </c:tx>
          <c:cat>
            <c:strRef>
              <c:f>Лист1!$A$2:$A$13</c:f>
              <c:strCache>
                <c:ptCount val="12"/>
                <c:pt idx="0">
                  <c:v>Лицей</c:v>
                </c:pt>
                <c:pt idx="1">
                  <c:v>Гимназия</c:v>
                </c:pt>
                <c:pt idx="2">
                  <c:v>СОШ 1</c:v>
                </c:pt>
                <c:pt idx="3">
                  <c:v>СОШ 2</c:v>
                </c:pt>
                <c:pt idx="4">
                  <c:v>СОШ 4</c:v>
                </c:pt>
                <c:pt idx="5">
                  <c:v>ООШ 5</c:v>
                </c:pt>
                <c:pt idx="6">
                  <c:v>СОШ 6</c:v>
                </c:pt>
                <c:pt idx="7">
                  <c:v>СОШ 8</c:v>
                </c:pt>
                <c:pt idx="8">
                  <c:v>СОШ 9</c:v>
                </c:pt>
                <c:pt idx="9">
                  <c:v>СОШ 18</c:v>
                </c:pt>
                <c:pt idx="10">
                  <c:v>ЛПГ</c:v>
                </c:pt>
                <c:pt idx="11">
                  <c:v>ЛКК</c:v>
                </c:pt>
              </c:strCache>
            </c:strRef>
          </c:cat>
          <c:val>
            <c:numRef>
              <c:f>Лист1!$D$2:$D$13</c:f>
              <c:numCache>
                <c:formatCode>General</c:formatCode>
                <c:ptCount val="12"/>
                <c:pt idx="0">
                  <c:v>16</c:v>
                </c:pt>
                <c:pt idx="1">
                  <c:v>11</c:v>
                </c:pt>
                <c:pt idx="2">
                  <c:v>18</c:v>
                </c:pt>
                <c:pt idx="3">
                  <c:v>20</c:v>
                </c:pt>
                <c:pt idx="4">
                  <c:v>10</c:v>
                </c:pt>
                <c:pt idx="5">
                  <c:v>8</c:v>
                </c:pt>
                <c:pt idx="6">
                  <c:v>17</c:v>
                </c:pt>
                <c:pt idx="7">
                  <c:v>0</c:v>
                </c:pt>
                <c:pt idx="8">
                  <c:v>30</c:v>
                </c:pt>
                <c:pt idx="9">
                  <c:v>2</c:v>
                </c:pt>
                <c:pt idx="10">
                  <c:v>6</c:v>
                </c:pt>
                <c:pt idx="11">
                  <c:v>1</c:v>
                </c:pt>
              </c:numCache>
            </c:numRef>
          </c:val>
        </c:ser>
        <c:ser>
          <c:idx val="3"/>
          <c:order val="3"/>
          <c:tx>
            <c:strRef>
              <c:f>Лист1!$E$1</c:f>
              <c:strCache>
                <c:ptCount val="1"/>
                <c:pt idx="0">
                  <c:v>2015-16</c:v>
                </c:pt>
              </c:strCache>
            </c:strRef>
          </c:tx>
          <c:cat>
            <c:strRef>
              <c:f>Лист1!$A$2:$A$13</c:f>
              <c:strCache>
                <c:ptCount val="12"/>
                <c:pt idx="0">
                  <c:v>Лицей</c:v>
                </c:pt>
                <c:pt idx="1">
                  <c:v>Гимназия</c:v>
                </c:pt>
                <c:pt idx="2">
                  <c:v>СОШ 1</c:v>
                </c:pt>
                <c:pt idx="3">
                  <c:v>СОШ 2</c:v>
                </c:pt>
                <c:pt idx="4">
                  <c:v>СОШ 4</c:v>
                </c:pt>
                <c:pt idx="5">
                  <c:v>ООШ 5</c:v>
                </c:pt>
                <c:pt idx="6">
                  <c:v>СОШ 6</c:v>
                </c:pt>
                <c:pt idx="7">
                  <c:v>СОШ 8</c:v>
                </c:pt>
                <c:pt idx="8">
                  <c:v>СОШ 9</c:v>
                </c:pt>
                <c:pt idx="9">
                  <c:v>СОШ 18</c:v>
                </c:pt>
                <c:pt idx="10">
                  <c:v>ЛПГ</c:v>
                </c:pt>
                <c:pt idx="11">
                  <c:v>ЛКК</c:v>
                </c:pt>
              </c:strCache>
            </c:strRef>
          </c:cat>
          <c:val>
            <c:numRef>
              <c:f>Лист1!$E$2:$E$13</c:f>
              <c:numCache>
                <c:formatCode>General</c:formatCode>
                <c:ptCount val="12"/>
                <c:pt idx="0">
                  <c:v>16</c:v>
                </c:pt>
                <c:pt idx="1">
                  <c:v>16</c:v>
                </c:pt>
                <c:pt idx="2">
                  <c:v>20</c:v>
                </c:pt>
                <c:pt idx="3">
                  <c:v>28</c:v>
                </c:pt>
                <c:pt idx="4">
                  <c:v>14</c:v>
                </c:pt>
                <c:pt idx="5">
                  <c:v>9</c:v>
                </c:pt>
                <c:pt idx="6">
                  <c:v>14</c:v>
                </c:pt>
                <c:pt idx="7">
                  <c:v>1</c:v>
                </c:pt>
                <c:pt idx="8">
                  <c:v>39</c:v>
                </c:pt>
                <c:pt idx="9">
                  <c:v>3</c:v>
                </c:pt>
                <c:pt idx="10">
                  <c:v>2</c:v>
                </c:pt>
                <c:pt idx="11">
                  <c:v>3</c:v>
                </c:pt>
              </c:numCache>
            </c:numRef>
          </c:val>
        </c:ser>
        <c:ser>
          <c:idx val="4"/>
          <c:order val="4"/>
          <c:tx>
            <c:strRef>
              <c:f>Лист1!$F$1</c:f>
              <c:strCache>
                <c:ptCount val="1"/>
                <c:pt idx="0">
                  <c:v>2016-17</c:v>
                </c:pt>
              </c:strCache>
            </c:strRef>
          </c:tx>
          <c:spPr>
            <a:solidFill>
              <a:schemeClr val="tx2">
                <a:lumMod val="40000"/>
                <a:lumOff val="60000"/>
              </a:schemeClr>
            </a:solidFill>
          </c:spPr>
          <c:cat>
            <c:strRef>
              <c:f>Лист1!$A$2:$A$13</c:f>
              <c:strCache>
                <c:ptCount val="12"/>
                <c:pt idx="0">
                  <c:v>Лицей</c:v>
                </c:pt>
                <c:pt idx="1">
                  <c:v>Гимназия</c:v>
                </c:pt>
                <c:pt idx="2">
                  <c:v>СОШ 1</c:v>
                </c:pt>
                <c:pt idx="3">
                  <c:v>СОШ 2</c:v>
                </c:pt>
                <c:pt idx="4">
                  <c:v>СОШ 4</c:v>
                </c:pt>
                <c:pt idx="5">
                  <c:v>ООШ 5</c:v>
                </c:pt>
                <c:pt idx="6">
                  <c:v>СОШ 6</c:v>
                </c:pt>
                <c:pt idx="7">
                  <c:v>СОШ 8</c:v>
                </c:pt>
                <c:pt idx="8">
                  <c:v>СОШ 9</c:v>
                </c:pt>
                <c:pt idx="9">
                  <c:v>СОШ 18</c:v>
                </c:pt>
                <c:pt idx="10">
                  <c:v>ЛПГ</c:v>
                </c:pt>
                <c:pt idx="11">
                  <c:v>ЛКК</c:v>
                </c:pt>
              </c:strCache>
            </c:strRef>
          </c:cat>
          <c:val>
            <c:numRef>
              <c:f>Лист1!$F$2:$F$13</c:f>
              <c:numCache>
                <c:formatCode>General</c:formatCode>
                <c:ptCount val="12"/>
                <c:pt idx="0">
                  <c:v>29</c:v>
                </c:pt>
                <c:pt idx="1">
                  <c:v>7</c:v>
                </c:pt>
                <c:pt idx="2">
                  <c:v>21</c:v>
                </c:pt>
                <c:pt idx="3">
                  <c:v>24</c:v>
                </c:pt>
                <c:pt idx="4">
                  <c:v>4</c:v>
                </c:pt>
                <c:pt idx="5">
                  <c:v>6</c:v>
                </c:pt>
                <c:pt idx="6">
                  <c:v>17</c:v>
                </c:pt>
                <c:pt idx="7">
                  <c:v>0</c:v>
                </c:pt>
                <c:pt idx="8">
                  <c:v>54</c:v>
                </c:pt>
                <c:pt idx="9">
                  <c:v>0</c:v>
                </c:pt>
                <c:pt idx="10">
                  <c:v>5</c:v>
                </c:pt>
                <c:pt idx="11">
                  <c:v>3</c:v>
                </c:pt>
              </c:numCache>
            </c:numRef>
          </c:val>
        </c:ser>
        <c:ser>
          <c:idx val="5"/>
          <c:order val="5"/>
          <c:tx>
            <c:strRef>
              <c:f>Лист1!$G$1</c:f>
              <c:strCache>
                <c:ptCount val="1"/>
                <c:pt idx="0">
                  <c:v>2017-18</c:v>
                </c:pt>
              </c:strCache>
            </c:strRef>
          </c:tx>
          <c:spPr>
            <a:solidFill>
              <a:srgbClr val="FF0000"/>
            </a:solidFill>
          </c:spPr>
          <c:cat>
            <c:strRef>
              <c:f>Лист1!$A$2:$A$13</c:f>
              <c:strCache>
                <c:ptCount val="12"/>
                <c:pt idx="0">
                  <c:v>Лицей</c:v>
                </c:pt>
                <c:pt idx="1">
                  <c:v>Гимназия</c:v>
                </c:pt>
                <c:pt idx="2">
                  <c:v>СОШ 1</c:v>
                </c:pt>
                <c:pt idx="3">
                  <c:v>СОШ 2</c:v>
                </c:pt>
                <c:pt idx="4">
                  <c:v>СОШ 4</c:v>
                </c:pt>
                <c:pt idx="5">
                  <c:v>ООШ 5</c:v>
                </c:pt>
                <c:pt idx="6">
                  <c:v>СОШ 6</c:v>
                </c:pt>
                <c:pt idx="7">
                  <c:v>СОШ 8</c:v>
                </c:pt>
                <c:pt idx="8">
                  <c:v>СОШ 9</c:v>
                </c:pt>
                <c:pt idx="9">
                  <c:v>СОШ 18</c:v>
                </c:pt>
                <c:pt idx="10">
                  <c:v>ЛПГ</c:v>
                </c:pt>
                <c:pt idx="11">
                  <c:v>ЛКК</c:v>
                </c:pt>
              </c:strCache>
            </c:strRef>
          </c:cat>
          <c:val>
            <c:numRef>
              <c:f>Лист1!$G$2:$G$13</c:f>
              <c:numCache>
                <c:formatCode>General</c:formatCode>
                <c:ptCount val="12"/>
                <c:pt idx="0">
                  <c:v>20</c:v>
                </c:pt>
                <c:pt idx="1">
                  <c:v>12</c:v>
                </c:pt>
                <c:pt idx="2">
                  <c:v>13</c:v>
                </c:pt>
                <c:pt idx="3">
                  <c:v>23</c:v>
                </c:pt>
                <c:pt idx="4">
                  <c:v>10</c:v>
                </c:pt>
                <c:pt idx="5">
                  <c:v>7</c:v>
                </c:pt>
                <c:pt idx="6">
                  <c:v>23</c:v>
                </c:pt>
                <c:pt idx="8">
                  <c:v>48</c:v>
                </c:pt>
                <c:pt idx="9">
                  <c:v>5</c:v>
                </c:pt>
                <c:pt idx="10">
                  <c:v>2</c:v>
                </c:pt>
                <c:pt idx="11">
                  <c:v>3</c:v>
                </c:pt>
              </c:numCache>
            </c:numRef>
          </c:val>
        </c:ser>
        <c:axId val="267832704"/>
        <c:axId val="267994240"/>
      </c:barChart>
      <c:catAx>
        <c:axId val="267832704"/>
        <c:scaling>
          <c:orientation val="minMax"/>
        </c:scaling>
        <c:axPos val="b"/>
        <c:numFmt formatCode="General" sourceLinked="1"/>
        <c:tickLblPos val="nextTo"/>
        <c:txPr>
          <a:bodyPr/>
          <a:lstStyle/>
          <a:p>
            <a:pPr>
              <a:defRPr sz="1202"/>
            </a:pPr>
            <a:endParaRPr lang="ru-RU"/>
          </a:p>
        </c:txPr>
        <c:crossAx val="267994240"/>
        <c:crosses val="autoZero"/>
        <c:auto val="1"/>
        <c:lblAlgn val="ctr"/>
        <c:lblOffset val="100"/>
      </c:catAx>
      <c:valAx>
        <c:axId val="267994240"/>
        <c:scaling>
          <c:orientation val="minMax"/>
        </c:scaling>
        <c:axPos val="l"/>
        <c:majorGridlines/>
        <c:numFmt formatCode="General" sourceLinked="1"/>
        <c:tickLblPos val="nextTo"/>
        <c:txPr>
          <a:bodyPr/>
          <a:lstStyle/>
          <a:p>
            <a:pPr>
              <a:defRPr sz="1202"/>
            </a:pPr>
            <a:endParaRPr lang="ru-RU"/>
          </a:p>
        </c:txPr>
        <c:crossAx val="267832704"/>
        <c:crosses val="autoZero"/>
        <c:crossBetween val="between"/>
      </c:valAx>
    </c:plotArea>
    <c:legend>
      <c:legendPos val="r"/>
      <c:layout>
        <c:manualLayout>
          <c:xMode val="edge"/>
          <c:yMode val="edge"/>
          <c:x val="9.4725679451358971E-2"/>
          <c:y val="1.2535746464527761E-5"/>
          <c:w val="0.50665714164761644"/>
          <c:h val="0.319061777725546"/>
        </c:manualLayout>
      </c:layout>
      <c:txPr>
        <a:bodyPr/>
        <a:lstStyle/>
        <a:p>
          <a:pPr>
            <a:defRPr sz="1202">
              <a:latin typeface="Times New Roman" pitchFamily="18" charset="0"/>
              <a:cs typeface="Times New Roman" pitchFamily="18" charset="0"/>
            </a:defRPr>
          </a:pPr>
          <a:endParaRPr lang="ru-RU"/>
        </a:p>
      </c:txPr>
    </c:legend>
    <c:plotVisOnly val="1"/>
    <c:dispBlanksAs val="gap"/>
  </c:chart>
  <c:txPr>
    <a:bodyPr/>
    <a:lstStyle/>
    <a:p>
      <a:pPr>
        <a:defRPr sz="1803"/>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7512162774679016E-2"/>
          <c:y val="4.0346785109915892E-2"/>
          <c:w val="0.90745590177137936"/>
          <c:h val="0.83428887551774544"/>
        </c:manualLayout>
      </c:layout>
      <c:barChart>
        <c:barDir val="col"/>
        <c:grouping val="clustered"/>
        <c:ser>
          <c:idx val="0"/>
          <c:order val="0"/>
          <c:tx>
            <c:strRef>
              <c:f>Лист1!$B$1</c:f>
              <c:strCache>
                <c:ptCount val="1"/>
                <c:pt idx="0">
                  <c:v>2010-11</c:v>
                </c:pt>
              </c:strCache>
            </c:strRef>
          </c:tx>
          <c:cat>
            <c:strRef>
              <c:f>Лист1!$A$2:$A$5</c:f>
              <c:strCache>
                <c:ptCount val="4"/>
                <c:pt idx="0">
                  <c:v>0 - 25 %</c:v>
                </c:pt>
                <c:pt idx="1">
                  <c:v>25 - 50 %%</c:v>
                </c:pt>
                <c:pt idx="2">
                  <c:v>50 - 75 %%</c:v>
                </c:pt>
                <c:pt idx="3">
                  <c:v>75 - 100 %%</c:v>
                </c:pt>
              </c:strCache>
            </c:strRef>
          </c:cat>
          <c:val>
            <c:numRef>
              <c:f>Лист1!$B$2:$B$5</c:f>
              <c:numCache>
                <c:formatCode>General</c:formatCode>
                <c:ptCount val="4"/>
                <c:pt idx="0">
                  <c:v>49</c:v>
                </c:pt>
                <c:pt idx="1">
                  <c:v>37</c:v>
                </c:pt>
                <c:pt idx="2">
                  <c:v>12</c:v>
                </c:pt>
                <c:pt idx="3">
                  <c:v>2</c:v>
                </c:pt>
              </c:numCache>
            </c:numRef>
          </c:val>
        </c:ser>
        <c:ser>
          <c:idx val="1"/>
          <c:order val="1"/>
          <c:tx>
            <c:strRef>
              <c:f>Лист1!$C$1</c:f>
              <c:strCache>
                <c:ptCount val="1"/>
                <c:pt idx="0">
                  <c:v>2011-12</c:v>
                </c:pt>
              </c:strCache>
            </c:strRef>
          </c:tx>
          <c:cat>
            <c:strRef>
              <c:f>Лист1!$A$2:$A$5</c:f>
              <c:strCache>
                <c:ptCount val="4"/>
                <c:pt idx="0">
                  <c:v>0 - 25 %</c:v>
                </c:pt>
                <c:pt idx="1">
                  <c:v>25 - 50 %%</c:v>
                </c:pt>
                <c:pt idx="2">
                  <c:v>50 - 75 %%</c:v>
                </c:pt>
                <c:pt idx="3">
                  <c:v>75 - 100 %%</c:v>
                </c:pt>
              </c:strCache>
            </c:strRef>
          </c:cat>
          <c:val>
            <c:numRef>
              <c:f>Лист1!$C$2:$C$5</c:f>
              <c:numCache>
                <c:formatCode>General</c:formatCode>
                <c:ptCount val="4"/>
                <c:pt idx="0">
                  <c:v>37</c:v>
                </c:pt>
                <c:pt idx="1">
                  <c:v>36</c:v>
                </c:pt>
                <c:pt idx="2">
                  <c:v>24</c:v>
                </c:pt>
                <c:pt idx="3">
                  <c:v>6</c:v>
                </c:pt>
              </c:numCache>
            </c:numRef>
          </c:val>
        </c:ser>
        <c:ser>
          <c:idx val="2"/>
          <c:order val="2"/>
          <c:tx>
            <c:strRef>
              <c:f>Лист1!$D$1</c:f>
              <c:strCache>
                <c:ptCount val="1"/>
                <c:pt idx="0">
                  <c:v>2012-13</c:v>
                </c:pt>
              </c:strCache>
            </c:strRef>
          </c:tx>
          <c:cat>
            <c:strRef>
              <c:f>Лист1!$A$2:$A$5</c:f>
              <c:strCache>
                <c:ptCount val="4"/>
                <c:pt idx="0">
                  <c:v>0 - 25 %</c:v>
                </c:pt>
                <c:pt idx="1">
                  <c:v>25 - 50 %%</c:v>
                </c:pt>
                <c:pt idx="2">
                  <c:v>50 - 75 %%</c:v>
                </c:pt>
                <c:pt idx="3">
                  <c:v>75 - 100 %%</c:v>
                </c:pt>
              </c:strCache>
            </c:strRef>
          </c:cat>
          <c:val>
            <c:numRef>
              <c:f>Лист1!$D$2:$D$5</c:f>
              <c:numCache>
                <c:formatCode>General</c:formatCode>
                <c:ptCount val="4"/>
                <c:pt idx="0">
                  <c:v>35</c:v>
                </c:pt>
                <c:pt idx="1">
                  <c:v>27</c:v>
                </c:pt>
                <c:pt idx="2">
                  <c:v>27</c:v>
                </c:pt>
                <c:pt idx="3">
                  <c:v>9</c:v>
                </c:pt>
              </c:numCache>
            </c:numRef>
          </c:val>
        </c:ser>
        <c:ser>
          <c:idx val="3"/>
          <c:order val="3"/>
          <c:tx>
            <c:strRef>
              <c:f>Лист1!$E$1</c:f>
              <c:strCache>
                <c:ptCount val="1"/>
                <c:pt idx="0">
                  <c:v>2013-14</c:v>
                </c:pt>
              </c:strCache>
            </c:strRef>
          </c:tx>
          <c:cat>
            <c:strRef>
              <c:f>Лист1!$A$2:$A$5</c:f>
              <c:strCache>
                <c:ptCount val="4"/>
                <c:pt idx="0">
                  <c:v>0 - 25 %</c:v>
                </c:pt>
                <c:pt idx="1">
                  <c:v>25 - 50 %%</c:v>
                </c:pt>
                <c:pt idx="2">
                  <c:v>50 - 75 %%</c:v>
                </c:pt>
                <c:pt idx="3">
                  <c:v>75 - 100 %%</c:v>
                </c:pt>
              </c:strCache>
            </c:strRef>
          </c:cat>
          <c:val>
            <c:numRef>
              <c:f>Лист1!$E$2:$E$5</c:f>
              <c:numCache>
                <c:formatCode>General</c:formatCode>
                <c:ptCount val="4"/>
                <c:pt idx="0">
                  <c:v>26</c:v>
                </c:pt>
                <c:pt idx="1">
                  <c:v>36</c:v>
                </c:pt>
                <c:pt idx="2">
                  <c:v>32</c:v>
                </c:pt>
                <c:pt idx="3">
                  <c:v>6</c:v>
                </c:pt>
              </c:numCache>
            </c:numRef>
          </c:val>
        </c:ser>
        <c:ser>
          <c:idx val="4"/>
          <c:order val="4"/>
          <c:tx>
            <c:strRef>
              <c:f>Лист1!$F$1</c:f>
              <c:strCache>
                <c:ptCount val="1"/>
                <c:pt idx="0">
                  <c:v>2014-15</c:v>
                </c:pt>
              </c:strCache>
            </c:strRef>
          </c:tx>
          <c:spPr>
            <a:solidFill>
              <a:srgbClr val="FFC000"/>
            </a:solidFill>
          </c:spPr>
          <c:cat>
            <c:strRef>
              <c:f>Лист1!$A$2:$A$5</c:f>
              <c:strCache>
                <c:ptCount val="4"/>
                <c:pt idx="0">
                  <c:v>0 - 25 %</c:v>
                </c:pt>
                <c:pt idx="1">
                  <c:v>25 - 50 %%</c:v>
                </c:pt>
                <c:pt idx="2">
                  <c:v>50 - 75 %%</c:v>
                </c:pt>
                <c:pt idx="3">
                  <c:v>75 - 100 %%</c:v>
                </c:pt>
              </c:strCache>
            </c:strRef>
          </c:cat>
          <c:val>
            <c:numRef>
              <c:f>Лист1!$F$2:$F$5</c:f>
              <c:numCache>
                <c:formatCode>General</c:formatCode>
                <c:ptCount val="4"/>
                <c:pt idx="0">
                  <c:v>27</c:v>
                </c:pt>
                <c:pt idx="1">
                  <c:v>26</c:v>
                </c:pt>
                <c:pt idx="2">
                  <c:v>41</c:v>
                </c:pt>
                <c:pt idx="3">
                  <c:v>6</c:v>
                </c:pt>
              </c:numCache>
            </c:numRef>
          </c:val>
        </c:ser>
        <c:ser>
          <c:idx val="5"/>
          <c:order val="5"/>
          <c:tx>
            <c:strRef>
              <c:f>Лист1!$G$1</c:f>
              <c:strCache>
                <c:ptCount val="1"/>
                <c:pt idx="0">
                  <c:v>2015-16</c:v>
                </c:pt>
              </c:strCache>
            </c:strRef>
          </c:tx>
          <c:spPr>
            <a:solidFill>
              <a:schemeClr val="accent2">
                <a:lumMod val="40000"/>
                <a:lumOff val="60000"/>
              </a:schemeClr>
            </a:solidFill>
          </c:spPr>
          <c:cat>
            <c:strRef>
              <c:f>Лист1!$A$2:$A$5</c:f>
              <c:strCache>
                <c:ptCount val="4"/>
                <c:pt idx="0">
                  <c:v>0 - 25 %</c:v>
                </c:pt>
                <c:pt idx="1">
                  <c:v>25 - 50 %%</c:v>
                </c:pt>
                <c:pt idx="2">
                  <c:v>50 - 75 %%</c:v>
                </c:pt>
                <c:pt idx="3">
                  <c:v>75 - 100 %%</c:v>
                </c:pt>
              </c:strCache>
            </c:strRef>
          </c:cat>
          <c:val>
            <c:numRef>
              <c:f>Лист1!$G$2:$G$5</c:f>
              <c:numCache>
                <c:formatCode>General</c:formatCode>
                <c:ptCount val="4"/>
                <c:pt idx="0">
                  <c:v>27</c:v>
                </c:pt>
                <c:pt idx="1">
                  <c:v>37</c:v>
                </c:pt>
                <c:pt idx="2">
                  <c:v>30</c:v>
                </c:pt>
                <c:pt idx="3">
                  <c:v>6</c:v>
                </c:pt>
              </c:numCache>
            </c:numRef>
          </c:val>
        </c:ser>
        <c:ser>
          <c:idx val="6"/>
          <c:order val="6"/>
          <c:tx>
            <c:strRef>
              <c:f>Лист1!$H$1</c:f>
              <c:strCache>
                <c:ptCount val="1"/>
                <c:pt idx="0">
                  <c:v>2016-17</c:v>
                </c:pt>
              </c:strCache>
            </c:strRef>
          </c:tx>
          <c:cat>
            <c:strRef>
              <c:f>Лист1!$A$2:$A$5</c:f>
              <c:strCache>
                <c:ptCount val="4"/>
                <c:pt idx="0">
                  <c:v>0 - 25 %</c:v>
                </c:pt>
                <c:pt idx="1">
                  <c:v>25 - 50 %%</c:v>
                </c:pt>
                <c:pt idx="2">
                  <c:v>50 - 75 %%</c:v>
                </c:pt>
                <c:pt idx="3">
                  <c:v>75 - 100 %%</c:v>
                </c:pt>
              </c:strCache>
            </c:strRef>
          </c:cat>
          <c:val>
            <c:numRef>
              <c:f>Лист1!$H$2:$H$5</c:f>
              <c:numCache>
                <c:formatCode>General</c:formatCode>
                <c:ptCount val="4"/>
                <c:pt idx="0">
                  <c:v>47</c:v>
                </c:pt>
                <c:pt idx="1">
                  <c:v>34</c:v>
                </c:pt>
                <c:pt idx="2">
                  <c:v>32</c:v>
                </c:pt>
                <c:pt idx="3">
                  <c:v>0</c:v>
                </c:pt>
              </c:numCache>
            </c:numRef>
          </c:val>
        </c:ser>
        <c:ser>
          <c:idx val="7"/>
          <c:order val="7"/>
          <c:tx>
            <c:strRef>
              <c:f>Лист1!$I$1</c:f>
              <c:strCache>
                <c:ptCount val="1"/>
                <c:pt idx="0">
                  <c:v>2017-18</c:v>
                </c:pt>
              </c:strCache>
            </c:strRef>
          </c:tx>
          <c:spPr>
            <a:solidFill>
              <a:srgbClr val="FF0000"/>
            </a:solidFill>
          </c:spPr>
          <c:cat>
            <c:strRef>
              <c:f>Лист1!$A$2:$A$5</c:f>
              <c:strCache>
                <c:ptCount val="4"/>
                <c:pt idx="0">
                  <c:v>0 - 25 %</c:v>
                </c:pt>
                <c:pt idx="1">
                  <c:v>25 - 50 %%</c:v>
                </c:pt>
                <c:pt idx="2">
                  <c:v>50 - 75 %%</c:v>
                </c:pt>
                <c:pt idx="3">
                  <c:v>75 - 100 %%</c:v>
                </c:pt>
              </c:strCache>
            </c:strRef>
          </c:cat>
          <c:val>
            <c:numRef>
              <c:f>Лист1!$I$2:$I$5</c:f>
              <c:numCache>
                <c:formatCode>General</c:formatCode>
                <c:ptCount val="4"/>
                <c:pt idx="0">
                  <c:v>38</c:v>
                </c:pt>
                <c:pt idx="1">
                  <c:v>32</c:v>
                </c:pt>
                <c:pt idx="2">
                  <c:v>23</c:v>
                </c:pt>
                <c:pt idx="3">
                  <c:v>7</c:v>
                </c:pt>
              </c:numCache>
            </c:numRef>
          </c:val>
        </c:ser>
        <c:axId val="268310400"/>
        <c:axId val="268311936"/>
      </c:barChart>
      <c:catAx>
        <c:axId val="268310400"/>
        <c:scaling>
          <c:orientation val="minMax"/>
        </c:scaling>
        <c:axPos val="b"/>
        <c:numFmt formatCode="General" sourceLinked="1"/>
        <c:tickLblPos val="nextTo"/>
        <c:crossAx val="268311936"/>
        <c:crosses val="autoZero"/>
        <c:auto val="1"/>
        <c:lblAlgn val="ctr"/>
        <c:lblOffset val="100"/>
      </c:catAx>
      <c:valAx>
        <c:axId val="268311936"/>
        <c:scaling>
          <c:orientation val="minMax"/>
        </c:scaling>
        <c:axPos val="l"/>
        <c:majorGridlines/>
        <c:numFmt formatCode="General" sourceLinked="1"/>
        <c:tickLblPos val="nextTo"/>
        <c:crossAx val="268310400"/>
        <c:crosses val="autoZero"/>
        <c:crossBetween val="between"/>
      </c:valAx>
    </c:plotArea>
    <c:legend>
      <c:legendPos val="r"/>
      <c:layout>
        <c:manualLayout>
          <c:xMode val="edge"/>
          <c:yMode val="edge"/>
          <c:x val="0.13161090779145568"/>
          <c:y val="6.3276757072032661E-2"/>
          <c:w val="0.8282747403053492"/>
          <c:h val="0.18012015164771072"/>
        </c:manualLayout>
      </c:layout>
      <c:txPr>
        <a:bodyPr/>
        <a:lstStyle/>
        <a:p>
          <a:pPr>
            <a:defRPr>
              <a:latin typeface="Times New Roman" pitchFamily="18" charset="0"/>
              <a:cs typeface="Times New Roman" pitchFamily="18" charset="0"/>
            </a:defRPr>
          </a:pPr>
          <a:endParaRPr lang="ru-RU"/>
        </a:p>
      </c:txPr>
    </c:legend>
    <c:plotVisOnly val="1"/>
    <c:dispBlanksAs val="gap"/>
  </c:chart>
  <c:txPr>
    <a:bodyPr/>
    <a:lstStyle/>
    <a:p>
      <a:pPr>
        <a:defRPr sz="1203"/>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2015</c:v>
                </c:pt>
              </c:strCache>
            </c:strRef>
          </c:tx>
          <c:cat>
            <c:strRef>
              <c:f>Лист1!$A$2:$A$5</c:f>
              <c:strCache>
                <c:ptCount val="2"/>
                <c:pt idx="0">
                  <c:v>ЕГЭ математика </c:v>
                </c:pt>
                <c:pt idx="1">
                  <c:v>ЕГЭ физика </c:v>
                </c:pt>
              </c:strCache>
            </c:strRef>
          </c:cat>
          <c:val>
            <c:numRef>
              <c:f>Лист1!$B$2:$B$5</c:f>
              <c:numCache>
                <c:formatCode>0%</c:formatCode>
                <c:ptCount val="4"/>
                <c:pt idx="0">
                  <c:v>4.0000000000000022E-2</c:v>
                </c:pt>
                <c:pt idx="1">
                  <c:v>1.0000000000000005E-2</c:v>
                </c:pt>
              </c:numCache>
            </c:numRef>
          </c:val>
        </c:ser>
        <c:ser>
          <c:idx val="1"/>
          <c:order val="1"/>
          <c:tx>
            <c:strRef>
              <c:f>Лист1!$C$1</c:f>
              <c:strCache>
                <c:ptCount val="1"/>
                <c:pt idx="0">
                  <c:v>2016</c:v>
                </c:pt>
              </c:strCache>
            </c:strRef>
          </c:tx>
          <c:cat>
            <c:strRef>
              <c:f>Лист1!$A$2:$A$5</c:f>
              <c:strCache>
                <c:ptCount val="2"/>
                <c:pt idx="0">
                  <c:v>ЕГЭ математика </c:v>
                </c:pt>
                <c:pt idx="1">
                  <c:v>ЕГЭ физика </c:v>
                </c:pt>
              </c:strCache>
            </c:strRef>
          </c:cat>
          <c:val>
            <c:numRef>
              <c:f>Лист1!$C$2:$C$5</c:f>
              <c:numCache>
                <c:formatCode>0%</c:formatCode>
                <c:ptCount val="4"/>
                <c:pt idx="0">
                  <c:v>8.0000000000000043E-2</c:v>
                </c:pt>
                <c:pt idx="1">
                  <c:v>2.0000000000000011E-2</c:v>
                </c:pt>
              </c:numCache>
            </c:numRef>
          </c:val>
        </c:ser>
        <c:ser>
          <c:idx val="2"/>
          <c:order val="2"/>
          <c:tx>
            <c:strRef>
              <c:f>Лист1!$D$1</c:f>
              <c:strCache>
                <c:ptCount val="1"/>
                <c:pt idx="0">
                  <c:v>2017</c:v>
                </c:pt>
              </c:strCache>
            </c:strRef>
          </c:tx>
          <c:cat>
            <c:strRef>
              <c:f>Лист1!$A$2:$A$5</c:f>
              <c:strCache>
                <c:ptCount val="2"/>
                <c:pt idx="0">
                  <c:v>ЕГЭ математика </c:v>
                </c:pt>
                <c:pt idx="1">
                  <c:v>ЕГЭ физика </c:v>
                </c:pt>
              </c:strCache>
            </c:strRef>
          </c:cat>
          <c:val>
            <c:numRef>
              <c:f>Лист1!$D$2:$D$5</c:f>
              <c:numCache>
                <c:formatCode>General</c:formatCode>
                <c:ptCount val="4"/>
                <c:pt idx="0" formatCode="0%">
                  <c:v>2.0000000000000011E-2</c:v>
                </c:pt>
                <c:pt idx="1">
                  <c:v>0</c:v>
                </c:pt>
              </c:numCache>
            </c:numRef>
          </c:val>
        </c:ser>
        <c:shape val="box"/>
        <c:axId val="226167424"/>
        <c:axId val="235909504"/>
        <c:axId val="0"/>
      </c:bar3DChart>
      <c:catAx>
        <c:axId val="226167424"/>
        <c:scaling>
          <c:orientation val="minMax"/>
        </c:scaling>
        <c:axPos val="b"/>
        <c:numFmt formatCode="General" sourceLinked="1"/>
        <c:tickLblPos val="nextTo"/>
        <c:crossAx val="235909504"/>
        <c:crosses val="autoZero"/>
        <c:auto val="1"/>
        <c:lblAlgn val="ctr"/>
        <c:lblOffset val="100"/>
      </c:catAx>
      <c:valAx>
        <c:axId val="235909504"/>
        <c:scaling>
          <c:orientation val="minMax"/>
        </c:scaling>
        <c:axPos val="l"/>
        <c:majorGridlines/>
        <c:numFmt formatCode="0%" sourceLinked="1"/>
        <c:tickLblPos val="nextTo"/>
        <c:crossAx val="226167424"/>
        <c:crosses val="autoZero"/>
        <c:crossBetween val="between"/>
      </c:valAx>
      <c:spPr>
        <a:noFill/>
        <a:ln w="25396">
          <a:noFill/>
        </a:ln>
      </c:spPr>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2015</c:v>
                </c:pt>
              </c:strCache>
            </c:strRef>
          </c:tx>
          <c:cat>
            <c:strRef>
              <c:f>Лист1!$A$2:$A$5</c:f>
              <c:strCache>
                <c:ptCount val="2"/>
                <c:pt idx="0">
                  <c:v>ЕГЭ математика </c:v>
                </c:pt>
                <c:pt idx="1">
                  <c:v>ЕГЭ физика </c:v>
                </c:pt>
              </c:strCache>
            </c:strRef>
          </c:cat>
          <c:val>
            <c:numRef>
              <c:f>Лист1!$B$2:$B$5</c:f>
              <c:numCache>
                <c:formatCode>General</c:formatCode>
                <c:ptCount val="4"/>
                <c:pt idx="0">
                  <c:v>0</c:v>
                </c:pt>
                <c:pt idx="1">
                  <c:v>0</c:v>
                </c:pt>
              </c:numCache>
            </c:numRef>
          </c:val>
        </c:ser>
        <c:ser>
          <c:idx val="1"/>
          <c:order val="1"/>
          <c:tx>
            <c:strRef>
              <c:f>Лист1!$C$1</c:f>
              <c:strCache>
                <c:ptCount val="1"/>
                <c:pt idx="0">
                  <c:v>2016</c:v>
                </c:pt>
              </c:strCache>
            </c:strRef>
          </c:tx>
          <c:cat>
            <c:strRef>
              <c:f>Лист1!$A$2:$A$5</c:f>
              <c:strCache>
                <c:ptCount val="2"/>
                <c:pt idx="0">
                  <c:v>ЕГЭ математика </c:v>
                </c:pt>
                <c:pt idx="1">
                  <c:v>ЕГЭ физика </c:v>
                </c:pt>
              </c:strCache>
            </c:strRef>
          </c:cat>
          <c:val>
            <c:numRef>
              <c:f>Лист1!$C$2:$C$5</c:f>
              <c:numCache>
                <c:formatCode>General</c:formatCode>
                <c:ptCount val="4"/>
                <c:pt idx="0">
                  <c:v>1</c:v>
                </c:pt>
                <c:pt idx="1">
                  <c:v>0</c:v>
                </c:pt>
              </c:numCache>
            </c:numRef>
          </c:val>
        </c:ser>
        <c:ser>
          <c:idx val="2"/>
          <c:order val="2"/>
          <c:tx>
            <c:strRef>
              <c:f>Лист1!$D$1</c:f>
              <c:strCache>
                <c:ptCount val="1"/>
                <c:pt idx="0">
                  <c:v>2017</c:v>
                </c:pt>
              </c:strCache>
            </c:strRef>
          </c:tx>
          <c:cat>
            <c:strRef>
              <c:f>Лист1!$A$2:$A$5</c:f>
              <c:strCache>
                <c:ptCount val="2"/>
                <c:pt idx="0">
                  <c:v>ЕГЭ математика </c:v>
                </c:pt>
                <c:pt idx="1">
                  <c:v>ЕГЭ физика </c:v>
                </c:pt>
              </c:strCache>
            </c:strRef>
          </c:cat>
          <c:val>
            <c:numRef>
              <c:f>Лист1!$D$2:$D$5</c:f>
              <c:numCache>
                <c:formatCode>General</c:formatCode>
                <c:ptCount val="4"/>
                <c:pt idx="0">
                  <c:v>0</c:v>
                </c:pt>
                <c:pt idx="1">
                  <c:v>0</c:v>
                </c:pt>
              </c:numCache>
            </c:numRef>
          </c:val>
        </c:ser>
        <c:shape val="box"/>
        <c:axId val="241403392"/>
        <c:axId val="241404928"/>
        <c:axId val="0"/>
      </c:bar3DChart>
      <c:catAx>
        <c:axId val="241403392"/>
        <c:scaling>
          <c:orientation val="minMax"/>
        </c:scaling>
        <c:axPos val="b"/>
        <c:numFmt formatCode="General" sourceLinked="1"/>
        <c:tickLblPos val="nextTo"/>
        <c:crossAx val="241404928"/>
        <c:crosses val="autoZero"/>
        <c:auto val="1"/>
        <c:lblAlgn val="ctr"/>
        <c:lblOffset val="100"/>
      </c:catAx>
      <c:valAx>
        <c:axId val="241404928"/>
        <c:scaling>
          <c:orientation val="minMax"/>
        </c:scaling>
        <c:axPos val="l"/>
        <c:majorGridlines/>
        <c:numFmt formatCode="General" sourceLinked="1"/>
        <c:tickLblPos val="nextTo"/>
        <c:crossAx val="241403392"/>
        <c:crosses val="autoZero"/>
        <c:crossBetween val="between"/>
      </c:valAx>
      <c:spPr>
        <a:noFill/>
        <a:ln w="25395">
          <a:noFill/>
        </a:ln>
      </c:spPr>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hart>
    <c:view3D>
      <c:depthPercent val="100"/>
      <c:rAngAx val="1"/>
    </c:view3D>
    <c:plotArea>
      <c:layout/>
      <c:bar3DChart>
        <c:barDir val="col"/>
        <c:grouping val="clustered"/>
        <c:ser>
          <c:idx val="0"/>
          <c:order val="0"/>
          <c:tx>
            <c:strRef>
              <c:f>Лист1!$B$1</c:f>
              <c:strCache>
                <c:ptCount val="1"/>
                <c:pt idx="0">
                  <c:v>2015</c:v>
                </c:pt>
              </c:strCache>
            </c:strRef>
          </c:tx>
          <c:cat>
            <c:strRef>
              <c:f>Лист1!$A$2:$A$5</c:f>
              <c:strCache>
                <c:ptCount val="2"/>
                <c:pt idx="0">
                  <c:v>Математика стандарт </c:v>
                </c:pt>
                <c:pt idx="1">
                  <c:v>Математика качество </c:v>
                </c:pt>
              </c:strCache>
            </c:strRef>
          </c:cat>
          <c:val>
            <c:numRef>
              <c:f>Лист1!$B$2:$B$5</c:f>
              <c:numCache>
                <c:formatCode>General</c:formatCode>
                <c:ptCount val="4"/>
                <c:pt idx="0">
                  <c:v>99.8</c:v>
                </c:pt>
                <c:pt idx="1">
                  <c:v>43.8</c:v>
                </c:pt>
              </c:numCache>
            </c:numRef>
          </c:val>
        </c:ser>
        <c:ser>
          <c:idx val="1"/>
          <c:order val="1"/>
          <c:tx>
            <c:strRef>
              <c:f>Лист1!$C$1</c:f>
              <c:strCache>
                <c:ptCount val="1"/>
                <c:pt idx="0">
                  <c:v>2016</c:v>
                </c:pt>
              </c:strCache>
            </c:strRef>
          </c:tx>
          <c:cat>
            <c:strRef>
              <c:f>Лист1!$A$2:$A$5</c:f>
              <c:strCache>
                <c:ptCount val="2"/>
                <c:pt idx="0">
                  <c:v>Математика стандарт </c:v>
                </c:pt>
                <c:pt idx="1">
                  <c:v>Математика качество </c:v>
                </c:pt>
              </c:strCache>
            </c:strRef>
          </c:cat>
          <c:val>
            <c:numRef>
              <c:f>Лист1!$C$2:$C$5</c:f>
              <c:numCache>
                <c:formatCode>General</c:formatCode>
                <c:ptCount val="4"/>
                <c:pt idx="0">
                  <c:v>99.7</c:v>
                </c:pt>
                <c:pt idx="1">
                  <c:v>50.2</c:v>
                </c:pt>
              </c:numCache>
            </c:numRef>
          </c:val>
        </c:ser>
        <c:ser>
          <c:idx val="2"/>
          <c:order val="2"/>
          <c:tx>
            <c:strRef>
              <c:f>Лист1!$D$1</c:f>
              <c:strCache>
                <c:ptCount val="1"/>
                <c:pt idx="0">
                  <c:v>2017</c:v>
                </c:pt>
              </c:strCache>
            </c:strRef>
          </c:tx>
          <c:cat>
            <c:strRef>
              <c:f>Лист1!$A$2:$A$5</c:f>
              <c:strCache>
                <c:ptCount val="2"/>
                <c:pt idx="0">
                  <c:v>Математика стандарт </c:v>
                </c:pt>
                <c:pt idx="1">
                  <c:v>Математика качество </c:v>
                </c:pt>
              </c:strCache>
            </c:strRef>
          </c:cat>
          <c:val>
            <c:numRef>
              <c:f>Лист1!$D$2:$D$5</c:f>
              <c:numCache>
                <c:formatCode>General</c:formatCode>
                <c:ptCount val="4"/>
                <c:pt idx="0">
                  <c:v>99.8</c:v>
                </c:pt>
                <c:pt idx="1">
                  <c:v>43.4</c:v>
                </c:pt>
              </c:numCache>
            </c:numRef>
          </c:val>
        </c:ser>
        <c:shape val="box"/>
        <c:axId val="238911872"/>
        <c:axId val="238913408"/>
        <c:axId val="0"/>
      </c:bar3DChart>
      <c:catAx>
        <c:axId val="238911872"/>
        <c:scaling>
          <c:orientation val="minMax"/>
        </c:scaling>
        <c:axPos val="b"/>
        <c:numFmt formatCode="General" sourceLinked="1"/>
        <c:tickLblPos val="nextTo"/>
        <c:crossAx val="238913408"/>
        <c:crosses val="autoZero"/>
        <c:auto val="1"/>
        <c:lblAlgn val="ctr"/>
        <c:lblOffset val="100"/>
      </c:catAx>
      <c:valAx>
        <c:axId val="238913408"/>
        <c:scaling>
          <c:orientation val="minMax"/>
        </c:scaling>
        <c:axPos val="l"/>
        <c:majorGridlines/>
        <c:numFmt formatCode="General" sourceLinked="1"/>
        <c:tickLblPos val="nextTo"/>
        <c:crossAx val="238911872"/>
        <c:crosses val="autoZero"/>
        <c:crossBetween val="between"/>
      </c:valAx>
      <c:spPr>
        <a:noFill/>
        <a:ln w="25397">
          <a:noFill/>
        </a:ln>
      </c:spPr>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2015</c:v>
                </c:pt>
              </c:strCache>
            </c:strRef>
          </c:tx>
          <c:cat>
            <c:strRef>
              <c:f>Лист1!$A$2:$A$5</c:f>
              <c:strCache>
                <c:ptCount val="2"/>
                <c:pt idx="0">
                  <c:v>Физика стандарт </c:v>
                </c:pt>
                <c:pt idx="1">
                  <c:v>Физика качество</c:v>
                </c:pt>
              </c:strCache>
            </c:strRef>
          </c:cat>
          <c:val>
            <c:numRef>
              <c:f>Лист1!$B$2:$B$5</c:f>
              <c:numCache>
                <c:formatCode>General</c:formatCode>
                <c:ptCount val="4"/>
                <c:pt idx="0">
                  <c:v>99.8</c:v>
                </c:pt>
                <c:pt idx="1">
                  <c:v>46.1</c:v>
                </c:pt>
              </c:numCache>
            </c:numRef>
          </c:val>
        </c:ser>
        <c:ser>
          <c:idx val="1"/>
          <c:order val="1"/>
          <c:tx>
            <c:strRef>
              <c:f>Лист1!$C$1</c:f>
              <c:strCache>
                <c:ptCount val="1"/>
                <c:pt idx="0">
                  <c:v>2016</c:v>
                </c:pt>
              </c:strCache>
            </c:strRef>
          </c:tx>
          <c:cat>
            <c:strRef>
              <c:f>Лист1!$A$2:$A$5</c:f>
              <c:strCache>
                <c:ptCount val="2"/>
                <c:pt idx="0">
                  <c:v>Физика стандарт </c:v>
                </c:pt>
                <c:pt idx="1">
                  <c:v>Физика качество</c:v>
                </c:pt>
              </c:strCache>
            </c:strRef>
          </c:cat>
          <c:val>
            <c:numRef>
              <c:f>Лист1!$C$2:$C$5</c:f>
              <c:numCache>
                <c:formatCode>General</c:formatCode>
                <c:ptCount val="4"/>
                <c:pt idx="0">
                  <c:v>99.95</c:v>
                </c:pt>
                <c:pt idx="1">
                  <c:v>56</c:v>
                </c:pt>
              </c:numCache>
            </c:numRef>
          </c:val>
        </c:ser>
        <c:ser>
          <c:idx val="2"/>
          <c:order val="2"/>
          <c:tx>
            <c:strRef>
              <c:f>Лист1!$D$1</c:f>
              <c:strCache>
                <c:ptCount val="1"/>
                <c:pt idx="0">
                  <c:v>2017</c:v>
                </c:pt>
              </c:strCache>
            </c:strRef>
          </c:tx>
          <c:cat>
            <c:strRef>
              <c:f>Лист1!$A$2:$A$5</c:f>
              <c:strCache>
                <c:ptCount val="2"/>
                <c:pt idx="0">
                  <c:v>Физика стандарт </c:v>
                </c:pt>
                <c:pt idx="1">
                  <c:v>Физика качество</c:v>
                </c:pt>
              </c:strCache>
            </c:strRef>
          </c:cat>
          <c:val>
            <c:numRef>
              <c:f>Лист1!$D$2:$D$5</c:f>
              <c:numCache>
                <c:formatCode>General</c:formatCode>
                <c:ptCount val="4"/>
                <c:pt idx="0">
                  <c:v>99.8</c:v>
                </c:pt>
                <c:pt idx="1">
                  <c:v>49.5</c:v>
                </c:pt>
              </c:numCache>
            </c:numRef>
          </c:val>
        </c:ser>
        <c:shape val="box"/>
        <c:axId val="241400832"/>
        <c:axId val="242705152"/>
        <c:axId val="0"/>
      </c:bar3DChart>
      <c:catAx>
        <c:axId val="241400832"/>
        <c:scaling>
          <c:orientation val="minMax"/>
        </c:scaling>
        <c:axPos val="b"/>
        <c:numFmt formatCode="General" sourceLinked="1"/>
        <c:tickLblPos val="nextTo"/>
        <c:crossAx val="242705152"/>
        <c:crosses val="autoZero"/>
        <c:auto val="1"/>
        <c:lblAlgn val="ctr"/>
        <c:lblOffset val="100"/>
      </c:catAx>
      <c:valAx>
        <c:axId val="242705152"/>
        <c:scaling>
          <c:orientation val="minMax"/>
        </c:scaling>
        <c:axPos val="l"/>
        <c:majorGridlines/>
        <c:numFmt formatCode="General" sourceLinked="1"/>
        <c:tickLblPos val="nextTo"/>
        <c:crossAx val="241400832"/>
        <c:crosses val="autoZero"/>
        <c:crossBetween val="between"/>
      </c:valAx>
      <c:spPr>
        <a:noFill/>
        <a:ln w="25364">
          <a:noFill/>
        </a:ln>
      </c:spPr>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2015</c:v>
                </c:pt>
              </c:strCache>
            </c:strRef>
          </c:tx>
          <c:cat>
            <c:strRef>
              <c:f>Лист1!$A$2:$A$5</c:f>
              <c:strCache>
                <c:ptCount val="2"/>
                <c:pt idx="0">
                  <c:v>Математика    </c:v>
                </c:pt>
                <c:pt idx="1">
                  <c:v> Физика   </c:v>
                </c:pt>
              </c:strCache>
            </c:strRef>
          </c:cat>
          <c:val>
            <c:numRef>
              <c:f>Лист1!$B$2:$B$5</c:f>
              <c:numCache>
                <c:formatCode>General</c:formatCode>
                <c:ptCount val="4"/>
                <c:pt idx="0">
                  <c:v>37.200000000000003</c:v>
                </c:pt>
                <c:pt idx="1">
                  <c:v>47.8</c:v>
                </c:pt>
              </c:numCache>
            </c:numRef>
          </c:val>
        </c:ser>
        <c:ser>
          <c:idx val="1"/>
          <c:order val="1"/>
          <c:tx>
            <c:strRef>
              <c:f>Лист1!$C$1</c:f>
              <c:strCache>
                <c:ptCount val="1"/>
                <c:pt idx="0">
                  <c:v>2016</c:v>
                </c:pt>
              </c:strCache>
            </c:strRef>
          </c:tx>
          <c:cat>
            <c:strRef>
              <c:f>Лист1!$A$2:$A$5</c:f>
              <c:strCache>
                <c:ptCount val="2"/>
                <c:pt idx="0">
                  <c:v>Математика    </c:v>
                </c:pt>
                <c:pt idx="1">
                  <c:v> Физика   </c:v>
                </c:pt>
              </c:strCache>
            </c:strRef>
          </c:cat>
          <c:val>
            <c:numRef>
              <c:f>Лист1!$C$2:$C$5</c:f>
              <c:numCache>
                <c:formatCode>General</c:formatCode>
                <c:ptCount val="4"/>
                <c:pt idx="0">
                  <c:v>36.6</c:v>
                </c:pt>
                <c:pt idx="1">
                  <c:v>44.8</c:v>
                </c:pt>
              </c:numCache>
            </c:numRef>
          </c:val>
        </c:ser>
        <c:ser>
          <c:idx val="2"/>
          <c:order val="2"/>
          <c:tx>
            <c:strRef>
              <c:f>Лист1!$D$1</c:f>
              <c:strCache>
                <c:ptCount val="1"/>
                <c:pt idx="0">
                  <c:v>2017</c:v>
                </c:pt>
              </c:strCache>
            </c:strRef>
          </c:tx>
          <c:cat>
            <c:strRef>
              <c:f>Лист1!$A$2:$A$5</c:f>
              <c:strCache>
                <c:ptCount val="2"/>
                <c:pt idx="0">
                  <c:v>Математика    </c:v>
                </c:pt>
                <c:pt idx="1">
                  <c:v> Физика   </c:v>
                </c:pt>
              </c:strCache>
            </c:strRef>
          </c:cat>
          <c:val>
            <c:numRef>
              <c:f>Лист1!$D$2:$D$5</c:f>
              <c:numCache>
                <c:formatCode>General</c:formatCode>
                <c:ptCount val="4"/>
                <c:pt idx="0">
                  <c:v>39.6</c:v>
                </c:pt>
                <c:pt idx="1">
                  <c:v>46.5</c:v>
                </c:pt>
              </c:numCache>
            </c:numRef>
          </c:val>
        </c:ser>
        <c:shape val="box"/>
        <c:axId val="242730880"/>
        <c:axId val="242732416"/>
        <c:axId val="0"/>
      </c:bar3DChart>
      <c:catAx>
        <c:axId val="242730880"/>
        <c:scaling>
          <c:orientation val="minMax"/>
        </c:scaling>
        <c:axPos val="b"/>
        <c:numFmt formatCode="General" sourceLinked="1"/>
        <c:tickLblPos val="nextTo"/>
        <c:crossAx val="242732416"/>
        <c:crosses val="autoZero"/>
        <c:auto val="1"/>
        <c:lblAlgn val="ctr"/>
        <c:lblOffset val="100"/>
      </c:catAx>
      <c:valAx>
        <c:axId val="242732416"/>
        <c:scaling>
          <c:orientation val="minMax"/>
        </c:scaling>
        <c:axPos val="l"/>
        <c:majorGridlines/>
        <c:numFmt formatCode="General" sourceLinked="1"/>
        <c:tickLblPos val="nextTo"/>
        <c:crossAx val="242730880"/>
        <c:crosses val="autoZero"/>
        <c:crossBetween val="between"/>
      </c:valAx>
      <c:spPr>
        <a:noFill/>
        <a:ln w="25397">
          <a:noFill/>
        </a:ln>
      </c:spPr>
    </c:plotArea>
    <c:legend>
      <c:legendPos val="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2015</c:v>
                </c:pt>
              </c:strCache>
            </c:strRef>
          </c:tx>
          <c:cat>
            <c:strRef>
              <c:f>Лист1!$A$2:$A$5</c:f>
              <c:strCache>
                <c:ptCount val="2"/>
                <c:pt idx="0">
                  <c:v>Профиль математика </c:v>
                </c:pt>
                <c:pt idx="1">
                  <c:v>Профиль физика </c:v>
                </c:pt>
              </c:strCache>
            </c:strRef>
          </c:cat>
          <c:val>
            <c:numRef>
              <c:f>Лист1!$B$2:$B$5</c:f>
              <c:numCache>
                <c:formatCode>General</c:formatCode>
                <c:ptCount val="4"/>
                <c:pt idx="0">
                  <c:v>11.5</c:v>
                </c:pt>
                <c:pt idx="1">
                  <c:v>6</c:v>
                </c:pt>
              </c:numCache>
            </c:numRef>
          </c:val>
        </c:ser>
        <c:ser>
          <c:idx val="1"/>
          <c:order val="1"/>
          <c:tx>
            <c:strRef>
              <c:f>Лист1!$C$1</c:f>
              <c:strCache>
                <c:ptCount val="1"/>
                <c:pt idx="0">
                  <c:v>2016</c:v>
                </c:pt>
              </c:strCache>
            </c:strRef>
          </c:tx>
          <c:cat>
            <c:strRef>
              <c:f>Лист1!$A$2:$A$5</c:f>
              <c:strCache>
                <c:ptCount val="2"/>
                <c:pt idx="0">
                  <c:v>Профиль математика </c:v>
                </c:pt>
                <c:pt idx="1">
                  <c:v>Профиль физика </c:v>
                </c:pt>
              </c:strCache>
            </c:strRef>
          </c:cat>
          <c:val>
            <c:numRef>
              <c:f>Лист1!$C$2:$C$5</c:f>
              <c:numCache>
                <c:formatCode>General</c:formatCode>
                <c:ptCount val="4"/>
                <c:pt idx="0">
                  <c:v>11.2</c:v>
                </c:pt>
                <c:pt idx="1">
                  <c:v>6.1</c:v>
                </c:pt>
              </c:numCache>
            </c:numRef>
          </c:val>
        </c:ser>
        <c:ser>
          <c:idx val="2"/>
          <c:order val="2"/>
          <c:tx>
            <c:strRef>
              <c:f>Лист1!$D$1</c:f>
              <c:strCache>
                <c:ptCount val="1"/>
                <c:pt idx="0">
                  <c:v>2017</c:v>
                </c:pt>
              </c:strCache>
            </c:strRef>
          </c:tx>
          <c:cat>
            <c:strRef>
              <c:f>Лист1!$A$2:$A$5</c:f>
              <c:strCache>
                <c:ptCount val="2"/>
                <c:pt idx="0">
                  <c:v>Профиль математика </c:v>
                </c:pt>
                <c:pt idx="1">
                  <c:v>Профиль физика </c:v>
                </c:pt>
              </c:strCache>
            </c:strRef>
          </c:cat>
          <c:val>
            <c:numRef>
              <c:f>Лист1!$D$2:$D$5</c:f>
              <c:numCache>
                <c:formatCode>General</c:formatCode>
                <c:ptCount val="4"/>
                <c:pt idx="0">
                  <c:v>12.5</c:v>
                </c:pt>
                <c:pt idx="1">
                  <c:v>6.9</c:v>
                </c:pt>
              </c:numCache>
            </c:numRef>
          </c:val>
        </c:ser>
        <c:shape val="box"/>
        <c:axId val="241386240"/>
        <c:axId val="241387776"/>
        <c:axId val="0"/>
      </c:bar3DChart>
      <c:catAx>
        <c:axId val="241386240"/>
        <c:scaling>
          <c:orientation val="minMax"/>
        </c:scaling>
        <c:axPos val="b"/>
        <c:numFmt formatCode="General" sourceLinked="1"/>
        <c:tickLblPos val="nextTo"/>
        <c:crossAx val="241387776"/>
        <c:crosses val="autoZero"/>
        <c:auto val="1"/>
        <c:lblAlgn val="ctr"/>
        <c:lblOffset val="100"/>
      </c:catAx>
      <c:valAx>
        <c:axId val="241387776"/>
        <c:scaling>
          <c:orientation val="minMax"/>
        </c:scaling>
        <c:axPos val="l"/>
        <c:majorGridlines/>
        <c:numFmt formatCode="General" sourceLinked="1"/>
        <c:tickLblPos val="nextTo"/>
        <c:crossAx val="241386240"/>
        <c:crosses val="autoZero"/>
        <c:crossBetween val="between"/>
      </c:valAx>
      <c:spPr>
        <a:noFill/>
        <a:ln w="25379">
          <a:noFill/>
        </a:ln>
      </c:spPr>
    </c:plotArea>
    <c:legend>
      <c:legendPos val="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2015</c:v>
                </c:pt>
              </c:strCache>
            </c:strRef>
          </c:tx>
          <c:cat>
            <c:strRef>
              <c:f>Лист1!$A$2:$A$5</c:f>
              <c:strCache>
                <c:ptCount val="2"/>
                <c:pt idx="0">
                  <c:v>Средн. балл математика ПР</c:v>
                </c:pt>
                <c:pt idx="1">
                  <c:v>Средний балл физика ПР</c:v>
                </c:pt>
              </c:strCache>
            </c:strRef>
          </c:cat>
          <c:val>
            <c:numRef>
              <c:f>Лист1!$B$2:$B$5</c:f>
              <c:numCache>
                <c:formatCode>General</c:formatCode>
                <c:ptCount val="4"/>
                <c:pt idx="0">
                  <c:v>50.2</c:v>
                </c:pt>
                <c:pt idx="1">
                  <c:v>55.7</c:v>
                </c:pt>
              </c:numCache>
            </c:numRef>
          </c:val>
        </c:ser>
        <c:ser>
          <c:idx val="1"/>
          <c:order val="1"/>
          <c:tx>
            <c:strRef>
              <c:f>Лист1!$C$1</c:f>
              <c:strCache>
                <c:ptCount val="1"/>
                <c:pt idx="0">
                  <c:v>2016</c:v>
                </c:pt>
              </c:strCache>
            </c:strRef>
          </c:tx>
          <c:cat>
            <c:strRef>
              <c:f>Лист1!$A$2:$A$5</c:f>
              <c:strCache>
                <c:ptCount val="2"/>
                <c:pt idx="0">
                  <c:v>Средн. балл математика ПР</c:v>
                </c:pt>
                <c:pt idx="1">
                  <c:v>Средний балл физика ПР</c:v>
                </c:pt>
              </c:strCache>
            </c:strRef>
          </c:cat>
          <c:val>
            <c:numRef>
              <c:f>Лист1!$C$2:$C$5</c:f>
              <c:numCache>
                <c:formatCode>General</c:formatCode>
                <c:ptCount val="4"/>
                <c:pt idx="0">
                  <c:v>57.6</c:v>
                </c:pt>
                <c:pt idx="1">
                  <c:v>50.5</c:v>
                </c:pt>
              </c:numCache>
            </c:numRef>
          </c:val>
        </c:ser>
        <c:ser>
          <c:idx val="2"/>
          <c:order val="2"/>
          <c:tx>
            <c:strRef>
              <c:f>Лист1!$D$1</c:f>
              <c:strCache>
                <c:ptCount val="1"/>
                <c:pt idx="0">
                  <c:v>2017</c:v>
                </c:pt>
              </c:strCache>
            </c:strRef>
          </c:tx>
          <c:cat>
            <c:strRef>
              <c:f>Лист1!$A$2:$A$5</c:f>
              <c:strCache>
                <c:ptCount val="2"/>
                <c:pt idx="0">
                  <c:v>Средн. балл математика ПР</c:v>
                </c:pt>
                <c:pt idx="1">
                  <c:v>Средний балл физика ПР</c:v>
                </c:pt>
              </c:strCache>
            </c:strRef>
          </c:cat>
          <c:val>
            <c:numRef>
              <c:f>Лист1!$D$2:$D$5</c:f>
              <c:numCache>
                <c:formatCode>General</c:formatCode>
                <c:ptCount val="4"/>
                <c:pt idx="0">
                  <c:v>43.3</c:v>
                </c:pt>
                <c:pt idx="1">
                  <c:v>49.7</c:v>
                </c:pt>
              </c:numCache>
            </c:numRef>
          </c:val>
        </c:ser>
        <c:axId val="243215360"/>
        <c:axId val="243217152"/>
      </c:barChart>
      <c:catAx>
        <c:axId val="243215360"/>
        <c:scaling>
          <c:orientation val="minMax"/>
        </c:scaling>
        <c:axPos val="b"/>
        <c:numFmt formatCode="General" sourceLinked="1"/>
        <c:tickLblPos val="nextTo"/>
        <c:crossAx val="243217152"/>
        <c:crosses val="autoZero"/>
        <c:auto val="1"/>
        <c:lblAlgn val="ctr"/>
        <c:lblOffset val="100"/>
      </c:catAx>
      <c:valAx>
        <c:axId val="243217152"/>
        <c:scaling>
          <c:orientation val="minMax"/>
        </c:scaling>
        <c:axPos val="l"/>
        <c:majorGridlines/>
        <c:numFmt formatCode="General" sourceLinked="1"/>
        <c:tickLblPos val="nextTo"/>
        <c:crossAx val="243215360"/>
        <c:crosses val="autoZero"/>
        <c:crossBetween val="between"/>
      </c:valAx>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238</TotalTime>
  <Pages>120</Pages>
  <Words>39035</Words>
  <Characters>267782</Characters>
  <Application>Microsoft Office Word</Application>
  <DocSecurity>0</DocSecurity>
  <Lines>8638</Lines>
  <Paragraphs>6261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300556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Vesta999</dc:creator>
  <cp:lastModifiedBy>OLGA</cp:lastModifiedBy>
  <cp:revision>54</cp:revision>
  <cp:lastPrinted>2018-10-23T04:00:00Z</cp:lastPrinted>
  <dcterms:created xsi:type="dcterms:W3CDTF">2018-08-30T02:52:00Z</dcterms:created>
  <dcterms:modified xsi:type="dcterms:W3CDTF">2018-10-23T04:19:00Z</dcterms:modified>
</cp:coreProperties>
</file>