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06" w:rsidRDefault="003A0A06" w:rsidP="003A0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60F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</w:p>
    <w:p w:rsidR="003A0A06" w:rsidRDefault="003A0A06" w:rsidP="004E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79" w:rsidRPr="00860FDF" w:rsidRDefault="004E1D79" w:rsidP="004E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1D79" w:rsidRPr="00860FDF" w:rsidRDefault="004E1D79" w:rsidP="004E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 xml:space="preserve">заседания Совета управления "О состоянии дел по профилактике правонарушений и безнадзорности в муниципальных </w:t>
      </w:r>
    </w:p>
    <w:p w:rsidR="004E1D79" w:rsidRPr="00860FDF" w:rsidRDefault="004E1D79" w:rsidP="004E1D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образовательных учреждениях"</w:t>
      </w:r>
    </w:p>
    <w:p w:rsidR="004E1D79" w:rsidRDefault="004E1D79" w:rsidP="004E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C3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5C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</w:t>
      </w:r>
      <w:r w:rsidR="002A5C33">
        <w:rPr>
          <w:rFonts w:ascii="Times New Roman" w:hAnsi="Times New Roman" w:cs="Times New Roman"/>
          <w:sz w:val="28"/>
          <w:szCs w:val="28"/>
        </w:rPr>
        <w:t>____</w:t>
      </w:r>
    </w:p>
    <w:p w:rsidR="004E1D79" w:rsidRDefault="004E1D79" w:rsidP="004E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4E1D79" w:rsidRDefault="004E1D79" w:rsidP="004E1D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C33" w:rsidRDefault="002A5C33" w:rsidP="002A5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Егорова О.Ю. - начальник управления образования</w:t>
      </w:r>
    </w:p>
    <w:p w:rsidR="002A5C33" w:rsidRDefault="002A5C33" w:rsidP="002A5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- специалист отдела образования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 директоров ОУ, 1 директор ЦДОД, 1 заместитель директора ДЮСШ-2, 16 руководителей ДОУ</w:t>
      </w:r>
      <w:r w:rsidR="003A0A06">
        <w:rPr>
          <w:rFonts w:ascii="Times New Roman" w:hAnsi="Times New Roman" w:cs="Times New Roman"/>
          <w:sz w:val="28"/>
          <w:szCs w:val="28"/>
        </w:rPr>
        <w:t>, социальные педагоги, психологи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состоянии дел по профилактике в МБОУ "СОШ №4" по вопросам: 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несовершеннолетними, пропускающими занятия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несовершеннолетними и семьями, находящимися в социально-опасном положении.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показателей результативности деятельности по профилактике безнадзорности и правонарушений несовершеннолетних (проект предварительно был направлен в ОУ)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взаимодействии МУ "Молодежный центр" и ОУ в организации трудовой занятости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рассказал о сложностях соединения двух коллективов, когда произошло резкое увеличение количества учащихся, совершающих преступления и правонарушения. Представил систему работы школы, в результате чего, заметно улучшается ситуация. Отметил, что учреждения дополнительного образования помогают, обеспечивая занятость детей.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подтвердила, что педагогические технологии, используемые классными руководителями и социальными педагогами устаревают. Учащихся не привлекает деятельность, предлагаемая ЦДОД.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Кириченко Н.П. оттолкнувшись от 3-х фаз профилактики, призвала коллег в приоритет поставить первичные и заниматься с учащимися начальной школы, чтобы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предложение об обучении на курсах ПК социальных педагогов в приоритете.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поддержать педагогов дополнительного образования, которые готовы включить в свои группы учащихся, состоящих на учете в настоящее время и попытаться все-таки заинтересовать детей работой.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Котляр И.В. прокомментировала показатели результативности. 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показателей: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случаев нарушения и восстановления нарушенных прав и законных интересов несовершеннолетних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детского и семейного неблагополучия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реабилитации и адаптации несовершеннолетних и их семей, находящихся в СОП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несовершеннолетних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сбора результатов - 1 раз в месяц.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Петрук В.Г. предложила принять за основу показатели и направить свои предложения по корректировке. Ознакомила с проектом решения.</w:t>
      </w:r>
    </w:p>
    <w:p w:rsidR="004E1D79" w:rsidRPr="00EF38C2" w:rsidRDefault="004E1D79" w:rsidP="004E1D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на муниципальном и школьном уровне на следующий учебный год организацию семинаров по изучению теоретических подходов социально-реабилитационной деятельности, направление на курсы ПК социальных педагогов, классных руководителей, осуществление поиска положительного опыта, активизацию работы с общественностью</w:t>
      </w:r>
    </w:p>
    <w:p w:rsidR="004E1D79" w:rsidRDefault="004E1D79" w:rsidP="004E1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квартальных отчетов проводить организационные совещания социальных педагогов с заместителями директоров по воспитательной работе и педагогами-психологами</w:t>
      </w:r>
    </w:p>
    <w:p w:rsidR="008D558E" w:rsidRPr="00EF38C2" w:rsidRDefault="008D558E" w:rsidP="008D5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8D558E" w:rsidRDefault="008D558E" w:rsidP="008D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молодежного центра напомнила, что начинается комплектование ТОС и работать они начнут в мае. Просила обеспечить фронтом работы и контроль за качеством деятельности. Также просила подключиться заведующих ДОУ к этой деятельности.</w:t>
      </w:r>
    </w:p>
    <w:p w:rsidR="008D558E" w:rsidRPr="00EF38C2" w:rsidRDefault="008D558E" w:rsidP="008D55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38C2">
        <w:rPr>
          <w:rFonts w:ascii="Times New Roman" w:hAnsi="Times New Roman" w:cs="Times New Roman"/>
          <w:b/>
          <w:sz w:val="28"/>
          <w:szCs w:val="28"/>
        </w:rPr>
        <w:t>:</w:t>
      </w:r>
    </w:p>
    <w:p w:rsidR="004E1D79" w:rsidRDefault="008D558E" w:rsidP="008D5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одобрить деятельность  и гарантировать включенность в данный проект.</w:t>
      </w:r>
    </w:p>
    <w:p w:rsidR="002A5C33" w:rsidRDefault="002A5C33" w:rsidP="002A5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О.Ю.    _______________________   </w:t>
      </w:r>
    </w:p>
    <w:p w:rsidR="002A5C33" w:rsidRDefault="002A5C33" w:rsidP="002A5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C33" w:rsidRPr="00860FDF" w:rsidRDefault="002A5C33" w:rsidP="002A5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  _______________________</w:t>
      </w:r>
    </w:p>
    <w:p w:rsidR="004E1D79" w:rsidRDefault="004E1D79"/>
    <w:sectPr w:rsidR="004E1D79" w:rsidSect="003A0A0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79"/>
    <w:rsid w:val="002A5C33"/>
    <w:rsid w:val="003A0A06"/>
    <w:rsid w:val="004E1D79"/>
    <w:rsid w:val="0069700E"/>
    <w:rsid w:val="00812487"/>
    <w:rsid w:val="008D558E"/>
    <w:rsid w:val="00C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2018-10-16T15:24:00Z</dcterms:created>
  <dcterms:modified xsi:type="dcterms:W3CDTF">2018-10-20T13:47:00Z</dcterms:modified>
</cp:coreProperties>
</file>