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CF" w:rsidRDefault="00CB61CF" w:rsidP="000E06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</w:t>
      </w:r>
    </w:p>
    <w:p w:rsidR="000E067A" w:rsidRDefault="00CB61CF" w:rsidP="000E06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Совета по общему образованию</w:t>
      </w:r>
    </w:p>
    <w:p w:rsidR="004369AE" w:rsidRDefault="00CB61CF" w:rsidP="000E067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Енисейского муниципального округа.</w:t>
      </w:r>
    </w:p>
    <w:p w:rsidR="00CB61CF" w:rsidRDefault="00CB61CF" w:rsidP="000E06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61CF" w:rsidRDefault="00CB61CF" w:rsidP="000E067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61CF" w:rsidRDefault="00CB61CF" w:rsidP="000E06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22.04.2026.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16.00</w:t>
      </w:r>
    </w:p>
    <w:p w:rsidR="00CB61CF" w:rsidRDefault="00CB61CF" w:rsidP="00CB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61CF" w:rsidRDefault="00CB61CF" w:rsidP="000E067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Совета по общему образованию Ен</w:t>
      </w:r>
      <w:r w:rsidR="000E067A">
        <w:rPr>
          <w:rFonts w:ascii="Times New Roman" w:hAnsi="Times New Roman" w:cs="Times New Roman"/>
          <w:sz w:val="28"/>
          <w:szCs w:val="28"/>
        </w:rPr>
        <w:t xml:space="preserve">исейского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>(Власов</w:t>
      </w:r>
      <w:r w:rsidR="000E067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Л.Ю.).</w:t>
      </w:r>
    </w:p>
    <w:p w:rsidR="00CB61CF" w:rsidRDefault="00CB61CF" w:rsidP="000E067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образовательной системе Е</w:t>
      </w:r>
      <w:r w:rsidR="000E067A">
        <w:rPr>
          <w:rFonts w:ascii="Times New Roman" w:hAnsi="Times New Roman" w:cs="Times New Roman"/>
          <w:sz w:val="28"/>
          <w:szCs w:val="28"/>
        </w:rPr>
        <w:t>нисейского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67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>(Сенюта Л.А.).</w:t>
      </w:r>
    </w:p>
    <w:p w:rsidR="00CB61CF" w:rsidRDefault="00CB61CF" w:rsidP="000E067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Стратегия развития образования (Краевская Н.Л.).</w:t>
      </w:r>
    </w:p>
    <w:p w:rsidR="00CB61CF" w:rsidRDefault="00CB61CF" w:rsidP="000E067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взаимодействия учреждений СПО и ВО с образовательными учреждениями округа</w:t>
      </w:r>
      <w:r w:rsidR="00796C30">
        <w:rPr>
          <w:rFonts w:ascii="Times New Roman" w:hAnsi="Times New Roman" w:cs="Times New Roman"/>
          <w:sz w:val="28"/>
          <w:szCs w:val="28"/>
        </w:rPr>
        <w:t xml:space="preserve"> (представители СПО и </w:t>
      </w:r>
      <w:proofErr w:type="gramStart"/>
      <w:r w:rsidR="00796C3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96C3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1CF" w:rsidRPr="00CB61CF" w:rsidRDefault="00CB61CF" w:rsidP="000E067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Решение. </w:t>
      </w:r>
    </w:p>
    <w:p w:rsidR="00CB61CF" w:rsidRDefault="00CB61CF" w:rsidP="00CB61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61CF" w:rsidRPr="00CB61CF" w:rsidRDefault="00CB61CF" w:rsidP="00CB61C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B61CF" w:rsidRPr="00CB61CF" w:rsidSect="0088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41B2"/>
    <w:multiLevelType w:val="hybridMultilevel"/>
    <w:tmpl w:val="7E529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7C5"/>
    <w:rsid w:val="000E067A"/>
    <w:rsid w:val="000F47C5"/>
    <w:rsid w:val="004369AE"/>
    <w:rsid w:val="00796C30"/>
    <w:rsid w:val="0088016D"/>
    <w:rsid w:val="00BD2664"/>
    <w:rsid w:val="00CB6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1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Сенюта Людмила Алексеевна</cp:lastModifiedBy>
  <cp:revision>6</cp:revision>
  <cp:lastPrinted>2026-04-22T06:33:00Z</cp:lastPrinted>
  <dcterms:created xsi:type="dcterms:W3CDTF">2026-04-22T02:46:00Z</dcterms:created>
  <dcterms:modified xsi:type="dcterms:W3CDTF">2026-04-24T02:48:00Z</dcterms:modified>
</cp:coreProperties>
</file>